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189" w:x="1800" w:y="1594"/>
        <w:widowControl w:val="off"/>
        <w:autoSpaceDE w:val="off"/>
        <w:autoSpaceDN w:val="off"/>
        <w:spacing w:before="0" w:after="0" w:line="281" w:lineRule="exact"/>
        <w:ind w:left="0" w:right="0" w:first-line="0"/>
        <w:jc w:val="left"/>
        <w:rPr>
          <w:rFonts w:ascii="SimSun"/>
          <w:color w:val="000000"/>
          <w:spacing w:val="0"/>
          <w:sz w:val="28"/>
        </w:rPr>
      </w:pPr>
      <w:r>
        <w:rPr>
          <w:rFonts w:ascii="BBKFPG+STA--GB1-0" w:hAnsi="BBKFPG+STA--GB1-0" w:cs="BBKFPG+STA--GB1-0"/>
          <w:color w:val="000000"/>
          <w:spacing w:val="0"/>
          <w:sz w:val="28"/>
        </w:rPr>
        <w:t>附件</w:t>
      </w:r>
      <w:r>
        <w:rPr>
          <w:rFonts w:ascii="SimSun"/>
          <w:color w:val="000000"/>
          <w:spacing w:val="0"/>
          <w:sz w:val="28"/>
        </w:rPr>
        <w:t>2</w:t>
      </w:r>
    </w:p>
    <w:p>
      <w:pPr>
        <w:pStyle w:val="Normal"/>
        <w:framePr w:w="5818" w:x="3422" w:y="2762"/>
        <w:widowControl w:val="off"/>
        <w:autoSpaceDE w:val="off"/>
        <w:autoSpaceDN w:val="off"/>
        <w:spacing w:before="0" w:after="0" w:line="439" w:lineRule="exact"/>
        <w:ind w:left="0" w:right="0" w:first-line="0"/>
        <w:jc w:val="left"/>
        <w:rPr>
          <w:rFonts w:ascii="BBKFPG+STA--GB1-0" w:hAnsi="BBKFPG+STA--GB1-0" w:cs="BBKFPG+STA--GB1-0"/>
          <w:color w:val="000000"/>
          <w:spacing w:val="0"/>
          <w:sz w:val="44"/>
        </w:rPr>
      </w:pPr>
      <w:r>
        <w:rPr>
          <w:rFonts w:ascii="BBKFPG+STA--GB1-0" w:hAnsi="BBKFPG+STA--GB1-0" w:cs="BBKFPG+STA--GB1-0"/>
          <w:color w:val="000000"/>
          <w:spacing w:val="0"/>
          <w:sz w:val="44"/>
        </w:rPr>
        <w:t>南</w:t>
      </w:r>
      <w:r>
        <w:rPr>
          <w:rFonts w:ascii="RGAKKA+STB--GB1-0" w:hAnsi="RGAKKA+STB--GB1-0" w:cs="RGAKKA+STB--GB1-0"/>
          <w:color w:val="000000"/>
          <w:spacing w:val="0"/>
          <w:sz w:val="44"/>
        </w:rPr>
        <w:t>山</w:t>
      </w:r>
      <w:r>
        <w:rPr>
          <w:rFonts w:ascii="BBKFPG+STA--GB1-0" w:hAnsi="BBKFPG+STA--GB1-0" w:cs="BBKFPG+STA--GB1-0"/>
          <w:color w:val="000000"/>
          <w:spacing w:val="0"/>
          <w:sz w:val="44"/>
        </w:rPr>
        <w:t>区</w:t>
      </w:r>
      <w:r>
        <w:rPr>
          <w:rFonts w:ascii="SimSun"/>
          <w:color w:val="000000"/>
          <w:spacing w:val="0"/>
          <w:sz w:val="44"/>
        </w:rPr>
        <w:t>2021</w:t>
      </w:r>
      <w:r>
        <w:rPr>
          <w:rFonts w:ascii="RGAKKA+STB--GB1-0" w:hAnsi="RGAKKA+STB--GB1-0" w:cs="RGAKKA+STB--GB1-0"/>
          <w:color w:val="000000"/>
          <w:spacing w:val="0"/>
          <w:sz w:val="44"/>
        </w:rPr>
        <w:t>年</w:t>
      </w:r>
      <w:r>
        <w:rPr>
          <w:rFonts w:ascii="BBKFPG+STA--GB1-0" w:hAnsi="BBKFPG+STA--GB1-0" w:cs="BBKFPG+STA--GB1-0"/>
          <w:color w:val="000000"/>
          <w:spacing w:val="0"/>
          <w:sz w:val="44"/>
        </w:rPr>
        <w:t>度</w:t>
      </w:r>
      <w:r>
        <w:rPr>
          <w:rFonts w:ascii="RGAKKA+STB--GB1-0" w:hAnsi="RGAKKA+STB--GB1-0" w:cs="RGAKKA+STB--GB1-0"/>
          <w:color w:val="000000"/>
          <w:spacing w:val="0"/>
          <w:sz w:val="44"/>
        </w:rPr>
        <w:t>人</w:t>
      </w:r>
      <w:r>
        <w:rPr>
          <w:rFonts w:ascii="SimSun" w:hAnsi="SimSun" w:cs="SimSun"/>
          <w:color w:val="000000"/>
          <w:spacing w:val="0"/>
          <w:sz w:val="44"/>
        </w:rPr>
        <w:t>才</w:t>
      </w:r>
      <w:r>
        <w:rPr>
          <w:rFonts w:ascii="RGAKKA+STB--GB1-0" w:hAnsi="RGAKKA+STB--GB1-0" w:cs="RGAKKA+STB--GB1-0"/>
          <w:color w:val="000000"/>
          <w:spacing w:val="0"/>
          <w:sz w:val="44"/>
        </w:rPr>
        <w:t>住</w:t>
      </w:r>
      <w:r>
        <w:rPr>
          <w:rFonts w:ascii="BBKFPG+STA--GB1-0" w:hAnsi="BBKFPG+STA--GB1-0" w:cs="BBKFPG+STA--GB1-0"/>
          <w:color w:val="000000"/>
          <w:spacing w:val="0"/>
          <w:sz w:val="44"/>
        </w:rPr>
        <w:t>房</w:t>
      </w:r>
    </w:p>
    <w:p>
      <w:pPr>
        <w:pStyle w:val="Normal"/>
        <w:framePr w:w="5818" w:x="3422" w:y="2762"/>
        <w:widowControl w:val="off"/>
        <w:autoSpaceDE w:val="off"/>
        <w:autoSpaceDN w:val="off"/>
        <w:spacing w:before="0" w:after="0" w:line="624" w:lineRule="exact"/>
        <w:ind w:left="331" w:right="0" w:first-line="0"/>
        <w:jc w:val="left"/>
        <w:rPr>
          <w:rFonts w:ascii="RGAKKA+STB--GB1-0" w:hAnsi="RGAKKA+STB--GB1-0" w:cs="RGAKKA+STB--GB1-0"/>
          <w:color w:val="000000"/>
          <w:spacing w:val="0"/>
          <w:sz w:val="44"/>
        </w:rPr>
      </w:pPr>
      <w:r>
        <w:rPr>
          <w:rFonts w:ascii="BBKFPG+STA--GB1-0" w:hAnsi="BBKFPG+STA--GB1-0" w:cs="BBKFPG+STA--GB1-0"/>
          <w:color w:val="000000"/>
          <w:spacing w:val="0"/>
          <w:sz w:val="44"/>
        </w:rPr>
        <w:t>定向配</w:t>
      </w:r>
      <w:r>
        <w:rPr>
          <w:rFonts w:ascii="RGAKKA+STB--GB1-0" w:hAnsi="RGAKKA+STB--GB1-0" w:cs="RGAKKA+STB--GB1-0"/>
          <w:color w:val="000000"/>
          <w:spacing w:val="0"/>
          <w:sz w:val="44"/>
        </w:rPr>
        <w:t>租</w:t>
      </w:r>
      <w:r>
        <w:rPr>
          <w:rFonts w:ascii="BBKFPG+STA--GB1-0" w:hAnsi="BBKFPG+STA--GB1-0" w:cs="BBKFPG+STA--GB1-0"/>
          <w:color w:val="000000"/>
          <w:spacing w:val="0"/>
          <w:sz w:val="44"/>
        </w:rPr>
        <w:t>补租</w:t>
      </w:r>
      <w:r>
        <w:rPr>
          <w:rFonts w:ascii="RGAKKA+STB--GB1-0" w:hAnsi="RGAKKA+STB--GB1-0" w:cs="RGAKKA+STB--GB1-0"/>
          <w:color w:val="000000"/>
          <w:spacing w:val="0"/>
          <w:sz w:val="44"/>
        </w:rPr>
        <w:t>评分标准</w:t>
      </w:r>
    </w:p>
    <w:p>
      <w:pPr>
        <w:pStyle w:val="Normal"/>
        <w:framePr w:w="2707" w:x="2160" w:y="4673"/>
        <w:widowControl w:val="off"/>
        <w:autoSpaceDE w:val="off"/>
        <w:autoSpaceDN w:val="off"/>
        <w:spacing w:before="0" w:after="0" w:line="36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一、</w:t>
      </w:r>
      <w:r>
        <w:rPr>
          <w:rFonts w:ascii="RGAKKA+STB--GB1-0" w:hAnsi="RGAKKA+STB--GB1-0" w:cs="RGAKKA+STB--GB1-0"/>
          <w:color w:val="000000"/>
          <w:spacing w:val="0"/>
          <w:sz w:val="36"/>
        </w:rPr>
        <w:t>申报</w:t>
      </w:r>
      <w:r>
        <w:rPr>
          <w:rFonts w:ascii="SimSun" w:hAnsi="SimSun" w:cs="SimSun"/>
          <w:color w:val="000000"/>
          <w:spacing w:val="0"/>
          <w:sz w:val="36"/>
        </w:rPr>
        <w:t>类</w:t>
      </w:r>
      <w:r>
        <w:rPr>
          <w:rFonts w:ascii="RGAKKA+STB--GB1-0" w:hAnsi="RGAKKA+STB--GB1-0" w:cs="RGAKKA+STB--GB1-0"/>
          <w:color w:val="000000"/>
          <w:spacing w:val="0"/>
          <w:sz w:val="36"/>
        </w:rPr>
        <w:t>别</w:t>
      </w:r>
    </w:p>
    <w:p>
      <w:pPr>
        <w:pStyle w:val="Normal"/>
        <w:framePr w:w="2525" w:x="4961" w:y="5921"/>
        <w:widowControl w:val="off"/>
        <w:autoSpaceDE w:val="off"/>
        <w:autoSpaceDN w:val="off"/>
        <w:spacing w:before="0" w:after="0" w:line="36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Ⅰ</w:t>
      </w:r>
      <w:r>
        <w:rPr>
          <w:rFonts w:ascii="RGAKKA+STB--GB1-0" w:hAnsi="RGAKKA+STB--GB1-0" w:cs="RGAKKA+STB--GB1-0"/>
          <w:color w:val="000000"/>
          <w:spacing w:val="0"/>
          <w:sz w:val="36"/>
        </w:rPr>
        <w:t>重点企业</w:t>
      </w:r>
    </w:p>
    <w:p>
      <w:pPr>
        <w:pStyle w:val="Normal"/>
        <w:framePr w:w="4709" w:x="2280" w:y="7152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（一）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类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标准</w:t>
      </w:r>
      <w:r>
        <w:rPr>
          <w:rFonts w:ascii="SimSun" w:hAnsi="SimSun" w:cs="SimSun"/>
          <w:color w:val="000000"/>
          <w:spacing w:val="0"/>
          <w:sz w:val="24"/>
        </w:rPr>
        <w:t>（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符合其中</w:t>
      </w:r>
      <w:r>
        <w:rPr>
          <w:rFonts w:ascii="SimSun" w:hAnsi="SimSun" w:cs="SimSun"/>
          <w:color w:val="000000"/>
          <w:spacing w:val="0"/>
          <w:sz w:val="24"/>
        </w:rPr>
        <w:t>一</w:t>
      </w:r>
      <w:r>
        <w:rPr>
          <w:rFonts w:ascii="BBKFPG+STA--GB1-0" w:hAnsi="BBKFPG+STA--GB1-0" w:cs="BBKFPG+STA--GB1-0"/>
          <w:color w:val="000000"/>
          <w:spacing w:val="0"/>
          <w:sz w:val="24"/>
        </w:rPr>
        <w:t>项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即可</w:t>
      </w:r>
      <w:r>
        <w:rPr>
          <w:rFonts w:ascii="SimSun" w:hAnsi="SimSun" w:cs="SimSun"/>
          <w:color w:val="000000"/>
          <w:spacing w:val="0"/>
          <w:sz w:val="24"/>
        </w:rPr>
        <w:t>）</w:t>
      </w:r>
    </w:p>
    <w:p>
      <w:pPr>
        <w:pStyle w:val="Normal"/>
        <w:framePr w:w="5106" w:x="2280" w:y="7620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1、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经认定的南山区总部企业</w:t>
      </w:r>
      <w:r>
        <w:rPr>
          <w:rFonts w:ascii="SimSun" w:hAnsi="SimSun" w:cs="SimSun"/>
          <w:color w:val="000000"/>
          <w:spacing w:val="0"/>
          <w:sz w:val="24"/>
        </w:rPr>
        <w:t>；(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区工信局</w:t>
      </w:r>
      <w:r>
        <w:rPr>
          <w:rFonts w:ascii="SimSun"/>
          <w:color w:val="000000"/>
          <w:spacing w:val="0"/>
          <w:sz w:val="24"/>
        </w:rPr>
        <w:t>)</w:t>
      </w:r>
    </w:p>
    <w:p>
      <w:pPr>
        <w:pStyle w:val="Normal"/>
        <w:framePr w:w="5382" w:x="2280" w:y="8088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2、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上年度南山区纳税百强企业</w:t>
      </w:r>
      <w:r>
        <w:rPr>
          <w:rFonts w:ascii="SimSun" w:hAnsi="SimSun" w:cs="SimSun"/>
          <w:color w:val="000000"/>
          <w:spacing w:val="0"/>
          <w:sz w:val="24"/>
        </w:rPr>
        <w:t>；(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区工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信局</w:t>
      </w:r>
      <w:r>
        <w:rPr>
          <w:rFonts w:ascii="SimSun"/>
          <w:color w:val="000000"/>
          <w:spacing w:val="0"/>
          <w:sz w:val="24"/>
        </w:rPr>
        <w:t>)</w:t>
      </w:r>
    </w:p>
    <w:p>
      <w:pPr>
        <w:pStyle w:val="Normal"/>
        <w:framePr w:w="5658" w:x="2280" w:y="8556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3、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上年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度南山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区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工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业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百强企业</w:t>
      </w:r>
      <w:r>
        <w:rPr>
          <w:rFonts w:ascii="SimSun" w:hAnsi="SimSun" w:cs="SimSun"/>
          <w:color w:val="000000"/>
          <w:spacing w:val="0"/>
          <w:sz w:val="24"/>
        </w:rPr>
        <w:t>；（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区工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信局</w:t>
      </w:r>
      <w:r>
        <w:rPr>
          <w:rFonts w:ascii="SimSun" w:hAnsi="SimSun" w:cs="SimSun"/>
          <w:color w:val="000000"/>
          <w:spacing w:val="0"/>
          <w:sz w:val="24"/>
        </w:rPr>
        <w:t>）</w:t>
      </w:r>
    </w:p>
    <w:p>
      <w:pPr>
        <w:pStyle w:val="Normal"/>
        <w:framePr w:w="9522" w:x="1800" w:y="9024"/>
        <w:widowControl w:val="off"/>
        <w:autoSpaceDE w:val="off"/>
        <w:autoSpaceDN w:val="off"/>
        <w:spacing w:before="0" w:after="0" w:line="240" w:lineRule="exact"/>
        <w:ind w:left="480" w:right="0" w:first-line="0"/>
        <w:jc w:val="left"/>
        <w:rPr>
          <w:rFonts w:ascii="BBKFPG+STA--GB1-0" w:hAnsi="BBKFPG+STA--GB1-0" w:cs="BBKFPG+STA--GB1-0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4、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在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上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交所</w:t>
      </w:r>
      <w:r>
        <w:rPr>
          <w:rFonts w:ascii="SimSun" w:hAnsi="SimSun" w:cs="SimSun"/>
          <w:color w:val="000000"/>
          <w:spacing w:val="0"/>
          <w:sz w:val="24"/>
        </w:rPr>
        <w:t>（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含科创板</w:t>
      </w:r>
      <w:r>
        <w:rPr>
          <w:rFonts w:ascii="SimSun" w:hAnsi="SimSun" w:cs="SimSun"/>
          <w:color w:val="000000"/>
          <w:spacing w:val="0"/>
          <w:sz w:val="24"/>
        </w:rPr>
        <w:t>）、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深交所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上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市</w:t>
      </w:r>
      <w:r>
        <w:rPr>
          <w:rFonts w:ascii="SimSun" w:hAnsi="SimSun" w:cs="SimSun"/>
          <w:color w:val="000000"/>
          <w:spacing w:val="0"/>
          <w:sz w:val="24"/>
        </w:rPr>
        <w:t>（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含中</w:t>
      </w:r>
      <w:r>
        <w:rPr>
          <w:rFonts w:ascii="SimSun" w:hAnsi="SimSun" w:cs="SimSun"/>
          <w:color w:val="000000"/>
          <w:spacing w:val="0"/>
          <w:sz w:val="24"/>
        </w:rPr>
        <w:t>小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板</w:t>
      </w:r>
      <w:r>
        <w:rPr>
          <w:rFonts w:ascii="SimSun" w:hAnsi="SimSun" w:cs="SimSun"/>
          <w:color w:val="000000"/>
          <w:spacing w:val="0"/>
          <w:sz w:val="24"/>
        </w:rPr>
        <w:t>、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创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业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板</w:t>
      </w:r>
      <w:r>
        <w:rPr>
          <w:rFonts w:ascii="SimSun" w:hAnsi="SimSun" w:cs="SimSun"/>
          <w:color w:val="000000"/>
          <w:spacing w:val="0"/>
          <w:sz w:val="24"/>
        </w:rPr>
        <w:t>）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及海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外主要</w:t>
      </w:r>
    </w:p>
    <w:p>
      <w:pPr>
        <w:pStyle w:val="Normal"/>
        <w:framePr w:w="9522" w:x="1800" w:y="9024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BBKFPG+STA--GB1-0" w:hAnsi="BBKFPG+STA--GB1-0" w:cs="BBKFPG+STA--GB1-0"/>
          <w:color w:val="000000"/>
          <w:spacing w:val="0"/>
          <w:sz w:val="24"/>
        </w:rPr>
        <w:t>资</w:t>
      </w:r>
      <w:r>
        <w:rPr>
          <w:rFonts w:ascii="SimSun" w:hAnsi="SimSun" w:cs="SimSun"/>
          <w:color w:val="000000"/>
          <w:spacing w:val="0"/>
          <w:sz w:val="24"/>
        </w:rPr>
        <w:t>本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市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场主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板和创业板上市的南山辖区企业</w:t>
      </w:r>
      <w:r>
        <w:rPr>
          <w:rFonts w:ascii="SimSun" w:hAnsi="SimSun" w:cs="SimSun"/>
          <w:color w:val="000000"/>
          <w:spacing w:val="0"/>
          <w:sz w:val="24"/>
        </w:rPr>
        <w:t>；(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区工信局</w:t>
      </w:r>
      <w:r>
        <w:rPr>
          <w:rFonts w:ascii="SimSun"/>
          <w:color w:val="000000"/>
          <w:spacing w:val="0"/>
          <w:sz w:val="24"/>
        </w:rPr>
        <w:t>)</w:t>
      </w:r>
    </w:p>
    <w:p>
      <w:pPr>
        <w:pStyle w:val="Normal"/>
        <w:framePr w:w="9522" w:x="1800" w:y="9024"/>
        <w:widowControl w:val="off"/>
        <w:autoSpaceDE w:val="off"/>
        <w:autoSpaceDN w:val="off"/>
        <w:spacing w:before="0" w:after="0" w:line="468" w:lineRule="exact"/>
        <w:ind w:left="48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5、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上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年度南山区服务业</w:t>
      </w:r>
      <w:r>
        <w:rPr>
          <w:rFonts w:ascii="SimSun"/>
          <w:color w:val="000000"/>
          <w:spacing w:val="0"/>
          <w:sz w:val="24"/>
        </w:rPr>
        <w:t>100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强企业</w:t>
      </w:r>
      <w:r>
        <w:rPr>
          <w:rFonts w:ascii="SimSun" w:hAnsi="SimSun" w:cs="SimSun"/>
          <w:color w:val="000000"/>
          <w:spacing w:val="0"/>
          <w:sz w:val="24"/>
        </w:rPr>
        <w:t>；（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区工信局</w:t>
      </w:r>
      <w:r>
        <w:rPr>
          <w:rFonts w:ascii="SimSun" w:hAnsi="SimSun" w:cs="SimSun"/>
          <w:color w:val="000000"/>
          <w:spacing w:val="0"/>
          <w:sz w:val="24"/>
        </w:rPr>
        <w:t>）</w:t>
      </w:r>
    </w:p>
    <w:p>
      <w:pPr>
        <w:pStyle w:val="Normal"/>
        <w:framePr w:w="7038" w:x="2280" w:y="10428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6、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上年度南山区批发</w:t>
      </w:r>
      <w:r>
        <w:rPr>
          <w:rFonts w:ascii="SimSun"/>
          <w:color w:val="000000"/>
          <w:spacing w:val="0"/>
          <w:sz w:val="24"/>
        </w:rPr>
        <w:t>50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强</w:t>
      </w:r>
      <w:r>
        <w:rPr>
          <w:rFonts w:ascii="SimSun" w:hAnsi="SimSun" w:cs="SimSun"/>
          <w:color w:val="000000"/>
          <w:spacing w:val="0"/>
          <w:sz w:val="24"/>
        </w:rPr>
        <w:t>、</w:t>
      </w:r>
      <w:r>
        <w:rPr>
          <w:rFonts w:ascii="RGAKKA+STB--GB1-0" w:hAnsi="RGAKKA+STB--GB1-0" w:cs="RGAKKA+STB--GB1-0"/>
          <w:color w:val="000000"/>
          <w:spacing w:val="0"/>
          <w:sz w:val="24"/>
        </w:rPr>
        <w:t>零售</w:t>
      </w:r>
      <w:r>
        <w:rPr>
          <w:rFonts w:ascii="SimSun"/>
          <w:color w:val="000000"/>
          <w:spacing w:val="0"/>
          <w:sz w:val="24"/>
        </w:rPr>
        <w:t>50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强企业</w:t>
      </w:r>
      <w:r>
        <w:rPr>
          <w:rFonts w:ascii="SimSun" w:hAnsi="SimSun" w:cs="SimSun"/>
          <w:color w:val="000000"/>
          <w:spacing w:val="0"/>
          <w:sz w:val="24"/>
        </w:rPr>
        <w:t>；(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区工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信局</w:t>
      </w:r>
      <w:r>
        <w:rPr>
          <w:rFonts w:ascii="SimSun"/>
          <w:color w:val="000000"/>
          <w:spacing w:val="0"/>
          <w:sz w:val="24"/>
        </w:rPr>
        <w:t>)</w:t>
      </w:r>
    </w:p>
    <w:p>
      <w:pPr>
        <w:pStyle w:val="Normal"/>
        <w:framePr w:w="7038" w:x="2280" w:y="10428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7、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上年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度外贸</w:t>
      </w:r>
      <w:r>
        <w:rPr>
          <w:rFonts w:ascii="BBKFPG+STA--GB1-0" w:hAnsi="BBKFPG+STA--GB1-0" w:cs="BBKFPG+STA--GB1-0"/>
          <w:color w:val="000000"/>
          <w:spacing w:val="0"/>
          <w:sz w:val="24"/>
        </w:rPr>
        <w:t>进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出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口</w:t>
      </w:r>
      <w:r>
        <w:rPr>
          <w:rFonts w:ascii="SimSun"/>
          <w:color w:val="000000"/>
          <w:spacing w:val="0"/>
          <w:sz w:val="24"/>
        </w:rPr>
        <w:t>20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强企业</w:t>
      </w:r>
      <w:r>
        <w:rPr>
          <w:rFonts w:ascii="SimSun" w:hAnsi="SimSun" w:cs="SimSun"/>
          <w:color w:val="000000"/>
          <w:spacing w:val="0"/>
          <w:sz w:val="24"/>
        </w:rPr>
        <w:t>；（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区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工信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局</w:t>
      </w:r>
      <w:r>
        <w:rPr>
          <w:rFonts w:ascii="SimSun" w:hAnsi="SimSun" w:cs="SimSun"/>
          <w:color w:val="000000"/>
          <w:spacing w:val="0"/>
          <w:sz w:val="24"/>
        </w:rPr>
        <w:t>）</w:t>
      </w:r>
    </w:p>
    <w:p>
      <w:pPr>
        <w:pStyle w:val="Normal"/>
        <w:framePr w:w="5382" w:x="2280" w:y="11364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8、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专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精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特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新</w:t>
      </w:r>
      <w:r>
        <w:rPr>
          <w:rFonts w:ascii="SimSun" w:hAnsi="SimSun" w:cs="SimSun"/>
          <w:color w:val="000000"/>
          <w:spacing w:val="0"/>
          <w:sz w:val="24"/>
        </w:rPr>
        <w:t>“小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巨人</w:t>
      </w:r>
      <w:r>
        <w:rPr>
          <w:rFonts w:ascii="SimSun" w:hAnsi="SimSun" w:cs="SimSun"/>
          <w:color w:val="000000"/>
          <w:spacing w:val="0"/>
          <w:sz w:val="24"/>
        </w:rPr>
        <w:t>”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企业</w:t>
      </w:r>
      <w:r>
        <w:rPr>
          <w:rFonts w:ascii="SimSun" w:hAnsi="SimSun" w:cs="SimSun"/>
          <w:color w:val="000000"/>
          <w:spacing w:val="0"/>
          <w:sz w:val="24"/>
        </w:rPr>
        <w:t>；（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区工信局</w:t>
      </w:r>
      <w:r>
        <w:rPr>
          <w:rFonts w:ascii="SimSun" w:hAnsi="SimSun" w:cs="SimSun"/>
          <w:color w:val="000000"/>
          <w:spacing w:val="0"/>
          <w:sz w:val="24"/>
        </w:rPr>
        <w:t>）</w:t>
      </w:r>
    </w:p>
    <w:p>
      <w:pPr>
        <w:pStyle w:val="Normal"/>
        <w:framePr w:w="5382" w:x="2280" w:y="11832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9、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制</w:t>
      </w:r>
      <w:r>
        <w:rPr>
          <w:rFonts w:ascii="BBKFPG+STA--GB1-0" w:hAnsi="BBKFPG+STA--GB1-0" w:cs="BBKFPG+STA--GB1-0"/>
          <w:color w:val="000000"/>
          <w:spacing w:val="0"/>
          <w:sz w:val="24"/>
        </w:rPr>
        <w:t>造业</w:t>
      </w:r>
      <w:r>
        <w:rPr>
          <w:rFonts w:ascii="SimSun" w:hAnsi="SimSun" w:cs="SimSun"/>
          <w:color w:val="000000"/>
          <w:spacing w:val="0"/>
          <w:sz w:val="24"/>
        </w:rPr>
        <w:t>“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单</w:t>
      </w:r>
      <w:r>
        <w:rPr>
          <w:rFonts w:ascii="RGAKKA+STB--GB1-0" w:hAnsi="RGAKKA+STB--GB1-0" w:cs="RGAKKA+STB--GB1-0"/>
          <w:color w:val="000000"/>
          <w:spacing w:val="0"/>
          <w:sz w:val="24"/>
        </w:rPr>
        <w:t>项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冠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军</w:t>
      </w:r>
      <w:r>
        <w:rPr>
          <w:rFonts w:ascii="SimSun" w:hAnsi="SimSun" w:cs="SimSun"/>
          <w:color w:val="000000"/>
          <w:spacing w:val="0"/>
          <w:sz w:val="24"/>
        </w:rPr>
        <w:t>”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企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业</w:t>
      </w:r>
      <w:r>
        <w:rPr>
          <w:rFonts w:ascii="SimSun" w:hAnsi="SimSun" w:cs="SimSun"/>
          <w:color w:val="000000"/>
          <w:spacing w:val="0"/>
          <w:sz w:val="24"/>
        </w:rPr>
        <w:t>；（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区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工信局</w:t>
      </w:r>
      <w:r>
        <w:rPr>
          <w:rFonts w:ascii="SimSun" w:hAnsi="SimSun" w:cs="SimSun"/>
          <w:color w:val="000000"/>
          <w:spacing w:val="0"/>
          <w:sz w:val="24"/>
        </w:rPr>
        <w:t>）</w:t>
      </w:r>
    </w:p>
    <w:p>
      <w:pPr>
        <w:pStyle w:val="Normal"/>
        <w:framePr w:w="9936" w:x="1800" w:y="12300"/>
        <w:widowControl w:val="off"/>
        <w:autoSpaceDE w:val="off"/>
        <w:autoSpaceDN w:val="off"/>
        <w:spacing w:before="0" w:after="0" w:line="240" w:lineRule="exact"/>
        <w:ind w:left="48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10、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经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认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定的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前海总部企业</w:t>
      </w:r>
      <w:r>
        <w:rPr>
          <w:rFonts w:ascii="SimSun" w:hAnsi="SimSun" w:cs="SimSun"/>
          <w:color w:val="000000"/>
          <w:spacing w:val="0"/>
          <w:sz w:val="24"/>
        </w:rPr>
        <w:t>；（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前海管理局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仅限申报住房补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租</w:t>
      </w:r>
      <w:r>
        <w:rPr>
          <w:rFonts w:ascii="SimSun" w:hAnsi="SimSun" w:cs="SimSun"/>
          <w:color w:val="000000"/>
          <w:spacing w:val="0"/>
          <w:sz w:val="24"/>
        </w:rPr>
        <w:t>）</w:t>
      </w:r>
    </w:p>
    <w:p>
      <w:pPr>
        <w:pStyle w:val="Normal"/>
        <w:framePr w:w="9936" w:x="1800" w:y="12300"/>
        <w:widowControl w:val="off"/>
        <w:autoSpaceDE w:val="off"/>
        <w:autoSpaceDN w:val="off"/>
        <w:spacing w:before="0" w:after="0" w:line="468" w:lineRule="exact"/>
        <w:ind w:left="48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11、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国家高新技</w:t>
      </w:r>
      <w:r>
        <w:rPr>
          <w:rFonts w:ascii="SimSun" w:hAnsi="SimSun" w:cs="SimSun"/>
          <w:color w:val="000000"/>
          <w:spacing w:val="0"/>
          <w:sz w:val="24"/>
        </w:rPr>
        <w:t>术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企业</w:t>
      </w:r>
      <w:r>
        <w:rPr>
          <w:rFonts w:ascii="SimSun" w:hAnsi="SimSun" w:cs="SimSun"/>
          <w:color w:val="000000"/>
          <w:spacing w:val="0"/>
          <w:sz w:val="24"/>
        </w:rPr>
        <w:t>（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不包括符合</w:t>
      </w:r>
      <w:r>
        <w:rPr>
          <w:rFonts w:ascii="SimSun"/>
          <w:color w:val="000000"/>
          <w:spacing w:val="0"/>
          <w:sz w:val="24"/>
        </w:rPr>
        <w:t>1-10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类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标准的企业</w:t>
      </w:r>
      <w:r>
        <w:rPr>
          <w:rFonts w:ascii="SimSun" w:hAnsi="SimSun" w:cs="SimSun"/>
          <w:color w:val="000000"/>
          <w:spacing w:val="0"/>
          <w:sz w:val="24"/>
        </w:rPr>
        <w:t>）；（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区科创局</w:t>
      </w:r>
      <w:r>
        <w:rPr>
          <w:rFonts w:ascii="SimSun" w:hAnsi="SimSun" w:cs="SimSun"/>
          <w:color w:val="000000"/>
          <w:spacing w:val="0"/>
          <w:sz w:val="24"/>
        </w:rPr>
        <w:t>）</w:t>
      </w:r>
    </w:p>
    <w:p>
      <w:pPr>
        <w:pStyle w:val="Normal"/>
        <w:framePr w:w="9936" w:x="1800" w:y="12300"/>
        <w:widowControl w:val="off"/>
        <w:autoSpaceDE w:val="off"/>
        <w:autoSpaceDN w:val="off"/>
        <w:spacing w:before="0" w:after="0" w:line="468" w:lineRule="exact"/>
        <w:ind w:left="48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12、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国家统</w:t>
      </w:r>
      <w:r>
        <w:rPr>
          <w:rFonts w:ascii="SimSun" w:hAnsi="SimSun" w:cs="SimSun"/>
          <w:color w:val="000000"/>
          <w:spacing w:val="0"/>
          <w:sz w:val="24"/>
        </w:rPr>
        <w:t>计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局</w:t>
      </w:r>
      <w:r>
        <w:rPr>
          <w:rFonts w:ascii="SimSun" w:hAnsi="SimSun" w:cs="SimSun"/>
          <w:color w:val="000000"/>
          <w:spacing w:val="0"/>
          <w:sz w:val="24"/>
        </w:rPr>
        <w:t>《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文化及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相关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产业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类（2018）》</w:t>
      </w:r>
      <w:r>
        <w:rPr>
          <w:rFonts w:ascii="BBKFPG+STA--GB1-0" w:hAnsi="BBKFPG+STA--GB1-0" w:cs="BBKFPG+STA--GB1-0"/>
          <w:color w:val="000000"/>
          <w:spacing w:val="0"/>
          <w:sz w:val="24"/>
        </w:rPr>
        <w:t>范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围内的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文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化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企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业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或</w:t>
      </w:r>
      <w:r>
        <w:rPr>
          <w:rFonts w:ascii="SimSun" w:hAnsi="SimSun" w:cs="SimSun"/>
          <w:color w:val="000000"/>
          <w:spacing w:val="0"/>
          <w:sz w:val="24"/>
        </w:rPr>
        <w:t>《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深</w:t>
      </w:r>
    </w:p>
    <w:p>
      <w:pPr>
        <w:pStyle w:val="Normal"/>
        <w:framePr w:w="9936" w:x="1800" w:y="12300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BBKFPG+STA--GB1-0" w:hAnsi="BBKFPG+STA--GB1-0" w:cs="BBKFPG+STA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圳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市文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化创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意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产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业振兴发展规</w:t>
      </w:r>
      <w:r>
        <w:rPr>
          <w:rFonts w:ascii="SimSun" w:hAnsi="SimSun" w:cs="SimSun"/>
          <w:color w:val="000000"/>
          <w:spacing w:val="0"/>
          <w:sz w:val="24"/>
        </w:rPr>
        <w:t>划》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中的</w:t>
      </w:r>
      <w:r>
        <w:rPr>
          <w:rFonts w:ascii="SimSun" w:hAnsi="SimSun" w:cs="SimSun"/>
          <w:color w:val="000000"/>
          <w:spacing w:val="0"/>
          <w:sz w:val="24"/>
        </w:rPr>
        <w:t>十大</w:t>
      </w:r>
      <w:r>
        <w:rPr>
          <w:rFonts w:ascii="BBKFPG+STA--GB1-0" w:hAnsi="BBKFPG+STA--GB1-0" w:cs="BBKFPG+STA--GB1-0"/>
          <w:color w:val="000000"/>
          <w:spacing w:val="0"/>
          <w:sz w:val="24"/>
        </w:rPr>
        <w:t>重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点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发展领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域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的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文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化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创意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企业</w:t>
      </w:r>
      <w:r>
        <w:rPr>
          <w:rFonts w:ascii="SimSun" w:hAnsi="SimSun" w:cs="SimSun"/>
          <w:color w:val="000000"/>
          <w:spacing w:val="0"/>
          <w:sz w:val="24"/>
        </w:rPr>
        <w:t>；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或</w:t>
      </w:r>
      <w:r>
        <w:rPr>
          <w:rFonts w:ascii="SimSun" w:hAnsi="SimSun" w:cs="SimSun"/>
          <w:color w:val="000000"/>
          <w:spacing w:val="0"/>
          <w:sz w:val="24"/>
        </w:rPr>
        <w:t>《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体</w:t>
      </w:r>
    </w:p>
    <w:p>
      <w:pPr>
        <w:pStyle w:val="Normal"/>
        <w:framePr w:w="9936" w:x="1800" w:y="12300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育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产业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统</w:t>
      </w:r>
      <w:r>
        <w:rPr>
          <w:rFonts w:ascii="SimSun" w:hAnsi="SimSun" w:cs="SimSun"/>
          <w:color w:val="000000"/>
          <w:spacing w:val="0"/>
          <w:sz w:val="24"/>
        </w:rPr>
        <w:t>计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类（2019）》（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国家统</w:t>
      </w:r>
      <w:r>
        <w:rPr>
          <w:rFonts w:ascii="SimSun" w:hAnsi="SimSun" w:cs="SimSun"/>
          <w:color w:val="000000"/>
          <w:spacing w:val="0"/>
          <w:sz w:val="24"/>
        </w:rPr>
        <w:t>计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局令第</w:t>
      </w:r>
      <w:r>
        <w:rPr>
          <w:rFonts w:ascii="SimSun"/>
          <w:color w:val="000000"/>
          <w:spacing w:val="0"/>
          <w:sz w:val="24"/>
        </w:rPr>
        <w:t>26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号</w:t>
      </w:r>
      <w:r>
        <w:rPr>
          <w:rFonts w:ascii="SimSun" w:hAnsi="SimSun" w:cs="SimSun"/>
          <w:color w:val="000000"/>
          <w:spacing w:val="0"/>
          <w:sz w:val="24"/>
        </w:rPr>
        <w:t>）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范围内的体育产业企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业</w:t>
      </w:r>
      <w:r>
        <w:rPr>
          <w:rFonts w:ascii="SimSun" w:hAnsi="SimSun" w:cs="SimSun"/>
          <w:color w:val="000000"/>
          <w:spacing w:val="0"/>
          <w:sz w:val="24"/>
        </w:rPr>
        <w:t>；</w:t>
      </w:r>
    </w:p>
    <w:p>
      <w:pPr>
        <w:pStyle w:val="Normal"/>
        <w:framePr w:w="9936" w:x="1800" w:y="12300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（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区文化广电旅游体育局</w:t>
      </w:r>
      <w:r>
        <w:rPr>
          <w:rFonts w:ascii="SimSun" w:hAnsi="SimSun" w:cs="SimSun"/>
          <w:color w:val="000000"/>
          <w:spacing w:val="0"/>
          <w:sz w:val="24"/>
        </w:rPr>
        <w:t>）</w:t>
      </w:r>
    </w:p>
    <w:p>
      <w:pPr>
        <w:pStyle w:val="Normal"/>
        <w:framePr w:w="1260" w:x="8962" w:y="15650"/>
        <w:widowControl w:val="off"/>
        <w:autoSpaceDE w:val="off"/>
        <w:autoSpaceDN w:val="off"/>
        <w:spacing w:before="0" w:after="0" w:line="293" w:lineRule="exact"/>
        <w:ind w:left="0" w:right="0" w:first-line="0"/>
        <w:jc w:val="left"/>
        <w:rPr>
          <w:rFonts w:ascii="KCKVSR+TimesNewRomanPSMT" w:hAnsi="KCKVSR+TimesNewRomanPSMT" w:cs="KCKVSR+TimesNewRomanPSMT"/>
          <w:color w:val="000000"/>
          <w:spacing w:val="0"/>
          <w:sz w:val="28"/>
        </w:rPr>
      </w:pPr>
      <w:r>
        <w:rPr>
          <w:rFonts w:ascii="KCKVSR+TimesNewRomanPSMT" w:hAnsi="KCKVSR+TimesNewRomanPSMT" w:cs="KCKVSR+TimesNewRomanPSMT"/>
          <w:color w:val="000000"/>
          <w:spacing w:val="0"/>
          <w:sz w:val="28"/>
        </w:rPr>
        <w:t>— 1 —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90pt;margin-top:227.1pt;z-index:-3;width:415.3pt;height:522.6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14"/>
        </w:rPr>
      </w:r>
      <w:r>
        <w:rPr>
          <w:rFonts w:ascii="Arial"/>
          <w:color w:val="ff0000"/>
          <w:spacing w:val="0"/>
          <w:sz w:val="2"/>
        </w:rPr>
        <w:br w:type="page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552" w:x="1800" w:y="1536"/>
        <w:widowControl w:val="off"/>
        <w:autoSpaceDE w:val="off"/>
        <w:autoSpaceDN w:val="off"/>
        <w:spacing w:before="0" w:after="0" w:line="240" w:lineRule="exact"/>
        <w:ind w:left="480" w:right="0" w:first-line="0"/>
        <w:jc w:val="left"/>
        <w:rPr>
          <w:rFonts w:ascii="BBKFPG+STA--GB1-0" w:hAnsi="BBKFPG+STA--GB1-0" w:cs="BBKFPG+STA--GB1-0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13、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纳入深圳市碳排放交易试点并按时履约的企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业</w:t>
      </w:r>
      <w:r>
        <w:rPr>
          <w:rFonts w:ascii="SimSun" w:hAnsi="SimSun" w:cs="SimSun"/>
          <w:color w:val="000000"/>
          <w:spacing w:val="0"/>
          <w:sz w:val="24"/>
        </w:rPr>
        <w:t>；（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市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生态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环境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局南山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管</w:t>
      </w:r>
    </w:p>
    <w:p>
      <w:pPr>
        <w:pStyle w:val="Normal"/>
        <w:framePr w:w="9552" w:x="1800" w:y="1536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理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局</w:t>
      </w:r>
      <w:r>
        <w:rPr>
          <w:rFonts w:ascii="SimSun" w:hAnsi="SimSun" w:cs="SimSun"/>
          <w:color w:val="000000"/>
          <w:spacing w:val="0"/>
          <w:sz w:val="24"/>
        </w:rPr>
        <w:t>）</w:t>
      </w:r>
    </w:p>
    <w:p>
      <w:pPr>
        <w:pStyle w:val="Normal"/>
        <w:framePr w:w="9552" w:x="1800" w:y="2472"/>
        <w:widowControl w:val="off"/>
        <w:autoSpaceDE w:val="off"/>
        <w:autoSpaceDN w:val="off"/>
        <w:spacing w:before="0" w:after="0" w:line="240" w:lineRule="exact"/>
        <w:ind w:left="48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14、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取得国家</w:t>
      </w:r>
      <w:r>
        <w:rPr>
          <w:rFonts w:ascii="SimSun" w:hAnsi="SimSun" w:cs="SimSun"/>
          <w:color w:val="000000"/>
          <w:spacing w:val="0"/>
          <w:sz w:val="24"/>
        </w:rPr>
        <w:t>、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省</w:t>
      </w:r>
      <w:r>
        <w:rPr>
          <w:rFonts w:ascii="SimSun" w:hAnsi="SimSun" w:cs="SimSun"/>
          <w:color w:val="000000"/>
          <w:spacing w:val="0"/>
          <w:sz w:val="24"/>
        </w:rPr>
        <w:t>、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市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政府</w:t>
      </w:r>
      <w:r>
        <w:rPr>
          <w:rFonts w:ascii="BBKFPG+STA--GB1-0" w:hAnsi="BBKFPG+STA--GB1-0" w:cs="BBKFPG+STA--GB1-0"/>
          <w:color w:val="000000"/>
          <w:spacing w:val="0"/>
          <w:sz w:val="24"/>
        </w:rPr>
        <w:t>部</w:t>
      </w:r>
      <w:r>
        <w:rPr>
          <w:rFonts w:ascii="SimSun" w:hAnsi="SimSun" w:cs="SimSun"/>
          <w:color w:val="000000"/>
          <w:spacing w:val="0"/>
          <w:sz w:val="24"/>
        </w:rPr>
        <w:t>门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授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予的低碳示范企业</w:t>
      </w:r>
      <w:r>
        <w:rPr>
          <w:rFonts w:ascii="SimSun" w:hAnsi="SimSun" w:cs="SimSun"/>
          <w:color w:val="000000"/>
          <w:spacing w:val="0"/>
          <w:sz w:val="24"/>
        </w:rPr>
        <w:t>、</w:t>
      </w:r>
      <w:r>
        <w:rPr>
          <w:rFonts w:ascii="BBKFPG+STA--GB1-0" w:hAnsi="BBKFPG+STA--GB1-0" w:cs="BBKFPG+STA--GB1-0"/>
          <w:color w:val="000000"/>
          <w:spacing w:val="0"/>
          <w:sz w:val="24"/>
        </w:rPr>
        <w:t>节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能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先进单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位</w:t>
      </w:r>
      <w:r>
        <w:rPr>
          <w:rFonts w:ascii="SimSun" w:hAnsi="SimSun" w:cs="SimSun"/>
          <w:color w:val="000000"/>
          <w:spacing w:val="0"/>
          <w:sz w:val="24"/>
        </w:rPr>
        <w:t>、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循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环</w:t>
      </w:r>
    </w:p>
    <w:p>
      <w:pPr>
        <w:pStyle w:val="Normal"/>
        <w:framePr w:w="9552" w:x="1800" w:y="2472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BBKFPG+STA--GB1-0" w:hAnsi="BBKFPG+STA--GB1-0" w:cs="BBKFPG+STA--GB1-0"/>
          <w:color w:val="000000"/>
          <w:spacing w:val="0"/>
          <w:sz w:val="24"/>
        </w:rPr>
        <w:t>经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济园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区</w:t>
      </w:r>
      <w:r>
        <w:rPr>
          <w:rFonts w:ascii="SimSun" w:hAnsi="SimSun" w:cs="SimSun"/>
          <w:color w:val="000000"/>
          <w:spacing w:val="0"/>
          <w:sz w:val="24"/>
        </w:rPr>
        <w:t>；（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区发改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局</w:t>
      </w:r>
      <w:r>
        <w:rPr>
          <w:rFonts w:ascii="SimSun" w:hAnsi="SimSun" w:cs="SimSun"/>
          <w:color w:val="000000"/>
          <w:spacing w:val="0"/>
          <w:sz w:val="24"/>
        </w:rPr>
        <w:t>）</w:t>
      </w:r>
    </w:p>
    <w:p>
      <w:pPr>
        <w:pStyle w:val="Normal"/>
        <w:framePr w:w="9690" w:x="1800" w:y="3408"/>
        <w:widowControl w:val="off"/>
        <w:autoSpaceDE w:val="off"/>
        <w:autoSpaceDN w:val="off"/>
        <w:spacing w:before="0" w:after="0" w:line="240" w:lineRule="exact"/>
        <w:ind w:left="48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15、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具有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建筑业施工</w:t>
      </w:r>
      <w:r>
        <w:rPr>
          <w:rFonts w:ascii="SimSun" w:hAnsi="SimSun" w:cs="SimSun"/>
          <w:color w:val="000000"/>
          <w:spacing w:val="0"/>
          <w:sz w:val="24"/>
        </w:rPr>
        <w:t>贰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级及以上资质</w:t>
      </w:r>
      <w:r>
        <w:rPr>
          <w:rFonts w:ascii="SimSun" w:hAnsi="SimSun" w:cs="SimSun"/>
          <w:color w:val="000000"/>
          <w:spacing w:val="0"/>
          <w:sz w:val="24"/>
        </w:rPr>
        <w:t>（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含总承包和专业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承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包</w:t>
      </w:r>
      <w:r>
        <w:rPr>
          <w:rFonts w:ascii="SimSun" w:hAnsi="SimSun" w:cs="SimSun"/>
          <w:color w:val="000000"/>
          <w:spacing w:val="0"/>
          <w:sz w:val="24"/>
        </w:rPr>
        <w:t>）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的建筑业企业</w:t>
      </w:r>
      <w:r>
        <w:rPr>
          <w:rFonts w:ascii="SimSun" w:hAnsi="SimSun" w:cs="SimSun"/>
          <w:color w:val="000000"/>
          <w:spacing w:val="0"/>
          <w:sz w:val="24"/>
        </w:rPr>
        <w:t>；</w:t>
      </w:r>
    </w:p>
    <w:p>
      <w:pPr>
        <w:pStyle w:val="Normal"/>
        <w:framePr w:w="9690" w:x="1800" w:y="3408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（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区住建局</w:t>
      </w:r>
      <w:r>
        <w:rPr>
          <w:rFonts w:ascii="SimSun" w:hAnsi="SimSun" w:cs="SimSun"/>
          <w:color w:val="000000"/>
          <w:spacing w:val="0"/>
          <w:sz w:val="24"/>
        </w:rPr>
        <w:t>）</w:t>
      </w:r>
    </w:p>
    <w:p>
      <w:pPr>
        <w:pStyle w:val="Normal"/>
        <w:framePr w:w="9552" w:x="1800" w:y="4344"/>
        <w:widowControl w:val="off"/>
        <w:autoSpaceDE w:val="off"/>
        <w:autoSpaceDN w:val="off"/>
        <w:spacing w:before="0" w:after="0" w:line="240" w:lineRule="exact"/>
        <w:ind w:left="48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16、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具有建筑服务行业</w:t>
      </w:r>
      <w:r>
        <w:rPr>
          <w:rFonts w:ascii="SimSun" w:hAnsi="SimSun" w:cs="SimSun"/>
          <w:color w:val="000000"/>
          <w:spacing w:val="0"/>
          <w:sz w:val="24"/>
        </w:rPr>
        <w:t>乙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级及以上资质</w:t>
      </w:r>
      <w:r>
        <w:rPr>
          <w:rFonts w:ascii="SimSun" w:hAnsi="SimSun" w:cs="SimSun"/>
          <w:color w:val="000000"/>
          <w:spacing w:val="0"/>
          <w:sz w:val="24"/>
        </w:rPr>
        <w:t>（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含勘察</w:t>
      </w:r>
      <w:r>
        <w:rPr>
          <w:rFonts w:ascii="SimSun" w:hAnsi="SimSun" w:cs="SimSun"/>
          <w:color w:val="000000"/>
          <w:spacing w:val="0"/>
          <w:sz w:val="24"/>
        </w:rPr>
        <w:t>、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设</w:t>
      </w:r>
      <w:r>
        <w:rPr>
          <w:rFonts w:ascii="SimSun" w:hAnsi="SimSun" w:cs="SimSun"/>
          <w:color w:val="000000"/>
          <w:spacing w:val="0"/>
          <w:sz w:val="24"/>
        </w:rPr>
        <w:t>计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和监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理</w:t>
      </w:r>
      <w:r>
        <w:rPr>
          <w:rFonts w:ascii="SimSun" w:hAnsi="SimSun" w:cs="SimSun"/>
          <w:color w:val="000000"/>
          <w:spacing w:val="0"/>
          <w:sz w:val="24"/>
        </w:rPr>
        <w:t>）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的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建筑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业企</w:t>
      </w:r>
    </w:p>
    <w:p>
      <w:pPr>
        <w:pStyle w:val="Normal"/>
        <w:framePr w:w="9552" w:x="1800" w:y="4344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业</w:t>
      </w:r>
      <w:r>
        <w:rPr>
          <w:rFonts w:ascii="SimSun" w:hAnsi="SimSun" w:cs="SimSun"/>
          <w:color w:val="000000"/>
          <w:spacing w:val="0"/>
          <w:sz w:val="24"/>
        </w:rPr>
        <w:t>；（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区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住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建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局</w:t>
      </w:r>
      <w:r>
        <w:rPr>
          <w:rFonts w:ascii="SimSun" w:hAnsi="SimSun" w:cs="SimSun"/>
          <w:color w:val="000000"/>
          <w:spacing w:val="0"/>
          <w:sz w:val="24"/>
        </w:rPr>
        <w:t>）</w:t>
      </w:r>
    </w:p>
    <w:p>
      <w:pPr>
        <w:pStyle w:val="Normal"/>
        <w:framePr w:w="4968" w:x="2280" w:y="5280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17、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燃气生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产和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经营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企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业</w:t>
      </w:r>
      <w:r>
        <w:rPr>
          <w:rFonts w:ascii="SimSun" w:hAnsi="SimSun" w:cs="SimSun"/>
          <w:color w:val="000000"/>
          <w:spacing w:val="0"/>
          <w:sz w:val="24"/>
        </w:rPr>
        <w:t>。（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区住建局</w:t>
      </w:r>
      <w:r>
        <w:rPr>
          <w:rFonts w:ascii="SimSun" w:hAnsi="SimSun" w:cs="SimSun"/>
          <w:color w:val="000000"/>
          <w:spacing w:val="0"/>
          <w:sz w:val="24"/>
        </w:rPr>
        <w:t>）</w:t>
      </w:r>
    </w:p>
    <w:p>
      <w:pPr>
        <w:pStyle w:val="Normal"/>
        <w:framePr w:w="3878" w:x="2280" w:y="5748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（二）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申报条件</w:t>
      </w:r>
      <w:r>
        <w:rPr>
          <w:rFonts w:ascii="SimSun" w:hAnsi="SimSun" w:cs="SimSun"/>
          <w:color w:val="000000"/>
          <w:spacing w:val="0"/>
          <w:sz w:val="24"/>
        </w:rPr>
        <w:t>（</w:t>
      </w:r>
      <w:r>
        <w:rPr>
          <w:rFonts w:ascii="BBKFPG+STA--GB1-0" w:hAnsi="BBKFPG+STA--GB1-0" w:cs="BBKFPG+STA--GB1-0"/>
          <w:color w:val="000000"/>
          <w:spacing w:val="0"/>
          <w:sz w:val="24"/>
        </w:rPr>
        <w:t>须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同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时具备</w:t>
      </w:r>
      <w:r>
        <w:rPr>
          <w:rFonts w:ascii="SimSun" w:hAnsi="SimSun" w:cs="SimSun"/>
          <w:color w:val="000000"/>
          <w:spacing w:val="0"/>
          <w:sz w:val="24"/>
        </w:rPr>
        <w:t>）</w:t>
      </w:r>
    </w:p>
    <w:p>
      <w:pPr>
        <w:pStyle w:val="Normal"/>
        <w:framePr w:w="4554" w:x="2280" w:y="6216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1、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工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商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注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和税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务登记均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在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南山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区</w:t>
      </w:r>
      <w:r>
        <w:rPr>
          <w:rFonts w:ascii="SimSun" w:hAnsi="SimSun" w:cs="SimSun"/>
          <w:color w:val="000000"/>
          <w:spacing w:val="0"/>
          <w:sz w:val="24"/>
        </w:rPr>
        <w:t>；</w:t>
      </w:r>
    </w:p>
    <w:p>
      <w:pPr>
        <w:pStyle w:val="Normal"/>
        <w:framePr w:w="5382" w:x="2280" w:y="6684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2、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申报</w:t>
      </w:r>
      <w:r>
        <w:rPr>
          <w:rFonts w:ascii="SimSun" w:hAnsi="SimSun" w:cs="SimSun"/>
          <w:color w:val="000000"/>
          <w:spacing w:val="0"/>
          <w:sz w:val="24"/>
        </w:rPr>
        <w:t>类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别符合上述重点企业的分</w:t>
      </w:r>
      <w:r>
        <w:rPr>
          <w:rFonts w:ascii="SimSun" w:hAnsi="SimSun" w:cs="SimSun"/>
          <w:color w:val="000000"/>
          <w:spacing w:val="0"/>
          <w:sz w:val="24"/>
        </w:rPr>
        <w:t>类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标准</w:t>
      </w:r>
      <w:r>
        <w:rPr>
          <w:rFonts w:ascii="SimSun" w:hAnsi="SimSun" w:cs="SimSun"/>
          <w:color w:val="000000"/>
          <w:spacing w:val="0"/>
          <w:sz w:val="24"/>
        </w:rPr>
        <w:t>；</w:t>
      </w:r>
    </w:p>
    <w:p>
      <w:pPr>
        <w:pStyle w:val="Normal"/>
        <w:framePr w:w="5382" w:x="2280" w:y="7152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3、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上年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度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在南山区纳税达</w:t>
      </w:r>
      <w:r>
        <w:rPr>
          <w:rFonts w:ascii="SimSun"/>
          <w:color w:val="000000"/>
          <w:spacing w:val="0"/>
          <w:sz w:val="24"/>
        </w:rPr>
        <w:t>500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万元及以上</w:t>
      </w:r>
      <w:r>
        <w:rPr>
          <w:rFonts w:ascii="SimSun" w:hAnsi="SimSun" w:cs="SimSun"/>
          <w:color w:val="000000"/>
          <w:spacing w:val="0"/>
          <w:sz w:val="24"/>
        </w:rPr>
        <w:t>；</w:t>
      </w:r>
    </w:p>
    <w:p>
      <w:pPr>
        <w:pStyle w:val="Normal"/>
        <w:framePr w:w="7728" w:x="2280" w:y="7620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4、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人</w:t>
      </w:r>
      <w:r>
        <w:rPr>
          <w:rFonts w:ascii="SimSun" w:hAnsi="SimSun" w:cs="SimSun"/>
          <w:color w:val="000000"/>
          <w:spacing w:val="0"/>
          <w:sz w:val="24"/>
        </w:rPr>
        <w:t>才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规模达</w:t>
      </w:r>
      <w:r>
        <w:rPr>
          <w:rFonts w:ascii="SimSun"/>
          <w:color w:val="000000"/>
          <w:spacing w:val="0"/>
          <w:sz w:val="24"/>
        </w:rPr>
        <w:t>30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人及以上</w:t>
      </w:r>
      <w:r>
        <w:rPr>
          <w:rFonts w:ascii="SimSun"/>
          <w:color w:val="000000"/>
          <w:spacing w:val="0"/>
          <w:sz w:val="24"/>
        </w:rPr>
        <w:t>(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以通告日期社保登记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为准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下同</w:t>
      </w:r>
      <w:r>
        <w:rPr>
          <w:rFonts w:ascii="SimSun" w:hAnsi="SimSun" w:cs="SimSun"/>
          <w:color w:val="000000"/>
          <w:spacing w:val="0"/>
          <w:sz w:val="24"/>
        </w:rPr>
        <w:t>)。</w:t>
      </w:r>
    </w:p>
    <w:p>
      <w:pPr>
        <w:pStyle w:val="Normal"/>
        <w:framePr w:w="7728" w:x="2280" w:y="7620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（三）</w:t>
      </w:r>
      <w:r>
        <w:rPr>
          <w:rFonts w:ascii="BBKFPG+STA--GB1-0" w:hAnsi="BBKFPG+STA--GB1-0" w:cs="BBKFPG+STA--GB1-0"/>
          <w:color w:val="000000"/>
          <w:spacing w:val="0"/>
          <w:sz w:val="24"/>
        </w:rPr>
        <w:t>评分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细则</w:t>
      </w:r>
    </w:p>
    <w:p>
      <w:pPr>
        <w:pStyle w:val="Normal"/>
        <w:framePr w:w="9690" w:x="1800" w:y="8556"/>
        <w:widowControl w:val="off"/>
        <w:autoSpaceDE w:val="off"/>
        <w:autoSpaceDN w:val="off"/>
        <w:spacing w:before="0" w:after="0" w:line="240" w:lineRule="exact"/>
        <w:ind w:left="48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1、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根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据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税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收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贡献</w:t>
      </w:r>
      <w:r>
        <w:rPr>
          <w:rFonts w:ascii="SimSun" w:hAnsi="SimSun" w:cs="SimSun"/>
          <w:color w:val="000000"/>
          <w:spacing w:val="0"/>
          <w:sz w:val="24"/>
        </w:rPr>
        <w:t>、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经济</w:t>
      </w:r>
      <w:r>
        <w:rPr>
          <w:rFonts w:ascii="BBKFPG+STA--GB1-0" w:hAnsi="BBKFPG+STA--GB1-0" w:cs="BBKFPG+STA--GB1-0"/>
          <w:color w:val="000000"/>
          <w:spacing w:val="0"/>
          <w:sz w:val="24"/>
        </w:rPr>
        <w:t>贡献</w:t>
      </w:r>
      <w:r>
        <w:rPr>
          <w:rFonts w:ascii="SimSun" w:hAnsi="SimSun" w:cs="SimSun"/>
          <w:color w:val="000000"/>
          <w:spacing w:val="0"/>
          <w:sz w:val="24"/>
        </w:rPr>
        <w:t>、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人</w:t>
      </w:r>
      <w:r>
        <w:rPr>
          <w:rFonts w:ascii="SimSun" w:hAnsi="SimSun" w:cs="SimSun"/>
          <w:color w:val="000000"/>
          <w:spacing w:val="0"/>
          <w:sz w:val="24"/>
        </w:rPr>
        <w:t>才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规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模</w:t>
      </w:r>
      <w:r>
        <w:rPr>
          <w:rFonts w:ascii="SimSun" w:hAnsi="SimSun" w:cs="SimSun"/>
          <w:color w:val="000000"/>
          <w:spacing w:val="0"/>
          <w:sz w:val="24"/>
        </w:rPr>
        <w:t>三</w:t>
      </w:r>
      <w:r>
        <w:rPr>
          <w:rFonts w:ascii="RGAKKA+STB--GB1-0" w:hAnsi="RGAKKA+STB--GB1-0" w:cs="RGAKKA+STB--GB1-0"/>
          <w:color w:val="000000"/>
          <w:spacing w:val="0"/>
          <w:sz w:val="24"/>
        </w:rPr>
        <w:t>项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指标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按</w:t>
      </w:r>
      <w:r>
        <w:rPr>
          <w:rFonts w:ascii="SimSun" w:hAnsi="SimSun" w:cs="SimSun"/>
          <w:color w:val="000000"/>
          <w:spacing w:val="0"/>
          <w:sz w:val="24"/>
        </w:rPr>
        <w:t>权</w:t>
      </w:r>
      <w:r>
        <w:rPr>
          <w:rFonts w:ascii="BBKFPG+STA--GB1-0" w:hAnsi="BBKFPG+STA--GB1-0" w:cs="BBKFPG+STA--GB1-0"/>
          <w:color w:val="000000"/>
          <w:spacing w:val="0"/>
          <w:sz w:val="24"/>
        </w:rPr>
        <w:t>重比例</w:t>
      </w:r>
      <w:r>
        <w:rPr>
          <w:rFonts w:ascii="SimSun" w:hAnsi="SimSun" w:cs="SimSun"/>
          <w:color w:val="000000"/>
          <w:spacing w:val="0"/>
          <w:sz w:val="24"/>
        </w:rPr>
        <w:t>计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算出分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值</w:t>
      </w:r>
      <w:r>
        <w:rPr>
          <w:rFonts w:ascii="SimSun" w:hAnsi="SimSun" w:cs="SimSun"/>
          <w:color w:val="000000"/>
          <w:spacing w:val="0"/>
          <w:sz w:val="24"/>
        </w:rPr>
        <w:t>：</w:t>
      </w:r>
    </w:p>
    <w:p>
      <w:pPr>
        <w:pStyle w:val="Normal"/>
        <w:framePr w:w="9690" w:x="1800" w:y="8556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BBKFPG+STA--GB1-0" w:hAnsi="BBKFPG+STA--GB1-0" w:cs="BBKFPG+STA--GB1-0"/>
          <w:color w:val="000000"/>
          <w:spacing w:val="0"/>
          <w:sz w:val="24"/>
        </w:rPr>
        <w:t>税收贡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献</w:t>
      </w:r>
      <w:r>
        <w:rPr>
          <w:rFonts w:ascii="SimSun" w:hAnsi="SimSun" w:cs="SimSun"/>
          <w:color w:val="000000"/>
          <w:spacing w:val="0"/>
          <w:sz w:val="24"/>
        </w:rPr>
        <w:t>×40%＋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经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济</w:t>
      </w:r>
      <w:r>
        <w:rPr>
          <w:rFonts w:ascii="BBKFPG+STA--GB1-0" w:hAnsi="BBKFPG+STA--GB1-0" w:cs="BBKFPG+STA--GB1-0"/>
          <w:color w:val="000000"/>
          <w:spacing w:val="0"/>
          <w:sz w:val="24"/>
        </w:rPr>
        <w:t>贡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献</w:t>
      </w:r>
      <w:r>
        <w:rPr>
          <w:rFonts w:ascii="SimSun" w:hAnsi="SimSun" w:cs="SimSun"/>
          <w:color w:val="000000"/>
          <w:spacing w:val="0"/>
          <w:sz w:val="24"/>
        </w:rPr>
        <w:t>×40%＋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人</w:t>
      </w:r>
      <w:r>
        <w:rPr>
          <w:rFonts w:ascii="SimSun" w:hAnsi="SimSun" w:cs="SimSun"/>
          <w:color w:val="000000"/>
          <w:spacing w:val="0"/>
          <w:sz w:val="24"/>
        </w:rPr>
        <w:t>才</w:t>
      </w:r>
      <w:r>
        <w:rPr>
          <w:rFonts w:ascii="BBKFPG+STA--GB1-0" w:hAnsi="BBKFPG+STA--GB1-0" w:cs="BBKFPG+STA--GB1-0"/>
          <w:color w:val="000000"/>
          <w:spacing w:val="0"/>
          <w:sz w:val="24"/>
        </w:rPr>
        <w:t>规模</w:t>
      </w:r>
      <w:r>
        <w:rPr>
          <w:rFonts w:ascii="SimSun" w:hAnsi="SimSun" w:cs="SimSun"/>
          <w:color w:val="000000"/>
          <w:spacing w:val="0"/>
          <w:sz w:val="24"/>
        </w:rPr>
        <w:t>×20%。</w:t>
      </w:r>
    </w:p>
    <w:p>
      <w:pPr>
        <w:pStyle w:val="Normal"/>
        <w:framePr w:w="9690" w:x="1800" w:y="8556"/>
        <w:widowControl w:val="off"/>
        <w:autoSpaceDE w:val="off"/>
        <w:autoSpaceDN w:val="off"/>
        <w:spacing w:before="0" w:after="0" w:line="468" w:lineRule="exact"/>
        <w:ind w:left="48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2、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税收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贡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献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以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上</w:t>
      </w:r>
      <w:r>
        <w:rPr>
          <w:rFonts w:ascii="SimSun" w:hAnsi="SimSun" w:cs="SimSun"/>
          <w:color w:val="000000"/>
          <w:spacing w:val="0"/>
          <w:sz w:val="24"/>
        </w:rPr>
        <w:t>一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年度</w:t>
      </w:r>
      <w:r>
        <w:rPr>
          <w:rFonts w:ascii="SimSun" w:hAnsi="SimSun" w:cs="SimSun"/>
          <w:color w:val="000000"/>
          <w:spacing w:val="0"/>
          <w:sz w:val="24"/>
        </w:rPr>
        <w:t>（2020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年</w:t>
      </w:r>
      <w:r>
        <w:rPr>
          <w:rFonts w:ascii="SimSun"/>
          <w:color w:val="000000"/>
          <w:spacing w:val="0"/>
          <w:sz w:val="24"/>
        </w:rPr>
        <w:t>1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月</w:t>
      </w:r>
      <w:r>
        <w:rPr>
          <w:rFonts w:ascii="SimSun"/>
          <w:color w:val="000000"/>
          <w:spacing w:val="0"/>
          <w:sz w:val="24"/>
        </w:rPr>
        <w:t>1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日</w:t>
      </w:r>
      <w:r>
        <w:rPr>
          <w:rFonts w:ascii="SimSun"/>
          <w:color w:val="000000"/>
          <w:spacing w:val="0"/>
          <w:sz w:val="24"/>
        </w:rPr>
        <w:t>-12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月</w:t>
      </w:r>
      <w:r>
        <w:rPr>
          <w:rFonts w:ascii="SimSun"/>
          <w:color w:val="000000"/>
          <w:spacing w:val="0"/>
          <w:sz w:val="24"/>
        </w:rPr>
        <w:t>31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日</w:t>
      </w:r>
      <w:r>
        <w:rPr>
          <w:rFonts w:ascii="SimSun" w:hAnsi="SimSun" w:cs="SimSun"/>
          <w:color w:val="000000"/>
          <w:spacing w:val="0"/>
          <w:sz w:val="24"/>
        </w:rPr>
        <w:t>）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税款缴纳时间为</w:t>
      </w:r>
    </w:p>
    <w:p>
      <w:pPr>
        <w:pStyle w:val="Normal"/>
        <w:framePr w:w="9690" w:x="1800" w:y="8556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准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不考</w:t>
      </w:r>
      <w:r>
        <w:rPr>
          <w:rFonts w:ascii="BBKFPG+STA--GB1-0" w:hAnsi="BBKFPG+STA--GB1-0" w:cs="BBKFPG+STA--GB1-0"/>
          <w:color w:val="000000"/>
          <w:spacing w:val="0"/>
          <w:sz w:val="24"/>
        </w:rPr>
        <w:t>虑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税款的所属期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不</w:t>
      </w:r>
      <w:r>
        <w:rPr>
          <w:rFonts w:ascii="SimSun" w:hAnsi="SimSun" w:cs="SimSun"/>
          <w:color w:val="000000"/>
          <w:spacing w:val="0"/>
          <w:sz w:val="24"/>
        </w:rPr>
        <w:t>计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算已退税款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含代扣代缴税费</w:t>
      </w:r>
      <w:r>
        <w:rPr>
          <w:rFonts w:ascii="SimSun" w:hAnsi="SimSun" w:cs="SimSun"/>
          <w:color w:val="000000"/>
          <w:spacing w:val="0"/>
          <w:sz w:val="24"/>
        </w:rPr>
        <w:t>。</w:t>
      </w:r>
    </w:p>
    <w:p>
      <w:pPr>
        <w:pStyle w:val="Normal"/>
        <w:framePr w:w="9690" w:x="1800" w:y="8556"/>
        <w:widowControl w:val="off"/>
        <w:autoSpaceDE w:val="off"/>
        <w:autoSpaceDN w:val="off"/>
        <w:spacing w:before="0" w:after="0" w:line="468" w:lineRule="exact"/>
        <w:ind w:left="48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3、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经济贡献</w:t>
      </w:r>
      <w:r>
        <w:rPr>
          <w:rFonts w:ascii="SimSun" w:hAnsi="SimSun" w:cs="SimSun"/>
          <w:color w:val="000000"/>
          <w:spacing w:val="0"/>
          <w:sz w:val="24"/>
        </w:rPr>
        <w:t>计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算</w:t>
      </w:r>
      <w:r>
        <w:rPr>
          <w:rFonts w:ascii="SimSun" w:hAnsi="SimSun" w:cs="SimSun"/>
          <w:color w:val="000000"/>
          <w:spacing w:val="0"/>
          <w:sz w:val="24"/>
        </w:rPr>
        <w:t>：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经济贡献</w:t>
      </w:r>
      <w:r>
        <w:rPr>
          <w:rFonts w:ascii="SimSun" w:hAnsi="SimSun" w:cs="SimSun"/>
          <w:color w:val="000000"/>
          <w:spacing w:val="0"/>
          <w:sz w:val="24"/>
        </w:rPr>
        <w:t>＝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在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库基</w:t>
      </w:r>
      <w:r>
        <w:rPr>
          <w:rFonts w:ascii="SimSun" w:hAnsi="SimSun" w:cs="SimSun"/>
          <w:color w:val="000000"/>
          <w:spacing w:val="0"/>
          <w:sz w:val="24"/>
        </w:rPr>
        <w:t>本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＋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排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名加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＋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增速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加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。</w:t>
      </w:r>
    </w:p>
    <w:p>
      <w:pPr>
        <w:pStyle w:val="Normal"/>
        <w:framePr w:w="9690" w:x="1800" w:y="8556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BBKFPG+STA--GB1-0" w:hAnsi="BBKFPG+STA--GB1-0" w:cs="BBKFPG+STA--GB1-0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（</w:t>
      </w:r>
      <w:r>
        <w:rPr>
          <w:rFonts w:ascii="BBKFPG+STA--GB1-0" w:hAnsi="BBKFPG+STA--GB1-0" w:cs="BBKFPG+STA--GB1-0"/>
          <w:color w:val="000000"/>
          <w:spacing w:val="0"/>
          <w:sz w:val="24"/>
        </w:rPr>
        <w:t>说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明</w:t>
      </w:r>
      <w:r>
        <w:rPr>
          <w:rFonts w:ascii="SimSun" w:hAnsi="SimSun" w:cs="SimSun"/>
          <w:color w:val="000000"/>
          <w:spacing w:val="0"/>
          <w:sz w:val="24"/>
        </w:rPr>
        <w:t>：（1）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排名</w:t>
      </w:r>
      <w:r>
        <w:rPr>
          <w:rFonts w:ascii="SimSun" w:hAnsi="SimSun" w:cs="SimSun"/>
          <w:color w:val="000000"/>
          <w:spacing w:val="0"/>
          <w:sz w:val="24"/>
        </w:rPr>
        <w:t>、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增</w:t>
      </w:r>
      <w:r>
        <w:rPr>
          <w:rFonts w:ascii="BBKFPG+STA--GB1-0" w:hAnsi="BBKFPG+STA--GB1-0" w:cs="BBKFPG+STA--GB1-0"/>
          <w:color w:val="000000"/>
          <w:spacing w:val="0"/>
          <w:sz w:val="24"/>
        </w:rPr>
        <w:t>速均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以上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年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度</w:t>
      </w:r>
      <w:r>
        <w:rPr>
          <w:rFonts w:ascii="SimSun" w:hAnsi="SimSun" w:cs="SimSun"/>
          <w:color w:val="000000"/>
          <w:spacing w:val="0"/>
          <w:sz w:val="24"/>
        </w:rPr>
        <w:t>“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定报</w:t>
      </w:r>
      <w:r>
        <w:rPr>
          <w:rFonts w:ascii="SimSun" w:hAnsi="SimSun" w:cs="SimSun"/>
          <w:color w:val="000000"/>
          <w:spacing w:val="0"/>
          <w:sz w:val="24"/>
        </w:rPr>
        <w:t>”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数据为准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不在库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企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业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无</w:t>
      </w:r>
      <w:r>
        <w:rPr>
          <w:rFonts w:ascii="SimSun" w:hAnsi="SimSun" w:cs="SimSun"/>
          <w:color w:val="000000"/>
          <w:spacing w:val="0"/>
          <w:sz w:val="24"/>
        </w:rPr>
        <w:t>“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经</w:t>
      </w:r>
    </w:p>
    <w:p>
      <w:pPr>
        <w:pStyle w:val="Normal"/>
        <w:framePr w:w="9690" w:x="1800" w:y="8556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济</w:t>
      </w:r>
      <w:r>
        <w:rPr>
          <w:rFonts w:ascii="BBKFPG+STA--GB1-0" w:hAnsi="BBKFPG+STA--GB1-0" w:cs="BBKFPG+STA--GB1-0"/>
          <w:color w:val="000000"/>
          <w:spacing w:val="0"/>
          <w:sz w:val="24"/>
        </w:rPr>
        <w:t>贡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献</w:t>
      </w:r>
      <w:r>
        <w:rPr>
          <w:rFonts w:ascii="SimSun" w:hAnsi="SimSun" w:cs="SimSun"/>
          <w:color w:val="000000"/>
          <w:spacing w:val="0"/>
          <w:sz w:val="24"/>
        </w:rPr>
        <w:t>”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分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值</w:t>
      </w:r>
      <w:r>
        <w:rPr>
          <w:rFonts w:ascii="SimSun" w:hAnsi="SimSun" w:cs="SimSun"/>
          <w:color w:val="000000"/>
          <w:spacing w:val="0"/>
          <w:sz w:val="24"/>
        </w:rPr>
        <w:t>；（2）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行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业分</w:t>
      </w:r>
      <w:r>
        <w:rPr>
          <w:rFonts w:ascii="SimSun" w:hAnsi="SimSun" w:cs="SimSun"/>
          <w:color w:val="000000"/>
          <w:spacing w:val="0"/>
          <w:sz w:val="24"/>
        </w:rPr>
        <w:t>类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按照</w:t>
      </w:r>
      <w:r>
        <w:rPr>
          <w:rFonts w:ascii="SimSun" w:hAnsi="SimSun" w:cs="SimSun"/>
          <w:color w:val="000000"/>
          <w:spacing w:val="0"/>
          <w:sz w:val="24"/>
        </w:rPr>
        <w:t>《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国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民经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济行业分</w:t>
      </w:r>
      <w:r>
        <w:rPr>
          <w:rFonts w:ascii="SimSun" w:hAnsi="SimSun" w:cs="SimSun"/>
          <w:color w:val="000000"/>
          <w:spacing w:val="0"/>
          <w:sz w:val="24"/>
        </w:rPr>
        <w:t>类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标准</w:t>
      </w:r>
      <w:r>
        <w:rPr>
          <w:rFonts w:ascii="SimSun" w:hAnsi="SimSun" w:cs="SimSun"/>
          <w:color w:val="000000"/>
          <w:spacing w:val="0"/>
          <w:sz w:val="24"/>
        </w:rPr>
        <w:t>》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以国家统</w:t>
      </w:r>
      <w:r>
        <w:rPr>
          <w:rFonts w:ascii="SimSun" w:hAnsi="SimSun" w:cs="SimSun"/>
          <w:color w:val="000000"/>
          <w:spacing w:val="0"/>
          <w:sz w:val="24"/>
        </w:rPr>
        <w:t>计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局联</w:t>
      </w:r>
    </w:p>
    <w:p>
      <w:pPr>
        <w:pStyle w:val="Normal"/>
        <w:framePr w:w="9690" w:x="1800" w:y="8556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网直报系统中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确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定的行业代码为准</w:t>
      </w:r>
      <w:r>
        <w:rPr>
          <w:rFonts w:ascii="SimSun" w:hAnsi="SimSun" w:cs="SimSun"/>
          <w:color w:val="000000"/>
          <w:spacing w:val="0"/>
          <w:sz w:val="24"/>
        </w:rPr>
        <w:t>；（3）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行业排名的依据</w:t>
      </w:r>
      <w:r>
        <w:rPr>
          <w:rFonts w:ascii="SimSun" w:hAnsi="SimSun" w:cs="SimSun"/>
          <w:color w:val="000000"/>
          <w:spacing w:val="0"/>
          <w:sz w:val="24"/>
        </w:rPr>
        <w:t>：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根据各行业的关键</w:t>
      </w:r>
    </w:p>
    <w:p>
      <w:pPr>
        <w:pStyle w:val="Normal"/>
        <w:framePr w:w="9690" w:x="1800" w:y="8556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指标进行排名</w:t>
      </w:r>
      <w:r>
        <w:rPr>
          <w:rFonts w:ascii="SimSun" w:hAnsi="SimSun" w:cs="SimSun"/>
          <w:color w:val="000000"/>
          <w:spacing w:val="0"/>
          <w:sz w:val="24"/>
        </w:rPr>
        <w:t>）。</w:t>
      </w:r>
    </w:p>
    <w:p>
      <w:pPr>
        <w:pStyle w:val="Normal"/>
        <w:framePr w:w="9660" w:x="1800" w:y="12768"/>
        <w:widowControl w:val="off"/>
        <w:autoSpaceDE w:val="off"/>
        <w:autoSpaceDN w:val="off"/>
        <w:spacing w:before="0" w:after="0" w:line="240" w:lineRule="exact"/>
        <w:ind w:left="480" w:right="0" w:first-line="0"/>
        <w:jc w:val="left"/>
        <w:rPr>
          <w:rFonts w:ascii="BBKFPG+STA--GB1-0" w:hAnsi="BBKFPG+STA--GB1-0" w:cs="BBKFPG+STA--GB1-0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4、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人</w:t>
      </w:r>
      <w:r>
        <w:rPr>
          <w:rFonts w:ascii="SimSun" w:hAnsi="SimSun" w:cs="SimSun"/>
          <w:color w:val="000000"/>
          <w:spacing w:val="0"/>
          <w:sz w:val="24"/>
        </w:rPr>
        <w:t>才</w:t>
      </w:r>
      <w:r>
        <w:rPr>
          <w:rFonts w:ascii="BBKFPG+STA--GB1-0" w:hAnsi="BBKFPG+STA--GB1-0" w:cs="BBKFPG+STA--GB1-0"/>
          <w:color w:val="000000"/>
          <w:spacing w:val="0"/>
          <w:sz w:val="24"/>
        </w:rPr>
        <w:t>规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模统</w:t>
      </w:r>
      <w:r>
        <w:rPr>
          <w:rFonts w:ascii="SimSun" w:hAnsi="SimSun" w:cs="SimSun"/>
          <w:color w:val="000000"/>
          <w:spacing w:val="0"/>
          <w:sz w:val="24"/>
        </w:rPr>
        <w:t>计，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人</w:t>
      </w:r>
      <w:r>
        <w:rPr>
          <w:rFonts w:ascii="SimSun" w:hAnsi="SimSun" w:cs="SimSun"/>
          <w:color w:val="000000"/>
          <w:spacing w:val="0"/>
          <w:sz w:val="24"/>
        </w:rPr>
        <w:t>才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时具备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以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下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条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件可纳入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统</w:t>
      </w:r>
      <w:r>
        <w:rPr>
          <w:rFonts w:ascii="SimSun" w:hAnsi="SimSun" w:cs="SimSun"/>
          <w:color w:val="000000"/>
          <w:spacing w:val="0"/>
          <w:sz w:val="24"/>
        </w:rPr>
        <w:t>计：（1）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具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有</w:t>
      </w:r>
      <w:r>
        <w:rPr>
          <w:rFonts w:ascii="SimSun" w:hAnsi="SimSun" w:cs="SimSun"/>
          <w:color w:val="000000"/>
          <w:spacing w:val="0"/>
          <w:sz w:val="24"/>
        </w:rPr>
        <w:t>大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学</w:t>
      </w:r>
      <w:r>
        <w:rPr>
          <w:rFonts w:ascii="SimSun" w:hAnsi="SimSun" w:cs="SimSun"/>
          <w:color w:val="000000"/>
          <w:spacing w:val="0"/>
          <w:sz w:val="24"/>
        </w:rPr>
        <w:t>本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科</w:t>
      </w:r>
    </w:p>
    <w:p>
      <w:pPr>
        <w:pStyle w:val="Normal"/>
        <w:framePr w:w="9660" w:x="1800" w:y="12768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及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以上学历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或中级及以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上</w:t>
      </w:r>
      <w:r>
        <w:rPr>
          <w:rFonts w:ascii="BBKFPG+STA--GB1-0" w:hAnsi="BBKFPG+STA--GB1-0" w:cs="BBKFPG+STA--GB1-0"/>
          <w:color w:val="000000"/>
          <w:spacing w:val="0"/>
          <w:sz w:val="24"/>
        </w:rPr>
        <w:t>职称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或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持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有</w:t>
      </w:r>
      <w:r>
        <w:rPr>
          <w:rFonts w:ascii="SimSun" w:hAnsi="SimSun" w:cs="SimSun"/>
          <w:color w:val="000000"/>
          <w:spacing w:val="0"/>
          <w:sz w:val="24"/>
        </w:rPr>
        <w:t>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级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技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师及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以上证书</w:t>
      </w:r>
      <w:r>
        <w:rPr>
          <w:rFonts w:ascii="SimSun" w:hAnsi="SimSun" w:cs="SimSun"/>
          <w:color w:val="000000"/>
          <w:spacing w:val="0"/>
          <w:sz w:val="24"/>
        </w:rPr>
        <w:t>。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同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时符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合上述多</w:t>
      </w:r>
    </w:p>
    <w:p>
      <w:pPr>
        <w:pStyle w:val="Normal"/>
        <w:framePr w:w="9660" w:x="1800" w:y="12768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项条件的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不能重复</w:t>
      </w:r>
      <w:r>
        <w:rPr>
          <w:rFonts w:ascii="SimSun" w:hAnsi="SimSun" w:cs="SimSun"/>
          <w:color w:val="000000"/>
          <w:spacing w:val="0"/>
          <w:sz w:val="24"/>
        </w:rPr>
        <w:t>计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算</w:t>
      </w:r>
      <w:r>
        <w:rPr>
          <w:rFonts w:ascii="SimSun" w:hAnsi="SimSun" w:cs="SimSun"/>
          <w:color w:val="000000"/>
          <w:spacing w:val="0"/>
          <w:sz w:val="24"/>
        </w:rPr>
        <w:t>；（2）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与申报单位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签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订全职劳动合同并处于有效期</w:t>
      </w:r>
      <w:r>
        <w:rPr>
          <w:rFonts w:ascii="SimSun" w:hAnsi="SimSun" w:cs="SimSun"/>
          <w:color w:val="000000"/>
          <w:spacing w:val="0"/>
          <w:sz w:val="24"/>
        </w:rPr>
        <w:t>，</w:t>
      </w:r>
    </w:p>
    <w:p>
      <w:pPr>
        <w:pStyle w:val="Normal"/>
        <w:framePr w:w="9660" w:x="1800" w:y="12768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且在</w:t>
      </w:r>
      <w:r>
        <w:rPr>
          <w:rFonts w:ascii="SimSun" w:hAnsi="SimSun" w:cs="SimSun"/>
          <w:color w:val="000000"/>
          <w:spacing w:val="0"/>
          <w:sz w:val="24"/>
        </w:rPr>
        <w:t>本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单位正常缴纳社保及个人所得税</w:t>
      </w:r>
      <w:r>
        <w:rPr>
          <w:rFonts w:ascii="SimSun" w:hAnsi="SimSun" w:cs="SimSun"/>
          <w:color w:val="000000"/>
          <w:spacing w:val="0"/>
          <w:sz w:val="24"/>
        </w:rPr>
        <w:t>。</w:t>
      </w:r>
    </w:p>
    <w:p>
      <w:pPr>
        <w:pStyle w:val="Normal"/>
        <w:framePr w:w="2040" w:x="2280" w:y="14640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BBKFPG+STA--GB1-0" w:hAnsi="BBKFPG+STA--GB1-0" w:cs="BBKFPG+STA--GB1-0"/>
          <w:color w:val="000000"/>
          <w:spacing w:val="0"/>
          <w:sz w:val="24"/>
        </w:rPr>
        <w:t>具体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细则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如下</w:t>
      </w:r>
      <w:r>
        <w:rPr>
          <w:rFonts w:ascii="SimSun" w:hAnsi="SimSun" w:cs="SimSun"/>
          <w:color w:val="000000"/>
          <w:spacing w:val="0"/>
          <w:sz w:val="24"/>
        </w:rPr>
        <w:t>：</w:t>
      </w:r>
    </w:p>
    <w:p>
      <w:pPr>
        <w:pStyle w:val="Normal"/>
        <w:framePr w:w="1260" w:x="2016" w:y="15650"/>
        <w:widowControl w:val="off"/>
        <w:autoSpaceDE w:val="off"/>
        <w:autoSpaceDN w:val="off"/>
        <w:spacing w:before="0" w:after="0" w:line="293" w:lineRule="exact"/>
        <w:ind w:left="0" w:right="0" w:first-line="0"/>
        <w:jc w:val="left"/>
        <w:rPr>
          <w:rFonts w:ascii="KCKVSR+TimesNewRomanPSMT" w:hAnsi="KCKVSR+TimesNewRomanPSMT" w:cs="KCKVSR+TimesNewRomanPSMT"/>
          <w:color w:val="000000"/>
          <w:spacing w:val="0"/>
          <w:sz w:val="28"/>
        </w:rPr>
      </w:pPr>
      <w:r>
        <w:rPr>
          <w:rFonts w:ascii="KCKVSR+TimesNewRomanPSMT" w:hAnsi="KCKVSR+TimesNewRomanPSMT" w:cs="KCKVSR+TimesNewRomanPSMT"/>
          <w:color w:val="000000"/>
          <w:spacing w:val="0"/>
          <w:sz w:val="28"/>
        </w:rPr>
        <w:t>— 2 —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90pt;margin-top:71.1pt;z-index:-7;width:415.3pt;height:678.6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14"/>
        </w:rPr>
      </w:r>
      <w:r>
        <w:rPr>
          <w:rFonts w:ascii="Arial"/>
          <w:color w:val="ff0000"/>
          <w:spacing w:val="0"/>
          <w:sz w:val="2"/>
        </w:rPr>
        <w:br w:type="page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064" w:x="1236" w:y="1606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BBKFPG+STA--GB1-0" w:hAnsi="BBKFPG+STA--GB1-0" w:cs="BBKFPG+STA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序号指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标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名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称</w:t>
      </w:r>
    </w:p>
    <w:p>
      <w:pPr>
        <w:pStyle w:val="Normal"/>
        <w:framePr w:w="1322" w:x="5990" w:y="1606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评分说明</w:t>
      </w:r>
    </w:p>
    <w:p>
      <w:pPr>
        <w:pStyle w:val="Normal"/>
        <w:framePr w:w="840" w:x="10078" w:y="1606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BBKFPG+STA--GB1-0" w:hAnsi="BBKFPG+STA--GB1-0" w:cs="BBKFPG+STA--GB1-0"/>
          <w:color w:val="000000"/>
          <w:spacing w:val="0"/>
          <w:sz w:val="24"/>
        </w:rPr>
      </w:pPr>
      <w:r>
        <w:rPr>
          <w:rFonts w:ascii="BBKFPG+STA--GB1-0" w:hAnsi="BBKFPG+STA--GB1-0" w:cs="BBKFPG+STA--GB1-0"/>
          <w:color w:val="000000"/>
          <w:spacing w:val="0"/>
          <w:sz w:val="24"/>
        </w:rPr>
        <w:t>得分</w:t>
      </w:r>
    </w:p>
    <w:p>
      <w:pPr>
        <w:pStyle w:val="Normal"/>
        <w:framePr w:w="480" w:x="1416" w:y="2194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1</w:t>
      </w:r>
    </w:p>
    <w:p>
      <w:pPr>
        <w:pStyle w:val="Normal"/>
        <w:framePr w:w="9069" w:x="1978" w:y="2194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税收</w:t>
      </w:r>
      <w:r>
        <w:rPr>
          <w:rFonts w:ascii="BBKFPG+STA--GB1-0" w:hAnsi="BBKFPG+STA--GB1-0" w:cs="BBKFPG+STA--GB1-0"/>
          <w:color w:val="000000"/>
          <w:spacing w:val="0"/>
          <w:sz w:val="24"/>
        </w:rPr>
        <w:t>贡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献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在南山区纳税额达</w:t>
      </w:r>
      <w:r>
        <w:rPr>
          <w:rFonts w:ascii="SimSun"/>
          <w:color w:val="000000"/>
          <w:spacing w:val="0"/>
          <w:sz w:val="24"/>
        </w:rPr>
        <w:t>500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万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元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得</w:t>
      </w:r>
      <w:r>
        <w:rPr>
          <w:rFonts w:ascii="SimSun"/>
          <w:color w:val="000000"/>
          <w:spacing w:val="0"/>
          <w:sz w:val="24"/>
        </w:rPr>
        <w:t>60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；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每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增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加</w:t>
      </w:r>
      <w:r>
        <w:rPr>
          <w:rFonts w:ascii="SimSun"/>
          <w:color w:val="000000"/>
          <w:spacing w:val="0"/>
          <w:sz w:val="24"/>
        </w:rPr>
        <w:t>100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万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元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加</w:t>
      </w:r>
      <w:r>
        <w:rPr>
          <w:rFonts w:ascii="SimSun"/>
          <w:color w:val="000000"/>
          <w:spacing w:val="0"/>
          <w:sz w:val="24"/>
        </w:rPr>
        <w:t>1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。</w:t>
      </w:r>
    </w:p>
    <w:p>
      <w:pPr>
        <w:pStyle w:val="Normal"/>
        <w:framePr w:w="480" w:x="10258" w:y="2194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A</w:t>
      </w:r>
    </w:p>
    <w:p>
      <w:pPr>
        <w:pStyle w:val="Normal"/>
        <w:framePr w:w="2520" w:x="3197" w:y="2731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①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在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库基</w:t>
      </w:r>
      <w:r>
        <w:rPr>
          <w:rFonts w:ascii="SimSun" w:hAnsi="SimSun" w:cs="SimSun"/>
          <w:color w:val="000000"/>
          <w:spacing w:val="0"/>
          <w:sz w:val="24"/>
        </w:rPr>
        <w:t>本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计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算</w:t>
      </w:r>
      <w:r>
        <w:rPr>
          <w:rFonts w:ascii="SimSun" w:hAnsi="SimSun" w:cs="SimSun"/>
          <w:color w:val="000000"/>
          <w:spacing w:val="0"/>
          <w:sz w:val="24"/>
        </w:rPr>
        <w:t>：</w:t>
      </w:r>
    </w:p>
    <w:p>
      <w:pPr>
        <w:pStyle w:val="Normal"/>
        <w:framePr w:w="7452" w:x="3197" w:y="3199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南山区在库企业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且年度经营数据达到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国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家规定限额标准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配</w:t>
      </w:r>
    </w:p>
    <w:p>
      <w:pPr>
        <w:pStyle w:val="Normal"/>
        <w:framePr w:w="7452" w:x="3197" w:y="3199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合做好统</w:t>
      </w:r>
      <w:r>
        <w:rPr>
          <w:rFonts w:ascii="SimSun" w:hAnsi="SimSun" w:cs="SimSun"/>
          <w:color w:val="000000"/>
          <w:spacing w:val="0"/>
          <w:sz w:val="24"/>
        </w:rPr>
        <w:t>计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数据报送工作的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得基</w:t>
      </w:r>
      <w:r>
        <w:rPr>
          <w:rFonts w:ascii="SimSun" w:hAnsi="SimSun" w:cs="SimSun"/>
          <w:color w:val="000000"/>
          <w:spacing w:val="0"/>
          <w:sz w:val="24"/>
        </w:rPr>
        <w:t>本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分</w:t>
      </w:r>
      <w:r>
        <w:rPr>
          <w:rFonts w:ascii="SimSun"/>
          <w:color w:val="000000"/>
          <w:spacing w:val="0"/>
          <w:sz w:val="24"/>
        </w:rPr>
        <w:t>50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。</w:t>
      </w:r>
    </w:p>
    <w:p>
      <w:pPr>
        <w:pStyle w:val="Normal"/>
        <w:framePr w:w="7452" w:x="3197" w:y="3199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②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排名加分</w:t>
      </w:r>
      <w:r>
        <w:rPr>
          <w:rFonts w:ascii="SimSun" w:hAnsi="SimSun" w:cs="SimSun"/>
          <w:color w:val="000000"/>
          <w:spacing w:val="0"/>
          <w:sz w:val="24"/>
        </w:rPr>
        <w:t>计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算</w:t>
      </w:r>
      <w:r>
        <w:rPr>
          <w:rFonts w:ascii="SimSun" w:hAnsi="SimSun" w:cs="SimSun"/>
          <w:color w:val="000000"/>
          <w:spacing w:val="0"/>
          <w:sz w:val="24"/>
        </w:rPr>
        <w:t>：</w:t>
      </w:r>
    </w:p>
    <w:p>
      <w:pPr>
        <w:pStyle w:val="Normal"/>
        <w:framePr w:w="7667" w:x="3197" w:y="4603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根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据企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业在</w:t>
      </w:r>
      <w:r>
        <w:rPr>
          <w:rFonts w:ascii="SimSun" w:hAnsi="SimSun" w:cs="SimSun"/>
          <w:color w:val="000000"/>
          <w:spacing w:val="0"/>
          <w:sz w:val="24"/>
        </w:rPr>
        <w:t>本</w:t>
      </w:r>
      <w:r>
        <w:rPr>
          <w:rFonts w:ascii="BBKFPG+STA--GB1-0" w:hAnsi="BBKFPG+STA--GB1-0" w:cs="BBKFPG+STA--GB1-0"/>
          <w:color w:val="000000"/>
          <w:spacing w:val="0"/>
          <w:sz w:val="24"/>
        </w:rPr>
        <w:t>行业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的年度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排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名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BBKFPG+STA--GB1-0" w:hAnsi="BBKFPG+STA--GB1-0" w:cs="BBKFPG+STA--GB1-0"/>
          <w:color w:val="000000"/>
          <w:spacing w:val="0"/>
          <w:sz w:val="24"/>
        </w:rPr>
        <w:t>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业排名前</w:t>
      </w:r>
      <w:r>
        <w:rPr>
          <w:rFonts w:ascii="SimSun"/>
          <w:color w:val="000000"/>
          <w:spacing w:val="0"/>
          <w:sz w:val="24"/>
        </w:rPr>
        <w:t>10%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的企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业加</w:t>
      </w:r>
      <w:r>
        <w:rPr>
          <w:rFonts w:ascii="SimSun"/>
          <w:color w:val="000000"/>
          <w:spacing w:val="0"/>
          <w:sz w:val="24"/>
        </w:rPr>
        <w:t>50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，</w:t>
      </w:r>
    </w:p>
    <w:p>
      <w:pPr>
        <w:pStyle w:val="Normal"/>
        <w:framePr w:w="7667" w:x="3197" w:y="4603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BBKFPG+STA--GB1-0" w:hAnsi="BBKFPG+STA--GB1-0" w:cs="BBKFPG+STA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行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业排名前</w:t>
      </w:r>
      <w:r>
        <w:rPr>
          <w:rFonts w:ascii="SimSun"/>
          <w:color w:val="000000"/>
          <w:spacing w:val="0"/>
          <w:sz w:val="24"/>
        </w:rPr>
        <w:t>20%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的企业</w:t>
      </w:r>
      <w:r>
        <w:rPr>
          <w:rFonts w:ascii="SimSun" w:hAnsi="SimSun" w:cs="SimSun"/>
          <w:color w:val="000000"/>
          <w:spacing w:val="0"/>
          <w:sz w:val="24"/>
        </w:rPr>
        <w:t>（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不含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前</w:t>
      </w:r>
      <w:r>
        <w:rPr>
          <w:rFonts w:ascii="SimSun" w:hAnsi="SimSun" w:cs="SimSun"/>
          <w:color w:val="000000"/>
          <w:spacing w:val="0"/>
          <w:sz w:val="24"/>
        </w:rPr>
        <w:t>10%，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后同</w:t>
      </w:r>
      <w:r>
        <w:rPr>
          <w:rFonts w:ascii="SimSun" w:hAnsi="SimSun" w:cs="SimSun"/>
          <w:color w:val="000000"/>
          <w:spacing w:val="0"/>
          <w:sz w:val="24"/>
        </w:rPr>
        <w:t>）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加</w:t>
      </w:r>
      <w:r>
        <w:rPr>
          <w:rFonts w:ascii="SimSun"/>
          <w:color w:val="000000"/>
          <w:spacing w:val="0"/>
          <w:sz w:val="24"/>
        </w:rPr>
        <w:t>40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BBKFPG+STA--GB1-0" w:hAnsi="BBKFPG+STA--GB1-0" w:cs="BBKFPG+STA--GB1-0"/>
          <w:color w:val="000000"/>
          <w:spacing w:val="0"/>
          <w:sz w:val="24"/>
        </w:rPr>
        <w:t>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业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排</w:t>
      </w:r>
    </w:p>
    <w:p>
      <w:pPr>
        <w:pStyle w:val="Normal"/>
        <w:framePr w:w="7667" w:x="3197" w:y="4603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名前</w:t>
      </w:r>
      <w:r>
        <w:rPr>
          <w:rFonts w:ascii="SimSun"/>
          <w:color w:val="000000"/>
          <w:spacing w:val="0"/>
          <w:sz w:val="24"/>
        </w:rPr>
        <w:t>30%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的企业加</w:t>
      </w:r>
      <w:r>
        <w:rPr>
          <w:rFonts w:ascii="SimSun"/>
          <w:color w:val="000000"/>
          <w:spacing w:val="0"/>
          <w:sz w:val="24"/>
        </w:rPr>
        <w:t>30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BBKFPG+STA--GB1-0" w:hAnsi="BBKFPG+STA--GB1-0" w:cs="BBKFPG+STA--GB1-0"/>
          <w:color w:val="000000"/>
          <w:spacing w:val="0"/>
          <w:sz w:val="24"/>
        </w:rPr>
        <w:t>行业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排名前</w:t>
      </w:r>
      <w:r>
        <w:rPr>
          <w:rFonts w:ascii="SimSun"/>
          <w:color w:val="000000"/>
          <w:spacing w:val="0"/>
          <w:sz w:val="24"/>
        </w:rPr>
        <w:t>40%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的企业加</w:t>
      </w:r>
      <w:r>
        <w:rPr>
          <w:rFonts w:ascii="SimSun"/>
          <w:color w:val="000000"/>
          <w:spacing w:val="0"/>
          <w:sz w:val="24"/>
        </w:rPr>
        <w:t>20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行业</w:t>
      </w:r>
    </w:p>
    <w:p>
      <w:pPr>
        <w:pStyle w:val="Normal"/>
        <w:framePr w:w="7667" w:x="3197" w:y="4603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排名</w:t>
      </w:r>
      <w:r>
        <w:rPr>
          <w:rFonts w:ascii="SimSun"/>
          <w:color w:val="000000"/>
          <w:spacing w:val="0"/>
          <w:sz w:val="24"/>
        </w:rPr>
        <w:t>40%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之后的企业加</w:t>
      </w:r>
      <w:r>
        <w:rPr>
          <w:rFonts w:ascii="SimSun"/>
          <w:color w:val="000000"/>
          <w:spacing w:val="0"/>
          <w:sz w:val="24"/>
        </w:rPr>
        <w:t>10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在库但无报送数据的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不排名</w:t>
      </w:r>
      <w:r>
        <w:rPr>
          <w:rFonts w:ascii="SimSun" w:hAnsi="SimSun" w:cs="SimSun"/>
          <w:color w:val="000000"/>
          <w:spacing w:val="0"/>
          <w:sz w:val="24"/>
        </w:rPr>
        <w:t>，</w:t>
      </w:r>
    </w:p>
    <w:p>
      <w:pPr>
        <w:pStyle w:val="Normal"/>
        <w:framePr w:w="7667" w:x="3197" w:y="4603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无加分</w:t>
      </w:r>
      <w:r>
        <w:rPr>
          <w:rFonts w:ascii="SimSun" w:hAnsi="SimSun" w:cs="SimSun"/>
          <w:color w:val="000000"/>
          <w:spacing w:val="0"/>
          <w:sz w:val="24"/>
        </w:rPr>
        <w:t>。</w:t>
      </w:r>
    </w:p>
    <w:p>
      <w:pPr>
        <w:pStyle w:val="Normal"/>
        <w:framePr w:w="2280" w:x="3197" w:y="6943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③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增速加分</w:t>
      </w:r>
      <w:r>
        <w:rPr>
          <w:rFonts w:ascii="SimSun" w:hAnsi="SimSun" w:cs="SimSun"/>
          <w:color w:val="000000"/>
          <w:spacing w:val="0"/>
          <w:sz w:val="24"/>
        </w:rPr>
        <w:t>计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算</w:t>
      </w:r>
      <w:r>
        <w:rPr>
          <w:rFonts w:ascii="SimSun" w:hAnsi="SimSun" w:cs="SimSun"/>
          <w:color w:val="000000"/>
          <w:spacing w:val="0"/>
          <w:sz w:val="24"/>
        </w:rPr>
        <w:t>：</w:t>
      </w:r>
    </w:p>
    <w:p>
      <w:pPr>
        <w:pStyle w:val="Normal"/>
        <w:framePr w:w="7529" w:x="3197" w:y="7411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BBKFPG+STA--GB1-0" w:hAnsi="BBKFPG+STA--GB1-0" w:cs="BBKFPG+STA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行业排名前</w:t>
      </w:r>
      <w:r>
        <w:rPr>
          <w:rFonts w:ascii="SimSun"/>
          <w:color w:val="000000"/>
          <w:spacing w:val="0"/>
          <w:sz w:val="24"/>
        </w:rPr>
        <w:t>10%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的企业</w:t>
      </w:r>
      <w:r>
        <w:rPr>
          <w:rFonts w:ascii="SimSun" w:hAnsi="SimSun" w:cs="SimSun"/>
          <w:color w:val="000000"/>
          <w:spacing w:val="0"/>
          <w:sz w:val="24"/>
        </w:rPr>
        <w:t>：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增</w:t>
      </w:r>
      <w:r>
        <w:rPr>
          <w:rFonts w:ascii="BBKFPG+STA--GB1-0" w:hAnsi="BBKFPG+STA--GB1-0" w:cs="BBKFPG+STA--GB1-0"/>
          <w:color w:val="000000"/>
          <w:spacing w:val="0"/>
          <w:sz w:val="24"/>
        </w:rPr>
        <w:t>速达</w:t>
      </w:r>
      <w:r>
        <w:rPr>
          <w:rFonts w:ascii="SimSun"/>
          <w:color w:val="000000"/>
          <w:spacing w:val="0"/>
          <w:sz w:val="24"/>
        </w:rPr>
        <w:t>15%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及以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上的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加</w:t>
      </w:r>
      <w:r>
        <w:rPr>
          <w:rFonts w:ascii="SimSun"/>
          <w:color w:val="000000"/>
          <w:spacing w:val="0"/>
          <w:sz w:val="24"/>
        </w:rPr>
        <w:t>50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增</w:t>
      </w:r>
      <w:r>
        <w:rPr>
          <w:rFonts w:ascii="BBKFPG+STA--GB1-0" w:hAnsi="BBKFPG+STA--GB1-0" w:cs="BBKFPG+STA--GB1-0"/>
          <w:color w:val="000000"/>
          <w:spacing w:val="0"/>
          <w:sz w:val="24"/>
        </w:rPr>
        <w:t>速</w:t>
      </w:r>
    </w:p>
    <w:p>
      <w:pPr>
        <w:pStyle w:val="Normal"/>
        <w:framePr w:w="7529" w:x="3197" w:y="7411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BBKFPG+STA--GB1-0" w:hAnsi="BBKFPG+STA--GB1-0" w:cs="BBKFPG+STA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为</w:t>
      </w:r>
      <w:r>
        <w:rPr>
          <w:rFonts w:ascii="SimSun" w:hAnsi="SimSun" w:cs="SimSun"/>
          <w:color w:val="000000"/>
          <w:spacing w:val="0"/>
          <w:sz w:val="24"/>
        </w:rPr>
        <w:t>10%（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含</w:t>
      </w:r>
      <w:r>
        <w:rPr>
          <w:rFonts w:ascii="SimSun" w:hAnsi="SimSun" w:cs="SimSun"/>
          <w:color w:val="000000"/>
          <w:spacing w:val="0"/>
          <w:sz w:val="24"/>
        </w:rPr>
        <w:t>）～15%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的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加</w:t>
      </w:r>
      <w:r>
        <w:rPr>
          <w:rFonts w:ascii="SimSun"/>
          <w:color w:val="000000"/>
          <w:spacing w:val="0"/>
          <w:sz w:val="24"/>
        </w:rPr>
        <w:t>45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增</w:t>
      </w:r>
      <w:r>
        <w:rPr>
          <w:rFonts w:ascii="BBKFPG+STA--GB1-0" w:hAnsi="BBKFPG+STA--GB1-0" w:cs="BBKFPG+STA--GB1-0"/>
          <w:color w:val="000000"/>
          <w:spacing w:val="0"/>
          <w:sz w:val="24"/>
        </w:rPr>
        <w:t>速为</w:t>
      </w:r>
      <w:r>
        <w:rPr>
          <w:rFonts w:ascii="SimSun" w:hAnsi="SimSun" w:cs="SimSun"/>
          <w:color w:val="000000"/>
          <w:spacing w:val="0"/>
          <w:sz w:val="24"/>
        </w:rPr>
        <w:t>5%（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含</w:t>
      </w:r>
      <w:r>
        <w:rPr>
          <w:rFonts w:ascii="SimSun" w:hAnsi="SimSun" w:cs="SimSun"/>
          <w:color w:val="000000"/>
          <w:spacing w:val="0"/>
          <w:sz w:val="24"/>
        </w:rPr>
        <w:t>）～10%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的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加</w:t>
      </w:r>
    </w:p>
    <w:p>
      <w:pPr>
        <w:pStyle w:val="Normal"/>
        <w:framePr w:w="5542" w:x="1978" w:y="8347"/>
        <w:widowControl w:val="off"/>
        <w:autoSpaceDE w:val="off"/>
        <w:autoSpaceDN w:val="off"/>
        <w:spacing w:before="0" w:after="0" w:line="240" w:lineRule="exact"/>
        <w:ind w:left="1219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40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增速不足</w:t>
      </w:r>
      <w:r>
        <w:rPr>
          <w:rFonts w:ascii="SimSun"/>
          <w:color w:val="000000"/>
          <w:spacing w:val="0"/>
          <w:sz w:val="24"/>
        </w:rPr>
        <w:t>5%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的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加</w:t>
      </w:r>
      <w:r>
        <w:rPr>
          <w:rFonts w:ascii="SimSun"/>
          <w:color w:val="000000"/>
          <w:spacing w:val="0"/>
          <w:sz w:val="24"/>
        </w:rPr>
        <w:t>30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；</w:t>
      </w:r>
    </w:p>
    <w:p>
      <w:pPr>
        <w:pStyle w:val="Normal"/>
        <w:framePr w:w="5542" w:x="1978" w:y="8347"/>
        <w:widowControl w:val="off"/>
        <w:autoSpaceDE w:val="off"/>
        <w:autoSpaceDN w:val="off"/>
        <w:spacing w:before="0" w:after="0" w:line="233" w:lineRule="exact"/>
        <w:ind w:left="0" w:right="0" w:first-line="0"/>
        <w:jc w:val="left"/>
        <w:rPr>
          <w:rFonts w:ascii="BBKFPG+STA--GB1-0" w:hAnsi="BBKFPG+STA--GB1-0" w:cs="BBKFPG+STA--GB1-0"/>
          <w:color w:val="000000"/>
          <w:spacing w:val="0"/>
          <w:sz w:val="24"/>
        </w:rPr>
      </w:pPr>
      <w:r>
        <w:rPr>
          <w:rFonts w:ascii="BBKFPG+STA--GB1-0" w:hAnsi="BBKFPG+STA--GB1-0" w:cs="BBKFPG+STA--GB1-0"/>
          <w:color w:val="000000"/>
          <w:spacing w:val="0"/>
          <w:sz w:val="24"/>
        </w:rPr>
        <w:t>经济贡献</w:t>
      </w:r>
    </w:p>
    <w:p>
      <w:pPr>
        <w:pStyle w:val="Normal"/>
        <w:framePr w:w="480" w:x="1416" w:y="8580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2</w:t>
      </w:r>
    </w:p>
    <w:p>
      <w:pPr>
        <w:pStyle w:val="Normal"/>
        <w:framePr w:w="480" w:x="10258" w:y="8580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B</w:t>
      </w:r>
    </w:p>
    <w:p>
      <w:pPr>
        <w:pStyle w:val="Normal"/>
        <w:framePr w:w="7452" w:x="3197" w:y="8815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BBKFPG+STA--GB1-0" w:hAnsi="BBKFPG+STA--GB1-0" w:cs="BBKFPG+STA--GB1-0"/>
          <w:color w:val="000000"/>
          <w:spacing w:val="0"/>
          <w:sz w:val="24"/>
        </w:rPr>
      </w:pPr>
      <w:r>
        <w:rPr>
          <w:rFonts w:ascii="BBKFPG+STA--GB1-0" w:hAnsi="BBKFPG+STA--GB1-0" w:cs="BBKFPG+STA--GB1-0"/>
          <w:color w:val="000000"/>
          <w:spacing w:val="0"/>
          <w:sz w:val="24"/>
        </w:rPr>
        <w:t>行业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排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名前</w:t>
      </w:r>
      <w:r>
        <w:rPr>
          <w:rFonts w:ascii="SimSun"/>
          <w:color w:val="000000"/>
          <w:spacing w:val="0"/>
          <w:sz w:val="24"/>
        </w:rPr>
        <w:t>20%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的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企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业</w:t>
      </w:r>
      <w:r>
        <w:rPr>
          <w:rFonts w:ascii="SimSun" w:hAnsi="SimSun" w:cs="SimSun"/>
          <w:color w:val="000000"/>
          <w:spacing w:val="0"/>
          <w:sz w:val="24"/>
        </w:rPr>
        <w:t>：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增</w:t>
      </w:r>
      <w:r>
        <w:rPr>
          <w:rFonts w:ascii="BBKFPG+STA--GB1-0" w:hAnsi="BBKFPG+STA--GB1-0" w:cs="BBKFPG+STA--GB1-0"/>
          <w:color w:val="000000"/>
          <w:spacing w:val="0"/>
          <w:sz w:val="24"/>
        </w:rPr>
        <w:t>速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达</w:t>
      </w:r>
      <w:r>
        <w:rPr>
          <w:rFonts w:ascii="SimSun"/>
          <w:color w:val="000000"/>
          <w:spacing w:val="0"/>
          <w:sz w:val="24"/>
        </w:rPr>
        <w:t>25%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及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以上的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加</w:t>
      </w:r>
      <w:r>
        <w:rPr>
          <w:rFonts w:ascii="SimSun"/>
          <w:color w:val="000000"/>
          <w:spacing w:val="0"/>
          <w:sz w:val="24"/>
        </w:rPr>
        <w:t>45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增速</w:t>
      </w:r>
    </w:p>
    <w:p>
      <w:pPr>
        <w:pStyle w:val="Normal"/>
        <w:framePr w:w="7529" w:x="3197" w:y="9283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为</w:t>
      </w:r>
      <w:r>
        <w:rPr>
          <w:rFonts w:ascii="SimSun" w:hAnsi="SimSun" w:cs="SimSun"/>
          <w:color w:val="000000"/>
          <w:spacing w:val="0"/>
          <w:sz w:val="24"/>
        </w:rPr>
        <w:t>15%（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含</w:t>
      </w:r>
      <w:r>
        <w:rPr>
          <w:rFonts w:ascii="SimSun" w:hAnsi="SimSun" w:cs="SimSun"/>
          <w:color w:val="000000"/>
          <w:spacing w:val="0"/>
          <w:sz w:val="24"/>
        </w:rPr>
        <w:t>）～25%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的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加</w:t>
      </w:r>
      <w:r>
        <w:rPr>
          <w:rFonts w:ascii="SimSun"/>
          <w:color w:val="000000"/>
          <w:spacing w:val="0"/>
          <w:sz w:val="24"/>
        </w:rPr>
        <w:t>40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增速为</w:t>
      </w:r>
      <w:r>
        <w:rPr>
          <w:rFonts w:ascii="SimSun" w:hAnsi="SimSun" w:cs="SimSun"/>
          <w:color w:val="000000"/>
          <w:spacing w:val="0"/>
          <w:sz w:val="24"/>
        </w:rPr>
        <w:t>5%（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含</w:t>
      </w:r>
      <w:r>
        <w:rPr>
          <w:rFonts w:ascii="SimSun" w:hAnsi="SimSun" w:cs="SimSun"/>
          <w:color w:val="000000"/>
          <w:spacing w:val="0"/>
          <w:sz w:val="24"/>
        </w:rPr>
        <w:t>）～15%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的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加</w:t>
      </w:r>
    </w:p>
    <w:p>
      <w:pPr>
        <w:pStyle w:val="Normal"/>
        <w:framePr w:w="7529" w:x="3197" w:y="9283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35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增速不足</w:t>
      </w:r>
      <w:r>
        <w:rPr>
          <w:rFonts w:ascii="SimSun"/>
          <w:color w:val="000000"/>
          <w:spacing w:val="0"/>
          <w:sz w:val="24"/>
        </w:rPr>
        <w:t>5%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的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加</w:t>
      </w:r>
      <w:r>
        <w:rPr>
          <w:rFonts w:ascii="SimSun"/>
          <w:color w:val="000000"/>
          <w:spacing w:val="0"/>
          <w:sz w:val="24"/>
        </w:rPr>
        <w:t>30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；</w:t>
      </w:r>
    </w:p>
    <w:p>
      <w:pPr>
        <w:pStyle w:val="Normal"/>
        <w:framePr w:w="7452" w:x="3197" w:y="10219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行业排名前</w:t>
      </w:r>
      <w:r>
        <w:rPr>
          <w:rFonts w:ascii="SimSun"/>
          <w:color w:val="000000"/>
          <w:spacing w:val="0"/>
          <w:sz w:val="24"/>
        </w:rPr>
        <w:t>30%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的企业</w:t>
      </w:r>
      <w:r>
        <w:rPr>
          <w:rFonts w:ascii="SimSun" w:hAnsi="SimSun" w:cs="SimSun"/>
          <w:color w:val="000000"/>
          <w:spacing w:val="0"/>
          <w:sz w:val="24"/>
        </w:rPr>
        <w:t>：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增速达</w:t>
      </w:r>
      <w:r>
        <w:rPr>
          <w:rFonts w:ascii="SimSun"/>
          <w:color w:val="000000"/>
          <w:spacing w:val="0"/>
          <w:sz w:val="24"/>
        </w:rPr>
        <w:t>35%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及以上的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加</w:t>
      </w:r>
      <w:r>
        <w:rPr>
          <w:rFonts w:ascii="SimSun"/>
          <w:color w:val="000000"/>
          <w:spacing w:val="0"/>
          <w:sz w:val="24"/>
        </w:rPr>
        <w:t>40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增速</w:t>
      </w:r>
    </w:p>
    <w:p>
      <w:pPr>
        <w:pStyle w:val="Normal"/>
        <w:framePr w:w="7452" w:x="3197" w:y="10219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为</w:t>
      </w:r>
      <w:r>
        <w:rPr>
          <w:rFonts w:ascii="SimSun" w:hAnsi="SimSun" w:cs="SimSun"/>
          <w:color w:val="000000"/>
          <w:spacing w:val="0"/>
          <w:sz w:val="24"/>
        </w:rPr>
        <w:t>20%（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含</w:t>
      </w:r>
      <w:r>
        <w:rPr>
          <w:rFonts w:ascii="SimSun" w:hAnsi="SimSun" w:cs="SimSun"/>
          <w:color w:val="000000"/>
          <w:spacing w:val="0"/>
          <w:sz w:val="24"/>
        </w:rPr>
        <w:t>）～35%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的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加</w:t>
      </w:r>
      <w:r>
        <w:rPr>
          <w:rFonts w:ascii="SimSun"/>
          <w:color w:val="000000"/>
          <w:spacing w:val="0"/>
          <w:sz w:val="24"/>
        </w:rPr>
        <w:t>35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增速为</w:t>
      </w:r>
      <w:r>
        <w:rPr>
          <w:rFonts w:ascii="SimSun" w:hAnsi="SimSun" w:cs="SimSun"/>
          <w:color w:val="000000"/>
          <w:spacing w:val="0"/>
          <w:sz w:val="24"/>
        </w:rPr>
        <w:t>10%（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含</w:t>
      </w:r>
      <w:r>
        <w:rPr>
          <w:rFonts w:ascii="SimSun" w:hAnsi="SimSun" w:cs="SimSun"/>
          <w:color w:val="000000"/>
          <w:spacing w:val="0"/>
          <w:sz w:val="24"/>
        </w:rPr>
        <w:t>）～20%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的</w:t>
      </w:r>
      <w:r>
        <w:rPr>
          <w:rFonts w:ascii="SimSun" w:hAnsi="SimSun" w:cs="SimSun"/>
          <w:color w:val="000000"/>
          <w:spacing w:val="0"/>
          <w:sz w:val="24"/>
        </w:rPr>
        <w:t>，</w:t>
      </w:r>
    </w:p>
    <w:p>
      <w:pPr>
        <w:pStyle w:val="Normal"/>
        <w:framePr w:w="7452" w:x="3197" w:y="10219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BBKFPG+STA--GB1-0" w:hAnsi="BBKFPG+STA--GB1-0" w:cs="BBKFPG+STA--GB1-0"/>
          <w:color w:val="000000"/>
          <w:spacing w:val="0"/>
          <w:sz w:val="24"/>
        </w:rPr>
        <w:t>加</w:t>
      </w:r>
      <w:r>
        <w:rPr>
          <w:rFonts w:ascii="SimSun"/>
          <w:color w:val="000000"/>
          <w:spacing w:val="0"/>
          <w:sz w:val="24"/>
        </w:rPr>
        <w:t>30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增速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不足</w:t>
      </w:r>
      <w:r>
        <w:rPr>
          <w:rFonts w:ascii="SimSun"/>
          <w:color w:val="000000"/>
          <w:spacing w:val="0"/>
          <w:sz w:val="24"/>
        </w:rPr>
        <w:t>10%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的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加</w:t>
      </w:r>
      <w:r>
        <w:rPr>
          <w:rFonts w:ascii="SimSun"/>
          <w:color w:val="000000"/>
          <w:spacing w:val="0"/>
          <w:sz w:val="24"/>
        </w:rPr>
        <w:t>25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；</w:t>
      </w:r>
    </w:p>
    <w:p>
      <w:pPr>
        <w:pStyle w:val="Normal"/>
        <w:framePr w:w="7452" w:x="3197" w:y="11623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BBKFPG+STA--GB1-0" w:hAnsi="BBKFPG+STA--GB1-0" w:cs="BBKFPG+STA--GB1-0"/>
          <w:color w:val="000000"/>
          <w:spacing w:val="0"/>
          <w:sz w:val="24"/>
        </w:rPr>
      </w:pPr>
      <w:r>
        <w:rPr>
          <w:rFonts w:ascii="BBKFPG+STA--GB1-0" w:hAnsi="BBKFPG+STA--GB1-0" w:cs="BBKFPG+STA--GB1-0"/>
          <w:color w:val="000000"/>
          <w:spacing w:val="0"/>
          <w:sz w:val="24"/>
        </w:rPr>
        <w:t>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业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排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名前</w:t>
      </w:r>
      <w:r>
        <w:rPr>
          <w:rFonts w:ascii="SimSun"/>
          <w:color w:val="000000"/>
          <w:spacing w:val="0"/>
          <w:sz w:val="24"/>
        </w:rPr>
        <w:t>40%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的企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业</w:t>
      </w:r>
      <w:r>
        <w:rPr>
          <w:rFonts w:ascii="SimSun" w:hAnsi="SimSun" w:cs="SimSun"/>
          <w:color w:val="000000"/>
          <w:spacing w:val="0"/>
          <w:sz w:val="24"/>
        </w:rPr>
        <w:t>：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增</w:t>
      </w:r>
      <w:r>
        <w:rPr>
          <w:rFonts w:ascii="RGAKKA+STB--GB1-0" w:hAnsi="RGAKKA+STB--GB1-0" w:cs="RGAKKA+STB--GB1-0"/>
          <w:color w:val="000000"/>
          <w:spacing w:val="0"/>
          <w:sz w:val="24"/>
        </w:rPr>
        <w:t>速达</w:t>
      </w:r>
      <w:r>
        <w:rPr>
          <w:rFonts w:ascii="SimSun"/>
          <w:color w:val="000000"/>
          <w:spacing w:val="0"/>
          <w:sz w:val="24"/>
        </w:rPr>
        <w:t>45%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及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以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上的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加</w:t>
      </w:r>
      <w:r>
        <w:rPr>
          <w:rFonts w:ascii="SimSun"/>
          <w:color w:val="000000"/>
          <w:spacing w:val="0"/>
          <w:sz w:val="24"/>
        </w:rPr>
        <w:t>35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增速</w:t>
      </w:r>
    </w:p>
    <w:p>
      <w:pPr>
        <w:pStyle w:val="Normal"/>
        <w:framePr w:w="7452" w:x="3197" w:y="11623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BBKFPG+STA--GB1-0" w:hAnsi="BBKFPG+STA--GB1-0" w:cs="BBKFPG+STA--GB1-0"/>
          <w:color w:val="000000"/>
          <w:spacing w:val="0"/>
          <w:sz w:val="24"/>
        </w:rPr>
        <w:t>为</w:t>
      </w:r>
      <w:r>
        <w:rPr>
          <w:rFonts w:ascii="SimSun" w:hAnsi="SimSun" w:cs="SimSun"/>
          <w:color w:val="000000"/>
          <w:spacing w:val="0"/>
          <w:sz w:val="24"/>
        </w:rPr>
        <w:t>30%（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含</w:t>
      </w:r>
      <w:r>
        <w:rPr>
          <w:rFonts w:ascii="SimSun" w:hAnsi="SimSun" w:cs="SimSun"/>
          <w:color w:val="000000"/>
          <w:spacing w:val="0"/>
          <w:sz w:val="24"/>
        </w:rPr>
        <w:t>）～45%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的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加</w:t>
      </w:r>
      <w:r>
        <w:rPr>
          <w:rFonts w:ascii="SimSun"/>
          <w:color w:val="000000"/>
          <w:spacing w:val="0"/>
          <w:sz w:val="24"/>
        </w:rPr>
        <w:t>30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增速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为</w:t>
      </w:r>
      <w:r>
        <w:rPr>
          <w:rFonts w:ascii="SimSun" w:hAnsi="SimSun" w:cs="SimSun"/>
          <w:color w:val="000000"/>
          <w:spacing w:val="0"/>
          <w:sz w:val="24"/>
        </w:rPr>
        <w:t>15%（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含</w:t>
      </w:r>
      <w:r>
        <w:rPr>
          <w:rFonts w:ascii="SimSun" w:hAnsi="SimSun" w:cs="SimSun"/>
          <w:color w:val="000000"/>
          <w:spacing w:val="0"/>
          <w:sz w:val="24"/>
        </w:rPr>
        <w:t>）～30%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的</w:t>
      </w:r>
      <w:r>
        <w:rPr>
          <w:rFonts w:ascii="SimSun" w:hAnsi="SimSun" w:cs="SimSun"/>
          <w:color w:val="000000"/>
          <w:spacing w:val="0"/>
          <w:sz w:val="24"/>
        </w:rPr>
        <w:t>，</w:t>
      </w:r>
    </w:p>
    <w:p>
      <w:pPr>
        <w:pStyle w:val="Normal"/>
        <w:framePr w:w="7452" w:x="3197" w:y="11623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BBKFPG+STA--GB1-0" w:hAnsi="BBKFPG+STA--GB1-0" w:cs="BBKFPG+STA--GB1-0"/>
          <w:color w:val="000000"/>
          <w:spacing w:val="0"/>
          <w:sz w:val="24"/>
        </w:rPr>
        <w:t>加</w:t>
      </w:r>
      <w:r>
        <w:rPr>
          <w:rFonts w:ascii="SimSun"/>
          <w:color w:val="000000"/>
          <w:spacing w:val="0"/>
          <w:sz w:val="24"/>
        </w:rPr>
        <w:t>25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增</w:t>
      </w:r>
      <w:r>
        <w:rPr>
          <w:rFonts w:ascii="BBKFPG+STA--GB1-0" w:hAnsi="BBKFPG+STA--GB1-0" w:cs="BBKFPG+STA--GB1-0"/>
          <w:color w:val="000000"/>
          <w:spacing w:val="0"/>
          <w:sz w:val="24"/>
        </w:rPr>
        <w:t>速不足</w:t>
      </w:r>
      <w:r>
        <w:rPr>
          <w:rFonts w:ascii="SimSun"/>
          <w:color w:val="000000"/>
          <w:spacing w:val="0"/>
          <w:sz w:val="24"/>
        </w:rPr>
        <w:t>15%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的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加</w:t>
      </w:r>
      <w:r>
        <w:rPr>
          <w:rFonts w:ascii="SimSun"/>
          <w:color w:val="000000"/>
          <w:spacing w:val="0"/>
          <w:sz w:val="24"/>
        </w:rPr>
        <w:t>20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；</w:t>
      </w:r>
    </w:p>
    <w:p>
      <w:pPr>
        <w:pStyle w:val="Normal"/>
        <w:framePr w:w="7667" w:x="3197" w:y="13027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BBKFPG+STA--GB1-0" w:hAnsi="BBKFPG+STA--GB1-0" w:cs="BBKFPG+STA--GB1-0"/>
          <w:color w:val="000000"/>
          <w:spacing w:val="0"/>
          <w:sz w:val="24"/>
        </w:rPr>
        <w:t>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业排名</w:t>
      </w:r>
      <w:r>
        <w:rPr>
          <w:rFonts w:ascii="SimSun"/>
          <w:color w:val="000000"/>
          <w:spacing w:val="0"/>
          <w:sz w:val="24"/>
        </w:rPr>
        <w:t>40%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之后的企业</w:t>
      </w:r>
      <w:r>
        <w:rPr>
          <w:rFonts w:ascii="SimSun" w:hAnsi="SimSun" w:cs="SimSun"/>
          <w:color w:val="000000"/>
          <w:spacing w:val="0"/>
          <w:sz w:val="24"/>
        </w:rPr>
        <w:t>：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增速达</w:t>
      </w:r>
      <w:r>
        <w:rPr>
          <w:rFonts w:ascii="SimSun"/>
          <w:color w:val="000000"/>
          <w:spacing w:val="0"/>
          <w:sz w:val="24"/>
        </w:rPr>
        <w:t>60%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及以上的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加</w:t>
      </w:r>
      <w:r>
        <w:rPr>
          <w:rFonts w:ascii="SimSun"/>
          <w:color w:val="000000"/>
          <w:spacing w:val="0"/>
          <w:sz w:val="24"/>
        </w:rPr>
        <w:t>30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增</w:t>
      </w:r>
    </w:p>
    <w:p>
      <w:pPr>
        <w:pStyle w:val="Normal"/>
        <w:framePr w:w="7667" w:x="3197" w:y="13027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BBKFPG+STA--GB1-0" w:hAnsi="BBKFPG+STA--GB1-0" w:cs="BBKFPG+STA--GB1-0"/>
          <w:color w:val="000000"/>
          <w:spacing w:val="0"/>
          <w:sz w:val="24"/>
        </w:rPr>
        <w:t>速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为</w:t>
      </w:r>
      <w:r>
        <w:rPr>
          <w:rFonts w:ascii="SimSun" w:hAnsi="SimSun" w:cs="SimSun"/>
          <w:color w:val="000000"/>
          <w:spacing w:val="0"/>
          <w:sz w:val="24"/>
        </w:rPr>
        <w:t>30%（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含</w:t>
      </w:r>
      <w:r>
        <w:rPr>
          <w:rFonts w:ascii="SimSun" w:hAnsi="SimSun" w:cs="SimSun"/>
          <w:color w:val="000000"/>
          <w:spacing w:val="0"/>
          <w:sz w:val="24"/>
        </w:rPr>
        <w:t>）～60%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的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加</w:t>
      </w:r>
      <w:r>
        <w:rPr>
          <w:rFonts w:ascii="SimSun"/>
          <w:color w:val="000000"/>
          <w:spacing w:val="0"/>
          <w:sz w:val="24"/>
        </w:rPr>
        <w:t>20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增速不足</w:t>
      </w:r>
      <w:r>
        <w:rPr>
          <w:rFonts w:ascii="SimSun"/>
          <w:color w:val="000000"/>
          <w:spacing w:val="0"/>
          <w:sz w:val="24"/>
        </w:rPr>
        <w:t>30%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的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加</w:t>
      </w:r>
      <w:r>
        <w:rPr>
          <w:rFonts w:ascii="SimSun"/>
          <w:color w:val="000000"/>
          <w:spacing w:val="0"/>
          <w:sz w:val="24"/>
        </w:rPr>
        <w:t>10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。</w:t>
      </w:r>
    </w:p>
    <w:p>
      <w:pPr>
        <w:pStyle w:val="Normal"/>
        <w:framePr w:w="7667" w:x="3197" w:y="13027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上年</w:t>
      </w:r>
      <w:r>
        <w:rPr>
          <w:rFonts w:ascii="SimSun" w:hAnsi="SimSun" w:cs="SimSun"/>
          <w:color w:val="000000"/>
          <w:spacing w:val="0"/>
          <w:sz w:val="24"/>
        </w:rPr>
        <w:t>“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年度入库企业</w:t>
      </w:r>
      <w:r>
        <w:rPr>
          <w:rFonts w:ascii="SimSun" w:hAnsi="SimSun" w:cs="SimSun"/>
          <w:color w:val="000000"/>
          <w:spacing w:val="0"/>
          <w:sz w:val="24"/>
        </w:rPr>
        <w:t>”，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按在库企业基础分及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增速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排名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最低</w:t>
      </w:r>
      <w:r>
        <w:rPr>
          <w:rFonts w:ascii="SimSun" w:hAnsi="SimSun" w:cs="SimSun"/>
          <w:color w:val="000000"/>
          <w:spacing w:val="0"/>
          <w:sz w:val="24"/>
        </w:rPr>
        <w:t>一</w:t>
      </w:r>
    </w:p>
    <w:p>
      <w:pPr>
        <w:pStyle w:val="Normal"/>
        <w:framePr w:w="7667" w:x="3197" w:y="13027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档</w:t>
      </w:r>
      <w:r>
        <w:rPr>
          <w:rFonts w:ascii="SimSun" w:hAnsi="SimSun" w:cs="SimSun"/>
          <w:color w:val="000000"/>
          <w:spacing w:val="0"/>
          <w:sz w:val="24"/>
        </w:rPr>
        <w:t>计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算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即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经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济</w:t>
      </w:r>
      <w:r>
        <w:rPr>
          <w:rFonts w:ascii="BBKFPG+STA--GB1-0" w:hAnsi="BBKFPG+STA--GB1-0" w:cs="BBKFPG+STA--GB1-0"/>
          <w:color w:val="000000"/>
          <w:spacing w:val="0"/>
          <w:sz w:val="24"/>
        </w:rPr>
        <w:t>贡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献为基础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50＋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增</w:t>
      </w:r>
      <w:r>
        <w:rPr>
          <w:rFonts w:ascii="RGAKKA+STB--GB1-0" w:hAnsi="RGAKKA+STB--GB1-0" w:cs="RGAKKA+STB--GB1-0"/>
          <w:color w:val="000000"/>
          <w:spacing w:val="0"/>
          <w:sz w:val="24"/>
        </w:rPr>
        <w:t>速加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分</w:t>
      </w:r>
      <w:r>
        <w:rPr>
          <w:rFonts w:ascii="SimSun"/>
          <w:color w:val="000000"/>
          <w:spacing w:val="0"/>
          <w:sz w:val="24"/>
        </w:rPr>
        <w:t>10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。</w:t>
      </w:r>
    </w:p>
    <w:p>
      <w:pPr>
        <w:pStyle w:val="Normal"/>
        <w:framePr w:w="1260" w:x="8962" w:y="15650"/>
        <w:widowControl w:val="off"/>
        <w:autoSpaceDE w:val="off"/>
        <w:autoSpaceDN w:val="off"/>
        <w:spacing w:before="0" w:after="0" w:line="293" w:lineRule="exact"/>
        <w:ind w:left="0" w:right="0" w:first-line="0"/>
        <w:jc w:val="left"/>
        <w:rPr>
          <w:rFonts w:ascii="KCKVSR+TimesNewRomanPSMT" w:hAnsi="KCKVSR+TimesNewRomanPSMT" w:cs="KCKVSR+TimesNewRomanPSMT"/>
          <w:color w:val="000000"/>
          <w:spacing w:val="0"/>
          <w:sz w:val="28"/>
        </w:rPr>
      </w:pPr>
      <w:r>
        <w:rPr>
          <w:rFonts w:ascii="KCKVSR+TimesNewRomanPSMT" w:hAnsi="KCKVSR+TimesNewRomanPSMT" w:cs="KCKVSR+TimesNewRomanPSMT"/>
          <w:color w:val="000000"/>
          <w:spacing w:val="0"/>
          <w:sz w:val="28"/>
        </w:rPr>
        <w:t>— 3 —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" style="position:absolute;margin-left:55.65pt;margin-top:71.1pt;z-index:-11;width:484.5pt;height:669.5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14"/>
        </w:rPr>
      </w:r>
      <w:r>
        <w:rPr>
          <w:rFonts w:ascii="Arial"/>
          <w:color w:val="ff0000"/>
          <w:spacing w:val="0"/>
          <w:sz w:val="2"/>
        </w:rPr>
        <w:br w:type="page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480" w:x="1416" w:y="1606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3</w:t>
      </w:r>
    </w:p>
    <w:p>
      <w:pPr>
        <w:pStyle w:val="Normal"/>
        <w:framePr w:w="7750" w:x="1978" w:y="1606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BBKFPG+STA--GB1-0" w:hAnsi="BBKFPG+STA--GB1-0" w:cs="BBKFPG+STA--GB1-0"/>
          <w:color w:val="000000"/>
          <w:spacing w:val="0"/>
          <w:sz w:val="24"/>
        </w:rPr>
        <w:t>人</w:t>
      </w:r>
      <w:r>
        <w:rPr>
          <w:rFonts w:ascii="SimSun" w:hAnsi="SimSun" w:cs="SimSun"/>
          <w:color w:val="000000"/>
          <w:spacing w:val="0"/>
          <w:sz w:val="24"/>
        </w:rPr>
        <w:t>才</w:t>
      </w:r>
      <w:r>
        <w:rPr>
          <w:rFonts w:ascii="BBKFPG+STA--GB1-0" w:hAnsi="BBKFPG+STA--GB1-0" w:cs="BBKFPG+STA--GB1-0"/>
          <w:color w:val="000000"/>
          <w:spacing w:val="0"/>
          <w:sz w:val="24"/>
        </w:rPr>
        <w:t>规模人</w:t>
      </w:r>
      <w:r>
        <w:rPr>
          <w:rFonts w:ascii="SimSun" w:hAnsi="SimSun" w:cs="SimSun"/>
          <w:color w:val="000000"/>
          <w:spacing w:val="0"/>
          <w:sz w:val="24"/>
        </w:rPr>
        <w:t>才</w:t>
      </w:r>
      <w:r>
        <w:rPr>
          <w:rFonts w:ascii="BBKFPG+STA--GB1-0" w:hAnsi="BBKFPG+STA--GB1-0" w:cs="BBKFPG+STA--GB1-0"/>
          <w:color w:val="000000"/>
          <w:spacing w:val="0"/>
          <w:sz w:val="24"/>
        </w:rPr>
        <w:t>规模达</w:t>
      </w:r>
      <w:r>
        <w:rPr>
          <w:rFonts w:ascii="SimSun"/>
          <w:color w:val="000000"/>
          <w:spacing w:val="0"/>
          <w:sz w:val="24"/>
        </w:rPr>
        <w:t>30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人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得</w:t>
      </w:r>
      <w:r>
        <w:rPr>
          <w:rFonts w:ascii="SimSun"/>
          <w:color w:val="000000"/>
          <w:spacing w:val="0"/>
          <w:sz w:val="24"/>
        </w:rPr>
        <w:t>60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；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每增加</w:t>
      </w:r>
      <w:r>
        <w:rPr>
          <w:rFonts w:ascii="SimSun"/>
          <w:color w:val="000000"/>
          <w:spacing w:val="0"/>
          <w:sz w:val="24"/>
        </w:rPr>
        <w:t>1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人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加</w:t>
      </w:r>
      <w:r>
        <w:rPr>
          <w:rFonts w:ascii="SimSun"/>
          <w:color w:val="000000"/>
          <w:spacing w:val="0"/>
          <w:sz w:val="24"/>
        </w:rPr>
        <w:t>0.2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。</w:t>
      </w:r>
    </w:p>
    <w:p>
      <w:pPr>
        <w:pStyle w:val="Normal"/>
        <w:framePr w:w="7750" w:x="1978" w:y="1606"/>
        <w:widowControl w:val="off"/>
        <w:autoSpaceDE w:val="off"/>
        <w:autoSpaceDN w:val="off"/>
        <w:spacing w:before="0" w:after="0" w:line="538" w:lineRule="exact"/>
        <w:ind w:left="2573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计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算方法</w:t>
      </w:r>
      <w:r>
        <w:rPr>
          <w:rFonts w:ascii="SimSun" w:hAnsi="SimSun" w:cs="SimSun"/>
          <w:color w:val="000000"/>
          <w:spacing w:val="0"/>
          <w:sz w:val="24"/>
        </w:rPr>
        <w:t>：A×40%＋B×40%＋C×20%</w:t>
      </w:r>
    </w:p>
    <w:p>
      <w:pPr>
        <w:pStyle w:val="Normal"/>
        <w:framePr w:w="480" w:x="10258" w:y="1606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C</w:t>
      </w:r>
    </w:p>
    <w:p>
      <w:pPr>
        <w:pStyle w:val="Normal"/>
        <w:framePr w:w="1080" w:x="1745" w:y="2378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BBKFPG+STA--GB1-0" w:hAnsi="BBKFPG+STA--GB1-0" w:cs="BBKFPG+STA--GB1-0"/>
          <w:color w:val="000000"/>
          <w:spacing w:val="0"/>
          <w:sz w:val="24"/>
        </w:rPr>
        <w:t>总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评分</w:t>
      </w:r>
    </w:p>
    <w:p>
      <w:pPr>
        <w:pStyle w:val="Normal"/>
        <w:framePr w:w="5520" w:x="4070" w:y="2611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(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总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分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相等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的企业按上年度纳税金额高低排序</w:t>
      </w:r>
      <w:r>
        <w:rPr>
          <w:rFonts w:ascii="SimSun"/>
          <w:color w:val="000000"/>
          <w:spacing w:val="0"/>
          <w:sz w:val="24"/>
        </w:rPr>
        <w:t>)</w:t>
      </w:r>
    </w:p>
    <w:p>
      <w:pPr>
        <w:pStyle w:val="Normal"/>
        <w:framePr w:w="2045" w:x="1800" w:y="3161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（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四</w:t>
      </w:r>
      <w:r>
        <w:rPr>
          <w:rFonts w:ascii="SimSun" w:hAnsi="SimSun" w:cs="SimSun"/>
          <w:color w:val="000000"/>
          <w:spacing w:val="0"/>
          <w:sz w:val="24"/>
        </w:rPr>
        <w:t>）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申报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材</w:t>
      </w:r>
      <w:r>
        <w:rPr>
          <w:rFonts w:ascii="SimSun" w:hAnsi="SimSun" w:cs="SimSun"/>
          <w:color w:val="000000"/>
          <w:spacing w:val="0"/>
          <w:sz w:val="24"/>
        </w:rPr>
        <w:t>料</w:t>
      </w:r>
    </w:p>
    <w:p>
      <w:pPr>
        <w:pStyle w:val="Normal"/>
        <w:framePr w:w="840" w:x="1236" w:y="3727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序号</w:t>
      </w:r>
    </w:p>
    <w:p>
      <w:pPr>
        <w:pStyle w:val="Normal"/>
        <w:framePr w:w="1322" w:x="4783" w:y="3727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材</w:t>
      </w:r>
      <w:r>
        <w:rPr>
          <w:rFonts w:ascii="SimSun" w:hAnsi="SimSun" w:cs="SimSun"/>
          <w:color w:val="000000"/>
          <w:spacing w:val="0"/>
          <w:sz w:val="24"/>
        </w:rPr>
        <w:t>料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名称</w:t>
      </w:r>
    </w:p>
    <w:p>
      <w:pPr>
        <w:pStyle w:val="Normal"/>
        <w:framePr w:w="1322" w:x="9262" w:y="3727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材</w:t>
      </w:r>
      <w:r>
        <w:rPr>
          <w:rFonts w:ascii="SimSun" w:hAnsi="SimSun" w:cs="SimSun"/>
          <w:color w:val="000000"/>
          <w:spacing w:val="0"/>
          <w:sz w:val="24"/>
        </w:rPr>
        <w:t>料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形式</w:t>
      </w:r>
    </w:p>
    <w:p>
      <w:pPr>
        <w:pStyle w:val="Normal"/>
        <w:framePr w:w="480" w:x="1416" w:y="4282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1</w:t>
      </w:r>
    </w:p>
    <w:p>
      <w:pPr>
        <w:pStyle w:val="Normal"/>
        <w:framePr w:w="4692" w:x="1937" w:y="4282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南山区人</w:t>
      </w:r>
      <w:r>
        <w:rPr>
          <w:rFonts w:ascii="SimSun" w:hAnsi="SimSun" w:cs="SimSun"/>
          <w:color w:val="000000"/>
          <w:spacing w:val="0"/>
          <w:sz w:val="24"/>
        </w:rPr>
        <w:t>才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住房定向配租补租申报表</w:t>
      </w:r>
      <w:r>
        <w:rPr>
          <w:rFonts w:ascii="SimSun" w:hAnsi="SimSun" w:cs="SimSun"/>
          <w:color w:val="000000"/>
          <w:spacing w:val="0"/>
          <w:sz w:val="24"/>
        </w:rPr>
        <w:t>。</w:t>
      </w:r>
    </w:p>
    <w:p>
      <w:pPr>
        <w:pStyle w:val="Normal"/>
        <w:framePr w:w="2040" w:x="8902" w:y="4282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BBKFPG+STA--GB1-0" w:hAnsi="BBKFPG+STA--GB1-0" w:cs="BBKFPG+STA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盖章后扫描上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传</w:t>
      </w:r>
    </w:p>
    <w:p>
      <w:pPr>
        <w:pStyle w:val="Normal"/>
        <w:framePr w:w="7725" w:x="1937" w:y="4819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①三</w:t>
      </w:r>
      <w:r>
        <w:rPr>
          <w:rFonts w:ascii="BBKFPG+STA--GB1-0" w:hAnsi="BBKFPG+STA--GB1-0" w:cs="BBKFPG+STA--GB1-0"/>
          <w:color w:val="000000"/>
          <w:spacing w:val="0"/>
          <w:sz w:val="24"/>
        </w:rPr>
        <w:t>证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合</w:t>
      </w:r>
      <w:r>
        <w:rPr>
          <w:rFonts w:ascii="SimSun" w:hAnsi="SimSun" w:cs="SimSun"/>
          <w:color w:val="000000"/>
          <w:spacing w:val="0"/>
          <w:sz w:val="24"/>
        </w:rPr>
        <w:t>一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新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版营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业</w:t>
      </w:r>
      <w:r>
        <w:rPr>
          <w:rFonts w:ascii="SimSun" w:hAnsi="SimSun" w:cs="SimSun"/>
          <w:color w:val="000000"/>
          <w:spacing w:val="0"/>
          <w:sz w:val="24"/>
        </w:rPr>
        <w:t>执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照</w:t>
      </w:r>
      <w:r>
        <w:rPr>
          <w:rFonts w:ascii="SimSun" w:hAnsi="SimSun" w:cs="SimSun"/>
          <w:color w:val="000000"/>
          <w:spacing w:val="0"/>
          <w:sz w:val="24"/>
        </w:rPr>
        <w:t>（未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换</w:t>
      </w:r>
      <w:r>
        <w:rPr>
          <w:rFonts w:ascii="BBKFPG+STA--GB1-0" w:hAnsi="BBKFPG+STA--GB1-0" w:cs="BBKFPG+STA--GB1-0"/>
          <w:color w:val="000000"/>
          <w:spacing w:val="0"/>
          <w:sz w:val="24"/>
        </w:rPr>
        <w:t>领</w:t>
      </w:r>
      <w:r>
        <w:rPr>
          <w:rFonts w:ascii="SimSun" w:hAnsi="SimSun" w:cs="SimSun"/>
          <w:color w:val="000000"/>
          <w:spacing w:val="0"/>
          <w:sz w:val="24"/>
        </w:rPr>
        <w:t>三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证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合</w:t>
      </w:r>
      <w:r>
        <w:rPr>
          <w:rFonts w:ascii="SimSun" w:hAnsi="SimSun" w:cs="SimSun"/>
          <w:color w:val="000000"/>
          <w:spacing w:val="0"/>
          <w:sz w:val="24"/>
        </w:rPr>
        <w:t>一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新版营业</w:t>
      </w:r>
      <w:r>
        <w:rPr>
          <w:rFonts w:ascii="SimSun" w:hAnsi="SimSun" w:cs="SimSun"/>
          <w:color w:val="000000"/>
          <w:spacing w:val="0"/>
          <w:sz w:val="24"/>
        </w:rPr>
        <w:t>执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照的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提</w:t>
      </w:r>
    </w:p>
    <w:p>
      <w:pPr>
        <w:pStyle w:val="Normal"/>
        <w:framePr w:w="7725" w:x="1937" w:y="4819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交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原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旧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版营业</w:t>
      </w:r>
      <w:r>
        <w:rPr>
          <w:rFonts w:ascii="SimSun" w:hAnsi="SimSun" w:cs="SimSun"/>
          <w:color w:val="000000"/>
          <w:spacing w:val="0"/>
          <w:sz w:val="24"/>
        </w:rPr>
        <w:t>执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照</w:t>
      </w:r>
      <w:r>
        <w:rPr>
          <w:rFonts w:ascii="SimSun" w:hAnsi="SimSun" w:cs="SimSun"/>
          <w:color w:val="000000"/>
          <w:spacing w:val="0"/>
          <w:sz w:val="24"/>
        </w:rPr>
        <w:t>、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组织机构代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码</w:t>
      </w:r>
      <w:r>
        <w:rPr>
          <w:rFonts w:ascii="BBKFPG+STA--GB1-0" w:hAnsi="BBKFPG+STA--GB1-0" w:cs="BBKFPG+STA--GB1-0"/>
          <w:color w:val="000000"/>
          <w:spacing w:val="0"/>
          <w:sz w:val="24"/>
        </w:rPr>
        <w:t>证书</w:t>
      </w:r>
      <w:r>
        <w:rPr>
          <w:rFonts w:ascii="SimSun" w:hAnsi="SimSun" w:cs="SimSun"/>
          <w:color w:val="000000"/>
          <w:spacing w:val="0"/>
          <w:sz w:val="24"/>
        </w:rPr>
        <w:t>、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税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务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登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记</w:t>
      </w:r>
      <w:r>
        <w:rPr>
          <w:rFonts w:ascii="BBKFPG+STA--GB1-0" w:hAnsi="BBKFPG+STA--GB1-0" w:cs="BBKFPG+STA--GB1-0"/>
          <w:color w:val="000000"/>
          <w:spacing w:val="0"/>
          <w:sz w:val="24"/>
        </w:rPr>
        <w:t>证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书</w:t>
      </w:r>
      <w:r>
        <w:rPr>
          <w:rFonts w:ascii="SimSun" w:hAnsi="SimSun" w:cs="SimSun"/>
          <w:color w:val="000000"/>
          <w:spacing w:val="0"/>
          <w:sz w:val="24"/>
        </w:rPr>
        <w:t>）；</w:t>
      </w:r>
    </w:p>
    <w:p>
      <w:pPr>
        <w:pStyle w:val="Normal"/>
        <w:framePr w:w="7725" w:x="1937" w:y="4819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②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法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定代表人</w:t>
      </w:r>
      <w:r>
        <w:rPr>
          <w:rFonts w:ascii="SimSun" w:hAnsi="SimSun" w:cs="SimSun"/>
          <w:color w:val="000000"/>
          <w:spacing w:val="0"/>
          <w:sz w:val="24"/>
        </w:rPr>
        <w:t>（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或</w:t>
      </w:r>
      <w:r>
        <w:rPr>
          <w:rFonts w:ascii="BBKFPG+STA--GB1-0" w:hAnsi="BBKFPG+STA--GB1-0" w:cs="BBKFPG+STA--GB1-0"/>
          <w:color w:val="000000"/>
          <w:spacing w:val="0"/>
          <w:sz w:val="24"/>
        </w:rPr>
        <w:t>非法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人企业的负责人</w:t>
      </w:r>
      <w:r>
        <w:rPr>
          <w:rFonts w:ascii="SimSun" w:hAnsi="SimSun" w:cs="SimSun"/>
          <w:color w:val="000000"/>
          <w:spacing w:val="0"/>
          <w:sz w:val="24"/>
        </w:rPr>
        <w:t>）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身份证复印件</w:t>
      </w:r>
      <w:r>
        <w:rPr>
          <w:rFonts w:ascii="SimSun" w:hAnsi="SimSun" w:cs="SimSun"/>
          <w:color w:val="000000"/>
          <w:spacing w:val="0"/>
          <w:sz w:val="24"/>
        </w:rPr>
        <w:t>。</w:t>
      </w:r>
    </w:p>
    <w:p>
      <w:pPr>
        <w:pStyle w:val="Normal"/>
        <w:framePr w:w="7725" w:x="1937" w:y="4819"/>
        <w:widowControl w:val="off"/>
        <w:autoSpaceDE w:val="off"/>
        <w:autoSpaceDN w:val="off"/>
        <w:spacing w:before="0" w:after="0" w:line="487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类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标准中第</w:t>
      </w:r>
      <w:r>
        <w:rPr>
          <w:rFonts w:ascii="SimSun" w:hAnsi="SimSun" w:cs="SimSun"/>
          <w:color w:val="000000"/>
          <w:spacing w:val="0"/>
          <w:sz w:val="24"/>
        </w:rPr>
        <w:t>11类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的企业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需提交国家高新技</w:t>
      </w:r>
      <w:r>
        <w:rPr>
          <w:rFonts w:ascii="SimSun" w:hAnsi="SimSun" w:cs="SimSun"/>
          <w:color w:val="000000"/>
          <w:spacing w:val="0"/>
          <w:sz w:val="24"/>
        </w:rPr>
        <w:t>术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企业证书</w:t>
      </w:r>
      <w:r>
        <w:rPr>
          <w:rFonts w:ascii="SimSun" w:hAnsi="SimSun" w:cs="SimSun"/>
          <w:color w:val="000000"/>
          <w:spacing w:val="0"/>
          <w:sz w:val="24"/>
        </w:rPr>
        <w:t>。（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发</w:t>
      </w:r>
    </w:p>
    <w:p>
      <w:pPr>
        <w:pStyle w:val="Normal"/>
        <w:framePr w:w="7725" w:x="1937" w:y="4819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证日期在</w:t>
      </w:r>
      <w:r>
        <w:rPr>
          <w:rFonts w:ascii="SimSun"/>
          <w:color w:val="000000"/>
          <w:spacing w:val="0"/>
          <w:sz w:val="24"/>
        </w:rPr>
        <w:t>2018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年</w:t>
      </w:r>
      <w:r>
        <w:rPr>
          <w:rFonts w:ascii="SimSun"/>
          <w:color w:val="000000"/>
          <w:spacing w:val="0"/>
          <w:sz w:val="24"/>
        </w:rPr>
        <w:t>1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月</w:t>
      </w:r>
      <w:r>
        <w:rPr>
          <w:rFonts w:ascii="SimSun"/>
          <w:color w:val="000000"/>
          <w:spacing w:val="0"/>
          <w:sz w:val="24"/>
        </w:rPr>
        <w:t>1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日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以后</w:t>
      </w:r>
      <w:r>
        <w:rPr>
          <w:rFonts w:ascii="SimSun" w:hAnsi="SimSun" w:cs="SimSun"/>
          <w:color w:val="000000"/>
          <w:spacing w:val="0"/>
          <w:sz w:val="24"/>
        </w:rPr>
        <w:t>）</w:t>
      </w:r>
    </w:p>
    <w:p>
      <w:pPr>
        <w:pStyle w:val="Normal"/>
        <w:framePr w:w="480" w:x="1416" w:y="5287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2</w:t>
      </w:r>
    </w:p>
    <w:p>
      <w:pPr>
        <w:pStyle w:val="Normal"/>
        <w:framePr w:w="480" w:x="1416" w:y="5287"/>
        <w:widowControl w:val="off"/>
        <w:autoSpaceDE w:val="off"/>
        <w:autoSpaceDN w:val="off"/>
        <w:spacing w:before="0" w:after="0" w:line="1190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3</w:t>
      </w:r>
    </w:p>
    <w:p>
      <w:pPr>
        <w:pStyle w:val="Normal"/>
        <w:framePr w:w="2040" w:x="8902" w:y="5287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盖章后扫描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上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传</w:t>
      </w:r>
    </w:p>
    <w:p>
      <w:pPr>
        <w:pStyle w:val="Normal"/>
        <w:framePr w:w="2040" w:x="8902" w:y="6478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盖章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后扫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描上传</w:t>
      </w:r>
    </w:p>
    <w:p>
      <w:pPr>
        <w:pStyle w:val="Normal"/>
        <w:framePr w:w="7698" w:x="1937" w:y="7298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BBKFPG+STA--GB1-0" w:hAnsi="BBKFPG+STA--GB1-0" w:cs="BBKFPG+STA--GB1-0"/>
          <w:color w:val="000000"/>
          <w:spacing w:val="0"/>
          <w:sz w:val="24"/>
        </w:rPr>
      </w:pPr>
      <w:r>
        <w:rPr>
          <w:rFonts w:ascii="BBKFPG+STA--GB1-0" w:hAnsi="BBKFPG+STA--GB1-0" w:cs="BBKFPG+STA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类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标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准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中第</w:t>
      </w:r>
      <w:r>
        <w:rPr>
          <w:rFonts w:ascii="SimSun" w:hAnsi="SimSun" w:cs="SimSun"/>
          <w:color w:val="000000"/>
          <w:spacing w:val="0"/>
          <w:sz w:val="24"/>
        </w:rPr>
        <w:t>12类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的企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业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BBKFPG+STA--GB1-0" w:hAnsi="BBKFPG+STA--GB1-0" w:cs="BBKFPG+STA--GB1-0"/>
          <w:color w:val="000000"/>
          <w:spacing w:val="0"/>
          <w:sz w:val="24"/>
        </w:rPr>
        <w:t>需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提交</w:t>
      </w:r>
      <w:r>
        <w:rPr>
          <w:rFonts w:ascii="SimSun" w:hAnsi="SimSun" w:cs="SimSun"/>
          <w:color w:val="000000"/>
          <w:spacing w:val="0"/>
          <w:sz w:val="24"/>
        </w:rPr>
        <w:t>“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企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业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简介</w:t>
      </w:r>
      <w:r>
        <w:rPr>
          <w:rFonts w:ascii="SimSun" w:hAnsi="SimSun" w:cs="SimSun"/>
          <w:color w:val="000000"/>
          <w:spacing w:val="0"/>
          <w:sz w:val="24"/>
        </w:rPr>
        <w:t>”，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并</w:t>
      </w:r>
      <w:r>
        <w:rPr>
          <w:rFonts w:ascii="SimSun" w:hAnsi="SimSun" w:cs="SimSun"/>
          <w:color w:val="000000"/>
          <w:spacing w:val="0"/>
          <w:sz w:val="24"/>
        </w:rPr>
        <w:t>对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照</w:t>
      </w:r>
      <w:r>
        <w:rPr>
          <w:rFonts w:ascii="SimSun" w:hAnsi="SimSun" w:cs="SimSun"/>
          <w:color w:val="000000"/>
          <w:spacing w:val="0"/>
          <w:sz w:val="24"/>
        </w:rPr>
        <w:t>“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国</w:t>
      </w:r>
    </w:p>
    <w:p>
      <w:pPr>
        <w:pStyle w:val="Normal"/>
        <w:framePr w:w="7698" w:x="1937" w:y="7298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BBKFPG+STA--GB1-0" w:hAnsi="BBKFPG+STA--GB1-0" w:cs="BBKFPG+STA--GB1-0"/>
          <w:color w:val="000000"/>
          <w:spacing w:val="0"/>
          <w:sz w:val="24"/>
        </w:rPr>
        <w:t>家统</w:t>
      </w:r>
      <w:r>
        <w:rPr>
          <w:rFonts w:ascii="SimSun" w:hAnsi="SimSun" w:cs="SimSun"/>
          <w:color w:val="000000"/>
          <w:spacing w:val="0"/>
          <w:sz w:val="24"/>
        </w:rPr>
        <w:t>计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局</w:t>
      </w:r>
      <w:r>
        <w:rPr>
          <w:rFonts w:ascii="SimSun" w:hAnsi="SimSun" w:cs="SimSun"/>
          <w:color w:val="000000"/>
          <w:spacing w:val="0"/>
          <w:sz w:val="24"/>
        </w:rPr>
        <w:t>《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文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化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及相关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产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业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类(2018)》”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或</w:t>
      </w:r>
      <w:r>
        <w:rPr>
          <w:rFonts w:ascii="SimSun" w:hAnsi="SimSun" w:cs="SimSun"/>
          <w:color w:val="000000"/>
          <w:spacing w:val="0"/>
          <w:sz w:val="24"/>
        </w:rPr>
        <w:t>“《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体育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产业统</w:t>
      </w:r>
      <w:r>
        <w:rPr>
          <w:rFonts w:ascii="SimSun" w:hAnsi="SimSun" w:cs="SimSun"/>
          <w:color w:val="000000"/>
          <w:spacing w:val="0"/>
          <w:sz w:val="24"/>
        </w:rPr>
        <w:t>计</w:t>
      </w:r>
    </w:p>
    <w:p>
      <w:pPr>
        <w:pStyle w:val="Normal"/>
        <w:framePr w:w="7698" w:x="1937" w:y="7298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BBKFPG+STA--GB1-0" w:hAnsi="BBKFPG+STA--GB1-0" w:cs="BBKFPG+STA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类（2019）》（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国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家统</w:t>
      </w:r>
      <w:r>
        <w:rPr>
          <w:rFonts w:ascii="SimSun" w:hAnsi="SimSun" w:cs="SimSun"/>
          <w:color w:val="000000"/>
          <w:spacing w:val="0"/>
          <w:sz w:val="24"/>
        </w:rPr>
        <w:t>计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局令第</w:t>
      </w:r>
      <w:r>
        <w:rPr>
          <w:rFonts w:ascii="SimSun"/>
          <w:color w:val="000000"/>
          <w:spacing w:val="0"/>
          <w:sz w:val="24"/>
        </w:rPr>
        <w:t>26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号</w:t>
      </w:r>
      <w:r>
        <w:rPr>
          <w:rFonts w:ascii="SimSun" w:hAnsi="SimSun" w:cs="SimSun"/>
          <w:color w:val="000000"/>
          <w:spacing w:val="0"/>
          <w:sz w:val="24"/>
        </w:rPr>
        <w:t>）”，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在简介中写明主</w:t>
      </w:r>
    </w:p>
    <w:p>
      <w:pPr>
        <w:pStyle w:val="Normal"/>
        <w:framePr w:w="7698" w:x="1937" w:y="7298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营业务所属</w:t>
      </w:r>
      <w:r>
        <w:rPr>
          <w:rFonts w:ascii="SimSun" w:hAnsi="SimSun" w:cs="SimSun"/>
          <w:color w:val="000000"/>
          <w:spacing w:val="0"/>
          <w:sz w:val="24"/>
        </w:rPr>
        <w:t>类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别及</w:t>
      </w:r>
      <w:r>
        <w:rPr>
          <w:rFonts w:ascii="BBKFPG+STA--GB1-0" w:hAnsi="BBKFPG+STA--GB1-0" w:cs="BBKFPG+STA--GB1-0"/>
          <w:color w:val="000000"/>
          <w:spacing w:val="0"/>
          <w:sz w:val="24"/>
        </w:rPr>
        <w:t>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业代码</w:t>
      </w:r>
      <w:r>
        <w:rPr>
          <w:rFonts w:ascii="SimSun" w:hAnsi="SimSun" w:cs="SimSun"/>
          <w:color w:val="000000"/>
          <w:spacing w:val="0"/>
          <w:sz w:val="24"/>
        </w:rPr>
        <w:t>。</w:t>
      </w:r>
    </w:p>
    <w:p>
      <w:pPr>
        <w:pStyle w:val="Normal"/>
        <w:framePr w:w="480" w:x="1416" w:y="7999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4</w:t>
      </w:r>
    </w:p>
    <w:p>
      <w:pPr>
        <w:pStyle w:val="Normal"/>
        <w:framePr w:w="2040" w:x="8902" w:y="7999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盖章后扫描上传</w:t>
      </w:r>
    </w:p>
    <w:p>
      <w:pPr>
        <w:pStyle w:val="Normal"/>
        <w:framePr w:w="7590" w:x="1937" w:y="9288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类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标准中第</w:t>
      </w:r>
      <w:r>
        <w:rPr>
          <w:rFonts w:ascii="SimSun" w:hAnsi="SimSun" w:cs="SimSun"/>
          <w:color w:val="000000"/>
          <w:spacing w:val="0"/>
          <w:sz w:val="24"/>
        </w:rPr>
        <w:t>13类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的企业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需提交在深圳市参加碳交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易履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约的</w:t>
      </w:r>
    </w:p>
    <w:p>
      <w:pPr>
        <w:pStyle w:val="Normal"/>
        <w:framePr w:w="7590" w:x="1937" w:y="9288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BBKFPG+STA--GB1-0" w:hAnsi="BBKFPG+STA--GB1-0" w:cs="BBKFPG+STA--GB1-0"/>
          <w:color w:val="000000"/>
          <w:spacing w:val="0"/>
          <w:sz w:val="24"/>
        </w:rPr>
        <w:t>截图</w:t>
      </w:r>
      <w:r>
        <w:rPr>
          <w:rFonts w:ascii="SimSun" w:hAnsi="SimSun" w:cs="SimSun"/>
          <w:color w:val="000000"/>
          <w:spacing w:val="0"/>
          <w:sz w:val="24"/>
        </w:rPr>
        <w:t>。</w:t>
      </w:r>
    </w:p>
    <w:p>
      <w:pPr>
        <w:pStyle w:val="Normal"/>
        <w:framePr w:w="480" w:x="1416" w:y="9523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5</w:t>
      </w:r>
    </w:p>
    <w:p>
      <w:pPr>
        <w:pStyle w:val="Normal"/>
        <w:framePr w:w="480" w:x="1416" w:y="9523"/>
        <w:widowControl w:val="off"/>
        <w:autoSpaceDE w:val="off"/>
        <w:autoSpaceDN w:val="off"/>
        <w:spacing w:before="0" w:after="0" w:line="955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6</w:t>
      </w:r>
    </w:p>
    <w:p>
      <w:pPr>
        <w:pStyle w:val="Normal"/>
        <w:framePr w:w="2040" w:x="8902" w:y="9523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盖章后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扫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描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上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传</w:t>
      </w:r>
    </w:p>
    <w:p>
      <w:pPr>
        <w:pStyle w:val="Normal"/>
        <w:framePr w:w="7590" w:x="1937" w:y="10246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类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标准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中第</w:t>
      </w:r>
      <w:r>
        <w:rPr>
          <w:rFonts w:ascii="SimSun" w:hAnsi="SimSun" w:cs="SimSun"/>
          <w:color w:val="000000"/>
          <w:spacing w:val="0"/>
          <w:sz w:val="24"/>
        </w:rPr>
        <w:t>14类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的企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业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需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提交取得国家</w:t>
      </w:r>
      <w:r>
        <w:rPr>
          <w:rFonts w:ascii="SimSun" w:hAnsi="SimSun" w:cs="SimSun"/>
          <w:color w:val="000000"/>
          <w:spacing w:val="0"/>
          <w:sz w:val="24"/>
        </w:rPr>
        <w:t>、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省</w:t>
      </w:r>
      <w:r>
        <w:rPr>
          <w:rFonts w:ascii="SimSun" w:hAnsi="SimSun" w:cs="SimSun"/>
          <w:color w:val="000000"/>
          <w:spacing w:val="0"/>
          <w:sz w:val="24"/>
        </w:rPr>
        <w:t>、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市政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府</w:t>
      </w:r>
      <w:r>
        <w:rPr>
          <w:rFonts w:ascii="BBKFPG+STA--GB1-0" w:hAnsi="BBKFPG+STA--GB1-0" w:cs="BBKFPG+STA--GB1-0"/>
          <w:color w:val="000000"/>
          <w:spacing w:val="0"/>
          <w:sz w:val="24"/>
        </w:rPr>
        <w:t>部</w:t>
      </w:r>
      <w:r>
        <w:rPr>
          <w:rFonts w:ascii="SimSun" w:hAnsi="SimSun" w:cs="SimSun"/>
          <w:color w:val="000000"/>
          <w:spacing w:val="0"/>
          <w:sz w:val="24"/>
        </w:rPr>
        <w:t>门</w:t>
      </w:r>
    </w:p>
    <w:p>
      <w:pPr>
        <w:pStyle w:val="Normal"/>
        <w:framePr w:w="7590" w:x="1937" w:y="10246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BBKFPG+STA--GB1-0" w:hAnsi="BBKFPG+STA--GB1-0" w:cs="BBKFPG+STA--GB1-0"/>
          <w:color w:val="000000"/>
          <w:spacing w:val="0"/>
          <w:sz w:val="24"/>
        </w:rPr>
        <w:t>授予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的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低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碳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示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范企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业</w:t>
      </w:r>
      <w:r>
        <w:rPr>
          <w:rFonts w:ascii="SimSun" w:hAnsi="SimSun" w:cs="SimSun"/>
          <w:color w:val="000000"/>
          <w:spacing w:val="0"/>
          <w:sz w:val="24"/>
        </w:rPr>
        <w:t>、</w:t>
      </w:r>
      <w:r>
        <w:rPr>
          <w:rFonts w:ascii="BBKFPG+STA--GB1-0" w:hAnsi="BBKFPG+STA--GB1-0" w:cs="BBKFPG+STA--GB1-0"/>
          <w:color w:val="000000"/>
          <w:spacing w:val="0"/>
          <w:sz w:val="24"/>
        </w:rPr>
        <w:t>节能先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进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单位</w:t>
      </w:r>
      <w:r>
        <w:rPr>
          <w:rFonts w:ascii="SimSun" w:hAnsi="SimSun" w:cs="SimSun"/>
          <w:color w:val="000000"/>
          <w:spacing w:val="0"/>
          <w:sz w:val="24"/>
        </w:rPr>
        <w:t>、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循环经济园区的文件</w:t>
      </w:r>
      <w:r>
        <w:rPr>
          <w:rFonts w:ascii="SimSun" w:hAnsi="SimSun" w:cs="SimSun"/>
          <w:color w:val="000000"/>
          <w:spacing w:val="0"/>
          <w:sz w:val="24"/>
        </w:rPr>
        <w:t>。</w:t>
      </w:r>
    </w:p>
    <w:p>
      <w:pPr>
        <w:pStyle w:val="Normal"/>
        <w:framePr w:w="2040" w:x="8902" w:y="10478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盖章后扫描上传</w:t>
      </w:r>
    </w:p>
    <w:p>
      <w:pPr>
        <w:pStyle w:val="Normal"/>
        <w:framePr w:w="480" w:x="1416" w:y="11249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7</w:t>
      </w:r>
    </w:p>
    <w:p>
      <w:pPr>
        <w:pStyle w:val="Normal"/>
        <w:framePr w:w="480" w:x="1416" w:y="11249"/>
        <w:widowControl w:val="off"/>
        <w:autoSpaceDE w:val="off"/>
        <w:autoSpaceDN w:val="off"/>
        <w:spacing w:before="0" w:after="0" w:line="588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8</w:t>
      </w:r>
    </w:p>
    <w:p>
      <w:pPr>
        <w:pStyle w:val="Normal"/>
        <w:framePr w:w="7590" w:x="1937" w:y="11249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类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标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准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中第</w:t>
      </w:r>
      <w:r>
        <w:rPr>
          <w:rFonts w:ascii="SimSun" w:hAnsi="SimSun" w:cs="SimSun"/>
          <w:color w:val="000000"/>
          <w:spacing w:val="0"/>
          <w:sz w:val="24"/>
        </w:rPr>
        <w:t>15、16类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的企业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需提交建筑业企业资质证书</w:t>
      </w:r>
      <w:r>
        <w:rPr>
          <w:rFonts w:ascii="SimSun" w:hAnsi="SimSun" w:cs="SimSun"/>
          <w:color w:val="000000"/>
          <w:spacing w:val="0"/>
          <w:sz w:val="24"/>
        </w:rPr>
        <w:t>。</w:t>
      </w:r>
    </w:p>
    <w:p>
      <w:pPr>
        <w:pStyle w:val="Normal"/>
        <w:framePr w:w="7590" w:x="1937" w:y="11249"/>
        <w:widowControl w:val="off"/>
        <w:autoSpaceDE w:val="off"/>
        <w:autoSpaceDN w:val="off"/>
        <w:spacing w:before="0" w:after="0" w:line="588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类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标准中第</w:t>
      </w:r>
      <w:r>
        <w:rPr>
          <w:rFonts w:ascii="SimSun" w:hAnsi="SimSun" w:cs="SimSun"/>
          <w:color w:val="000000"/>
          <w:spacing w:val="0"/>
          <w:sz w:val="24"/>
        </w:rPr>
        <w:t>17类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的企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业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需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提交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深圳市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燃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气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经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营许可证</w:t>
      </w:r>
      <w:r>
        <w:rPr>
          <w:rFonts w:ascii="SimSun" w:hAnsi="SimSun" w:cs="SimSun"/>
          <w:color w:val="000000"/>
          <w:spacing w:val="0"/>
          <w:sz w:val="24"/>
        </w:rPr>
        <w:t>。</w:t>
      </w:r>
    </w:p>
    <w:p>
      <w:pPr>
        <w:pStyle w:val="Normal"/>
        <w:framePr w:w="7590" w:x="1937" w:y="11249"/>
        <w:widowControl w:val="off"/>
        <w:autoSpaceDE w:val="off"/>
        <w:autoSpaceDN w:val="off"/>
        <w:spacing w:before="0" w:after="0" w:line="588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BBKFPG+STA--GB1-0" w:hAnsi="BBKFPG+STA--GB1-0" w:cs="BBKFPG+STA--GB1-0"/>
          <w:color w:val="000000"/>
          <w:spacing w:val="0"/>
          <w:sz w:val="24"/>
        </w:rPr>
        <w:t>上年度的纳税证明</w:t>
      </w:r>
      <w:r>
        <w:rPr>
          <w:rFonts w:ascii="SimSun" w:hAnsi="SimSun" w:cs="SimSun"/>
          <w:color w:val="000000"/>
          <w:spacing w:val="0"/>
          <w:sz w:val="24"/>
        </w:rPr>
        <w:t>（2020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年</w:t>
      </w:r>
      <w:r>
        <w:rPr>
          <w:rFonts w:ascii="SimSun"/>
          <w:color w:val="000000"/>
          <w:spacing w:val="0"/>
          <w:sz w:val="24"/>
        </w:rPr>
        <w:t>1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月</w:t>
      </w:r>
      <w:r>
        <w:rPr>
          <w:rFonts w:ascii="SimSun"/>
          <w:color w:val="000000"/>
          <w:spacing w:val="0"/>
          <w:sz w:val="24"/>
        </w:rPr>
        <w:t>1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日至</w:t>
      </w:r>
      <w:r>
        <w:rPr>
          <w:rFonts w:ascii="SimSun"/>
          <w:color w:val="000000"/>
          <w:spacing w:val="0"/>
          <w:sz w:val="24"/>
        </w:rPr>
        <w:t>12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月</w:t>
      </w:r>
      <w:r>
        <w:rPr>
          <w:rFonts w:ascii="SimSun"/>
          <w:color w:val="000000"/>
          <w:spacing w:val="0"/>
          <w:sz w:val="24"/>
        </w:rPr>
        <w:t>31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日</w:t>
      </w:r>
      <w:r>
        <w:rPr>
          <w:rFonts w:ascii="SimSun" w:hAnsi="SimSun" w:cs="SimSun"/>
          <w:color w:val="000000"/>
          <w:spacing w:val="0"/>
          <w:sz w:val="24"/>
        </w:rPr>
        <w:t>）。</w:t>
      </w:r>
    </w:p>
    <w:p>
      <w:pPr>
        <w:pStyle w:val="Normal"/>
        <w:framePr w:w="7590" w:x="1937" w:y="11249"/>
        <w:widowControl w:val="off"/>
        <w:autoSpaceDE w:val="off"/>
        <w:autoSpaceDN w:val="off"/>
        <w:spacing w:before="0" w:after="0" w:line="586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BBKFPG+STA--GB1-0" w:hAnsi="BBKFPG+STA--GB1-0" w:cs="BBKFPG+STA--GB1-0"/>
          <w:color w:val="000000"/>
          <w:spacing w:val="0"/>
          <w:sz w:val="24"/>
        </w:rPr>
        <w:t>企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业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信用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信息资</w:t>
      </w:r>
      <w:r>
        <w:rPr>
          <w:rFonts w:ascii="SimSun" w:hAnsi="SimSun" w:cs="SimSun"/>
          <w:color w:val="000000"/>
          <w:spacing w:val="0"/>
          <w:sz w:val="24"/>
        </w:rPr>
        <w:t>料（</w:t>
      </w:r>
      <w:r>
        <w:rPr>
          <w:rFonts w:ascii="RGAKKA+STB--GB1-0" w:hAnsi="RGAKKA+STB--GB1-0" w:cs="RGAKKA+STB--GB1-0"/>
          <w:color w:val="000000"/>
          <w:spacing w:val="0"/>
          <w:sz w:val="24"/>
        </w:rPr>
        <w:t>首选深圳信用网完整版信用报告</w:t>
      </w:r>
      <w:r>
        <w:rPr>
          <w:rFonts w:ascii="SimSun" w:hAnsi="SimSun" w:cs="SimSun"/>
          <w:color w:val="000000"/>
          <w:spacing w:val="0"/>
          <w:sz w:val="24"/>
        </w:rPr>
        <w:t>）。</w:t>
      </w:r>
    </w:p>
    <w:p>
      <w:pPr>
        <w:pStyle w:val="Normal"/>
        <w:framePr w:w="2040" w:x="8902" w:y="11249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盖章后扫描上传</w:t>
      </w:r>
    </w:p>
    <w:p>
      <w:pPr>
        <w:pStyle w:val="Normal"/>
        <w:framePr w:w="2040" w:x="8902" w:y="11249"/>
        <w:widowControl w:val="off"/>
        <w:autoSpaceDE w:val="off"/>
        <w:autoSpaceDN w:val="off"/>
        <w:spacing w:before="0" w:after="0" w:line="588" w:lineRule="exact"/>
        <w:ind w:left="0" w:right="0" w:first-line="0"/>
        <w:jc w:val="left"/>
        <w:rPr>
          <w:rFonts w:ascii="BBKFPG+STA--GB1-0" w:hAnsi="BBKFPG+STA--GB1-0" w:cs="BBKFPG+STA--GB1-0"/>
          <w:color w:val="000000"/>
          <w:spacing w:val="0"/>
          <w:sz w:val="24"/>
        </w:rPr>
      </w:pPr>
      <w:r>
        <w:rPr>
          <w:rFonts w:ascii="BBKFPG+STA--GB1-0" w:hAnsi="BBKFPG+STA--GB1-0" w:cs="BBKFPG+STA--GB1-0"/>
          <w:color w:val="000000"/>
          <w:spacing w:val="0"/>
          <w:sz w:val="24"/>
        </w:rPr>
        <w:t>盖章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后扫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描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上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传</w:t>
      </w:r>
    </w:p>
    <w:p>
      <w:pPr>
        <w:pStyle w:val="Normal"/>
        <w:framePr w:w="2040" w:x="8902" w:y="11249"/>
        <w:widowControl w:val="off"/>
        <w:autoSpaceDE w:val="off"/>
        <w:autoSpaceDN w:val="off"/>
        <w:spacing w:before="0" w:after="0" w:line="588" w:lineRule="exact"/>
        <w:ind w:left="0" w:right="0" w:first-line="0"/>
        <w:jc w:val="left"/>
        <w:rPr>
          <w:rFonts w:ascii="BBKFPG+STA--GB1-0" w:hAnsi="BBKFPG+STA--GB1-0" w:cs="BBKFPG+STA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盖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章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后扫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描上传</w:t>
      </w:r>
    </w:p>
    <w:p>
      <w:pPr>
        <w:pStyle w:val="Normal"/>
        <w:framePr w:w="2040" w:x="8902" w:y="11249"/>
        <w:widowControl w:val="off"/>
        <w:autoSpaceDE w:val="off"/>
        <w:autoSpaceDN w:val="off"/>
        <w:spacing w:before="0" w:after="0" w:line="586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盖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章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后扫描上传</w:t>
      </w:r>
    </w:p>
    <w:p>
      <w:pPr>
        <w:pStyle w:val="Normal"/>
        <w:framePr w:w="480" w:x="1416" w:y="12425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9</w:t>
      </w:r>
    </w:p>
    <w:p>
      <w:pPr>
        <w:pStyle w:val="Normal"/>
        <w:framePr w:w="600" w:x="1356" w:y="13010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10</w:t>
      </w:r>
    </w:p>
    <w:p>
      <w:pPr>
        <w:pStyle w:val="Normal"/>
        <w:framePr w:w="2280" w:x="8808" w:y="13548"/>
        <w:widowControl w:val="off"/>
        <w:autoSpaceDE w:val="off"/>
        <w:autoSpaceDN w:val="off"/>
        <w:spacing w:before="0" w:after="0" w:line="240" w:lineRule="exact"/>
        <w:ind w:left="94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在</w:t>
      </w:r>
      <w:r>
        <w:rPr>
          <w:rFonts w:ascii="SimSun" w:hAnsi="SimSun" w:cs="SimSun"/>
          <w:color w:val="000000"/>
          <w:spacing w:val="0"/>
          <w:sz w:val="24"/>
        </w:rPr>
        <w:t>“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安居信息系</w:t>
      </w:r>
    </w:p>
    <w:p>
      <w:pPr>
        <w:pStyle w:val="Normal"/>
        <w:framePr w:w="2280" w:x="8808" w:y="13548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统</w:t>
      </w:r>
      <w:r>
        <w:rPr>
          <w:rFonts w:ascii="SimSun" w:hAnsi="SimSun" w:cs="SimSun"/>
          <w:color w:val="000000"/>
          <w:spacing w:val="0"/>
          <w:sz w:val="24"/>
        </w:rPr>
        <w:t>”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中下载模板填</w:t>
      </w:r>
    </w:p>
    <w:p>
      <w:pPr>
        <w:pStyle w:val="Normal"/>
        <w:framePr w:w="2280" w:x="8808" w:y="13548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写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上传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电</w:t>
      </w:r>
      <w:r>
        <w:rPr>
          <w:rFonts w:ascii="SimSun" w:hAnsi="SimSun" w:cs="SimSun"/>
          <w:color w:val="000000"/>
          <w:spacing w:val="0"/>
          <w:sz w:val="24"/>
        </w:rPr>
        <w:t>子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版</w:t>
      </w:r>
      <w:r>
        <w:rPr>
          <w:rFonts w:ascii="SimSun" w:hAnsi="SimSun" w:cs="SimSun"/>
          <w:color w:val="000000"/>
          <w:spacing w:val="0"/>
          <w:sz w:val="24"/>
        </w:rPr>
        <w:t>、</w:t>
      </w:r>
    </w:p>
    <w:p>
      <w:pPr>
        <w:pStyle w:val="Normal"/>
        <w:framePr w:w="2280" w:x="8808" w:y="13548"/>
        <w:widowControl w:val="off"/>
        <w:autoSpaceDE w:val="off"/>
        <w:autoSpaceDN w:val="off"/>
        <w:spacing w:before="0" w:after="0" w:line="468" w:lineRule="exact"/>
        <w:ind w:left="334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BBKFPG+STA--GB1-0" w:hAnsi="BBKFPG+STA--GB1-0" w:cs="BBKFPG+STA--GB1-0"/>
          <w:color w:val="000000"/>
          <w:spacing w:val="0"/>
          <w:sz w:val="24"/>
        </w:rPr>
        <w:t>盖章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扫描件</w:t>
      </w:r>
    </w:p>
    <w:p>
      <w:pPr>
        <w:pStyle w:val="Normal"/>
        <w:framePr w:w="600" w:x="1356" w:y="14251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11</w:t>
      </w:r>
    </w:p>
    <w:p>
      <w:pPr>
        <w:pStyle w:val="Normal"/>
        <w:framePr w:w="3312" w:x="1937" w:y="14251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定向配租补租人</w:t>
      </w:r>
      <w:r>
        <w:rPr>
          <w:rFonts w:ascii="SimSun" w:hAnsi="SimSun" w:cs="SimSun"/>
          <w:color w:val="000000"/>
          <w:spacing w:val="0"/>
          <w:sz w:val="24"/>
        </w:rPr>
        <w:t>才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明细表</w:t>
      </w:r>
      <w:r>
        <w:rPr>
          <w:rFonts w:ascii="SimSun" w:hAnsi="SimSun" w:cs="SimSun"/>
          <w:color w:val="000000"/>
          <w:spacing w:val="0"/>
          <w:sz w:val="24"/>
        </w:rPr>
        <w:t>。</w:t>
      </w:r>
    </w:p>
    <w:p>
      <w:pPr>
        <w:pStyle w:val="Normal"/>
        <w:framePr w:w="1260" w:x="2016" w:y="15650"/>
        <w:widowControl w:val="off"/>
        <w:autoSpaceDE w:val="off"/>
        <w:autoSpaceDN w:val="off"/>
        <w:spacing w:before="0" w:after="0" w:line="293" w:lineRule="exact"/>
        <w:ind w:left="0" w:right="0" w:first-line="0"/>
        <w:jc w:val="left"/>
        <w:rPr>
          <w:rFonts w:ascii="KCKVSR+TimesNewRomanPSMT" w:hAnsi="KCKVSR+TimesNewRomanPSMT" w:cs="KCKVSR+TimesNewRomanPSMT"/>
          <w:color w:val="000000"/>
          <w:spacing w:val="0"/>
          <w:sz w:val="28"/>
        </w:rPr>
      </w:pPr>
      <w:r>
        <w:rPr>
          <w:rFonts w:ascii="KCKVSR+TimesNewRomanPSMT" w:hAnsi="KCKVSR+TimesNewRomanPSMT" w:cs="KCKVSR+TimesNewRomanPSMT"/>
          <w:color w:val="000000"/>
          <w:spacing w:val="0"/>
          <w:sz w:val="28"/>
        </w:rPr>
        <w:t>— 4 —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3" style="position:absolute;margin-left:55.65pt;margin-top:152.35pt;z-index:-15;width:484.5pt;height:614.45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noProof w:val="on"/>
        </w:rPr>
        <w:pict>
          <v:shape xmlns:v="urn:schemas-microsoft-com:vml" id="_x00004" style="position:absolute;margin-left:55.65pt;margin-top:71.1pt;z-index:-19;width:484.5pt;height:78.65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rFonts w:ascii="Arial"/>
          <w:color w:val="ff0000"/>
          <w:spacing w:val="0"/>
          <w:sz w:val="14"/>
        </w:rPr>
      </w:r>
      <w:r>
        <w:rPr>
          <w:rFonts w:ascii="Arial"/>
          <w:color w:val="ff0000"/>
          <w:spacing w:val="0"/>
          <w:sz w:val="2"/>
        </w:rPr>
        <w:br w:type="page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045" w:x="1800" w:y="1536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（五）</w:t>
      </w:r>
      <w:r>
        <w:rPr>
          <w:rFonts w:ascii="BBKFPG+STA--GB1-0" w:hAnsi="BBKFPG+STA--GB1-0" w:cs="BBKFPG+STA--GB1-0"/>
          <w:color w:val="000000"/>
          <w:spacing w:val="0"/>
          <w:sz w:val="24"/>
        </w:rPr>
        <w:t>配</w:t>
      </w:r>
      <w:r>
        <w:rPr>
          <w:rFonts w:ascii="RGAKKA+STB--GB1-0" w:hAnsi="RGAKKA+STB--GB1-0" w:cs="RGAKKA+STB--GB1-0"/>
          <w:color w:val="000000"/>
          <w:spacing w:val="0"/>
          <w:sz w:val="24"/>
        </w:rPr>
        <w:t>额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上</w:t>
      </w:r>
      <w:r>
        <w:rPr>
          <w:rFonts w:ascii="RGAKKA+STB--GB1-0" w:hAnsi="RGAKKA+STB--GB1-0" w:cs="RGAKKA+STB--GB1-0"/>
          <w:color w:val="000000"/>
          <w:spacing w:val="0"/>
          <w:sz w:val="24"/>
        </w:rPr>
        <w:t>限</w:t>
      </w:r>
    </w:p>
    <w:p>
      <w:pPr>
        <w:pStyle w:val="Normal"/>
        <w:framePr w:w="2045" w:x="1800" w:y="1536"/>
        <w:widowControl w:val="off"/>
        <w:autoSpaceDE w:val="off"/>
        <w:autoSpaceDN w:val="off"/>
        <w:spacing w:before="0" w:after="0" w:line="550" w:lineRule="exact"/>
        <w:ind w:left="276" w:right="0" w:first-line="0"/>
        <w:jc w:val="left"/>
        <w:rPr>
          <w:rFonts w:ascii="BBKFPG+STA--GB1-0" w:hAnsi="BBKFPG+STA--GB1-0" w:cs="BBKFPG+STA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档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次</w:t>
      </w:r>
    </w:p>
    <w:p>
      <w:pPr>
        <w:pStyle w:val="Normal"/>
        <w:framePr w:w="840" w:x="1236" w:y="2086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序号</w:t>
      </w:r>
    </w:p>
    <w:p>
      <w:pPr>
        <w:pStyle w:val="Normal"/>
        <w:framePr w:w="3326" w:x="3672" w:y="2086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BBKFPG+STA--GB1-0" w:hAnsi="BBKFPG+STA--GB1-0" w:cs="BBKFPG+STA--GB1-0"/>
          <w:color w:val="000000"/>
          <w:spacing w:val="0"/>
          <w:sz w:val="24"/>
        </w:rPr>
      </w:pPr>
      <w:r>
        <w:rPr>
          <w:rFonts w:ascii="BBKFPG+STA--GB1-0" w:hAnsi="BBKFPG+STA--GB1-0" w:cs="BBKFPG+STA--GB1-0"/>
          <w:color w:val="000000"/>
          <w:spacing w:val="0"/>
          <w:sz w:val="24"/>
        </w:rPr>
        <w:t>纳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税</w:t>
      </w:r>
      <w:r>
        <w:rPr>
          <w:rFonts w:ascii="SimSun" w:hAnsi="SimSun" w:cs="SimSun"/>
          <w:color w:val="000000"/>
          <w:spacing w:val="0"/>
          <w:sz w:val="24"/>
        </w:rPr>
        <w:t>、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经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济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贡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献及人</w:t>
      </w:r>
      <w:r>
        <w:rPr>
          <w:rFonts w:ascii="SimSun" w:hAnsi="SimSun" w:cs="SimSun"/>
          <w:color w:val="000000"/>
          <w:spacing w:val="0"/>
          <w:sz w:val="24"/>
        </w:rPr>
        <w:t>才</w:t>
      </w:r>
      <w:r>
        <w:rPr>
          <w:rFonts w:ascii="BBKFPG+STA--GB1-0" w:hAnsi="BBKFPG+STA--GB1-0" w:cs="BBKFPG+STA--GB1-0"/>
          <w:color w:val="000000"/>
          <w:spacing w:val="0"/>
          <w:sz w:val="24"/>
        </w:rPr>
        <w:t>规模</w:t>
      </w:r>
    </w:p>
    <w:p>
      <w:pPr>
        <w:pStyle w:val="Normal"/>
        <w:framePr w:w="3591" w:x="7550" w:y="2086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BBKFPG+STA--GB1-0" w:hAnsi="BBKFPG+STA--GB1-0" w:cs="BBKFPG+STA--GB1-0"/>
          <w:color w:val="000000"/>
          <w:spacing w:val="0"/>
          <w:sz w:val="24"/>
        </w:rPr>
      </w:pPr>
      <w:r>
        <w:rPr>
          <w:rFonts w:ascii="BBKFPG+STA--GB1-0" w:hAnsi="BBKFPG+STA--GB1-0" w:cs="BBKFPG+STA--GB1-0"/>
          <w:color w:val="000000"/>
          <w:spacing w:val="0"/>
          <w:sz w:val="24"/>
        </w:rPr>
        <w:t>补租配额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上</w:t>
      </w:r>
      <w:r>
        <w:rPr>
          <w:rFonts w:ascii="BBKFPG+STA--GB1-0" w:hAnsi="BBKFPG+STA--GB1-0" w:cs="BBKFPG+STA--GB1-0"/>
          <w:color w:val="000000"/>
          <w:spacing w:val="0"/>
          <w:sz w:val="24"/>
        </w:rPr>
        <w:t>限配租</w:t>
      </w:r>
      <w:r>
        <w:rPr>
          <w:rFonts w:ascii="RGAKKA+STB--GB1-0" w:hAnsi="RGAKKA+STB--GB1-0" w:cs="RGAKKA+STB--GB1-0"/>
          <w:color w:val="000000"/>
          <w:spacing w:val="0"/>
          <w:sz w:val="24"/>
        </w:rPr>
        <w:t>配</w:t>
      </w:r>
      <w:r>
        <w:rPr>
          <w:rFonts w:ascii="BBKFPG+STA--GB1-0" w:hAnsi="BBKFPG+STA--GB1-0" w:cs="BBKFPG+STA--GB1-0"/>
          <w:color w:val="000000"/>
          <w:spacing w:val="0"/>
          <w:sz w:val="24"/>
        </w:rPr>
        <w:t>额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上</w:t>
      </w:r>
      <w:r>
        <w:rPr>
          <w:rFonts w:ascii="BBKFPG+STA--GB1-0" w:hAnsi="BBKFPG+STA--GB1-0" w:cs="BBKFPG+STA--GB1-0"/>
          <w:color w:val="000000"/>
          <w:spacing w:val="0"/>
          <w:sz w:val="24"/>
        </w:rPr>
        <w:t>限</w:t>
      </w:r>
    </w:p>
    <w:p>
      <w:pPr>
        <w:pStyle w:val="Normal"/>
        <w:framePr w:w="5244" w:x="2897" w:y="2638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BBKFPG+STA--GB1-0" w:hAnsi="BBKFPG+STA--GB1-0" w:cs="BBKFPG+STA--GB1-0"/>
          <w:color w:val="000000"/>
          <w:spacing w:val="0"/>
          <w:sz w:val="24"/>
        </w:rPr>
        <w:t>上</w:t>
      </w:r>
      <w:r>
        <w:rPr>
          <w:rFonts w:ascii="SimSun" w:hAnsi="SimSun" w:cs="SimSun"/>
          <w:color w:val="000000"/>
          <w:spacing w:val="0"/>
          <w:sz w:val="24"/>
        </w:rPr>
        <w:t>一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年度纳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税</w:t>
      </w:r>
      <w:r>
        <w:rPr>
          <w:rFonts w:ascii="BBKFPG+STA--GB1-0" w:hAnsi="BBKFPG+STA--GB1-0" w:cs="BBKFPG+STA--GB1-0"/>
          <w:color w:val="000000"/>
          <w:spacing w:val="0"/>
          <w:sz w:val="24"/>
        </w:rPr>
        <w:t>达</w:t>
      </w:r>
      <w:r>
        <w:rPr>
          <w:rFonts w:ascii="SimSun"/>
          <w:color w:val="000000"/>
          <w:spacing w:val="0"/>
          <w:sz w:val="24"/>
        </w:rPr>
        <w:t>10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亿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元以上或经济贡献行</w:t>
      </w:r>
    </w:p>
    <w:p>
      <w:pPr>
        <w:pStyle w:val="Normal"/>
        <w:framePr w:w="5244" w:x="2897" w:y="2638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业排名前</w:t>
      </w:r>
      <w:r>
        <w:rPr>
          <w:rFonts w:ascii="SimSun" w:hAnsi="SimSun" w:cs="SimSun"/>
          <w:color w:val="000000"/>
          <w:spacing w:val="0"/>
          <w:sz w:val="24"/>
        </w:rPr>
        <w:t>10%，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且人</w:t>
      </w:r>
      <w:r>
        <w:rPr>
          <w:rFonts w:ascii="SimSun" w:hAnsi="SimSun" w:cs="SimSun"/>
          <w:color w:val="000000"/>
          <w:spacing w:val="0"/>
          <w:sz w:val="24"/>
        </w:rPr>
        <w:t>才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规模达</w:t>
      </w:r>
      <w:r>
        <w:rPr>
          <w:rFonts w:ascii="SimSun"/>
          <w:color w:val="000000"/>
          <w:spacing w:val="0"/>
          <w:sz w:val="24"/>
        </w:rPr>
        <w:t>1500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人</w:t>
      </w:r>
      <w:r>
        <w:rPr>
          <w:rFonts w:ascii="SimSun" w:hAnsi="SimSun" w:cs="SimSun"/>
          <w:color w:val="000000"/>
          <w:spacing w:val="0"/>
          <w:sz w:val="24"/>
        </w:rPr>
        <w:t>。</w:t>
      </w:r>
    </w:p>
    <w:p>
      <w:pPr>
        <w:pStyle w:val="Normal"/>
        <w:framePr w:w="5244" w:x="2897" w:y="2638"/>
        <w:widowControl w:val="off"/>
        <w:autoSpaceDE w:val="off"/>
        <w:autoSpaceDN w:val="off"/>
        <w:spacing w:before="0" w:after="0" w:line="487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上</w:t>
      </w:r>
      <w:r>
        <w:rPr>
          <w:rFonts w:ascii="SimSun" w:hAnsi="SimSun" w:cs="SimSun"/>
          <w:color w:val="000000"/>
          <w:spacing w:val="0"/>
          <w:sz w:val="24"/>
        </w:rPr>
        <w:t>一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年度纳税达</w:t>
      </w:r>
      <w:r>
        <w:rPr>
          <w:rFonts w:ascii="SimSun"/>
          <w:color w:val="000000"/>
          <w:spacing w:val="0"/>
          <w:sz w:val="24"/>
        </w:rPr>
        <w:t>3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亿元以上或经济贡献至</w:t>
      </w:r>
    </w:p>
    <w:p>
      <w:pPr>
        <w:pStyle w:val="Normal"/>
        <w:framePr w:w="5244" w:x="2897" w:y="2638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少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行业排名前</w:t>
      </w:r>
      <w:r>
        <w:rPr>
          <w:rFonts w:ascii="SimSun" w:hAnsi="SimSun" w:cs="SimSun"/>
          <w:color w:val="000000"/>
          <w:spacing w:val="0"/>
          <w:sz w:val="24"/>
        </w:rPr>
        <w:t>20%，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且人</w:t>
      </w:r>
      <w:r>
        <w:rPr>
          <w:rFonts w:ascii="SimSun" w:hAnsi="SimSun" w:cs="SimSun"/>
          <w:color w:val="000000"/>
          <w:spacing w:val="0"/>
          <w:sz w:val="24"/>
        </w:rPr>
        <w:t>才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规模</w:t>
      </w:r>
      <w:r>
        <w:rPr>
          <w:rFonts w:ascii="BBKFPG+STA--GB1-0" w:hAnsi="BBKFPG+STA--GB1-0" w:cs="BBKFPG+STA--GB1-0"/>
          <w:color w:val="000000"/>
          <w:spacing w:val="0"/>
          <w:sz w:val="24"/>
        </w:rPr>
        <w:t>达</w:t>
      </w:r>
      <w:r>
        <w:rPr>
          <w:rFonts w:ascii="SimSun"/>
          <w:color w:val="000000"/>
          <w:spacing w:val="0"/>
          <w:sz w:val="24"/>
        </w:rPr>
        <w:t>1000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人</w:t>
      </w:r>
      <w:r>
        <w:rPr>
          <w:rFonts w:ascii="SimSun" w:hAnsi="SimSun" w:cs="SimSun"/>
          <w:color w:val="000000"/>
          <w:spacing w:val="0"/>
          <w:sz w:val="24"/>
        </w:rPr>
        <w:t>。</w:t>
      </w:r>
    </w:p>
    <w:p>
      <w:pPr>
        <w:pStyle w:val="Normal"/>
        <w:framePr w:w="5244" w:x="2897" w:y="2638"/>
        <w:widowControl w:val="off"/>
        <w:autoSpaceDE w:val="off"/>
        <w:autoSpaceDN w:val="off"/>
        <w:spacing w:before="0" w:after="0" w:line="49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上</w:t>
      </w:r>
      <w:r>
        <w:rPr>
          <w:rFonts w:ascii="SimSun" w:hAnsi="SimSun" w:cs="SimSun"/>
          <w:color w:val="000000"/>
          <w:spacing w:val="0"/>
          <w:sz w:val="24"/>
        </w:rPr>
        <w:t>一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年度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纳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税</w:t>
      </w:r>
      <w:r>
        <w:rPr>
          <w:rFonts w:ascii="BBKFPG+STA--GB1-0" w:hAnsi="BBKFPG+STA--GB1-0" w:cs="BBKFPG+STA--GB1-0"/>
          <w:color w:val="000000"/>
          <w:spacing w:val="0"/>
          <w:sz w:val="24"/>
        </w:rPr>
        <w:t>达</w:t>
      </w:r>
      <w:r>
        <w:rPr>
          <w:rFonts w:ascii="SimSun"/>
          <w:color w:val="000000"/>
          <w:spacing w:val="0"/>
          <w:sz w:val="24"/>
        </w:rPr>
        <w:t>1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亿元以上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或经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济贡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献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至</w:t>
      </w:r>
    </w:p>
    <w:p>
      <w:pPr>
        <w:pStyle w:val="Normal"/>
        <w:framePr w:w="5244" w:x="2897" w:y="2638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少</w:t>
      </w:r>
      <w:r>
        <w:rPr>
          <w:rFonts w:ascii="BBKFPG+STA--GB1-0" w:hAnsi="BBKFPG+STA--GB1-0" w:cs="BBKFPG+STA--GB1-0"/>
          <w:color w:val="000000"/>
          <w:spacing w:val="0"/>
          <w:sz w:val="24"/>
        </w:rPr>
        <w:t>行业排名前</w:t>
      </w:r>
      <w:r>
        <w:rPr>
          <w:rFonts w:ascii="SimSun" w:hAnsi="SimSun" w:cs="SimSun"/>
          <w:color w:val="000000"/>
          <w:spacing w:val="0"/>
          <w:sz w:val="24"/>
        </w:rPr>
        <w:t>30%，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且人</w:t>
      </w:r>
      <w:r>
        <w:rPr>
          <w:rFonts w:ascii="SimSun" w:hAnsi="SimSun" w:cs="SimSun"/>
          <w:color w:val="000000"/>
          <w:spacing w:val="0"/>
          <w:sz w:val="24"/>
        </w:rPr>
        <w:t>才</w:t>
      </w:r>
      <w:r>
        <w:rPr>
          <w:rFonts w:ascii="BBKFPG+STA--GB1-0" w:hAnsi="BBKFPG+STA--GB1-0" w:cs="BBKFPG+STA--GB1-0"/>
          <w:color w:val="000000"/>
          <w:spacing w:val="0"/>
          <w:sz w:val="24"/>
        </w:rPr>
        <w:t>规模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达</w:t>
      </w:r>
      <w:r>
        <w:rPr>
          <w:rFonts w:ascii="SimSun"/>
          <w:color w:val="000000"/>
          <w:spacing w:val="0"/>
          <w:sz w:val="24"/>
        </w:rPr>
        <w:t>600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人</w:t>
      </w:r>
      <w:r>
        <w:rPr>
          <w:rFonts w:ascii="SimSun" w:hAnsi="SimSun" w:cs="SimSun"/>
          <w:color w:val="000000"/>
          <w:spacing w:val="0"/>
          <w:sz w:val="24"/>
        </w:rPr>
        <w:t>。</w:t>
      </w:r>
    </w:p>
    <w:p>
      <w:pPr>
        <w:pStyle w:val="Normal"/>
        <w:framePr w:w="5244" w:x="2897" w:y="2638"/>
        <w:widowControl w:val="off"/>
        <w:autoSpaceDE w:val="off"/>
        <w:autoSpaceDN w:val="off"/>
        <w:spacing w:before="0" w:after="0" w:line="487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BBKFPG+STA--GB1-0" w:hAnsi="BBKFPG+STA--GB1-0" w:cs="BBKFPG+STA--GB1-0"/>
          <w:color w:val="000000"/>
          <w:spacing w:val="0"/>
          <w:sz w:val="24"/>
        </w:rPr>
        <w:t>上</w:t>
      </w:r>
      <w:r>
        <w:rPr>
          <w:rFonts w:ascii="SimSun" w:hAnsi="SimSun" w:cs="SimSun"/>
          <w:color w:val="000000"/>
          <w:spacing w:val="0"/>
          <w:sz w:val="24"/>
        </w:rPr>
        <w:t>一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年度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纳税达</w:t>
      </w:r>
      <w:r>
        <w:rPr>
          <w:rFonts w:ascii="SimSun"/>
          <w:color w:val="000000"/>
          <w:spacing w:val="0"/>
          <w:sz w:val="24"/>
        </w:rPr>
        <w:t>5000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万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元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以上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或经济贡献</w:t>
      </w:r>
    </w:p>
    <w:p>
      <w:pPr>
        <w:pStyle w:val="Normal"/>
        <w:framePr w:w="5244" w:x="2897" w:y="2638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至</w:t>
      </w:r>
      <w:r>
        <w:rPr>
          <w:rFonts w:ascii="SimSun" w:hAnsi="SimSun" w:cs="SimSun"/>
          <w:color w:val="000000"/>
          <w:spacing w:val="0"/>
          <w:sz w:val="24"/>
        </w:rPr>
        <w:t>少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行业排名前</w:t>
      </w:r>
      <w:r>
        <w:rPr>
          <w:rFonts w:ascii="SimSun" w:hAnsi="SimSun" w:cs="SimSun"/>
          <w:color w:val="000000"/>
          <w:spacing w:val="0"/>
          <w:sz w:val="24"/>
        </w:rPr>
        <w:t>40%，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且人</w:t>
      </w:r>
      <w:r>
        <w:rPr>
          <w:rFonts w:ascii="SimSun" w:hAnsi="SimSun" w:cs="SimSun"/>
          <w:color w:val="000000"/>
          <w:spacing w:val="0"/>
          <w:sz w:val="24"/>
        </w:rPr>
        <w:t>才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规模达</w:t>
      </w:r>
      <w:r>
        <w:rPr>
          <w:rFonts w:ascii="SimSun"/>
          <w:color w:val="000000"/>
          <w:spacing w:val="0"/>
          <w:sz w:val="24"/>
        </w:rPr>
        <w:t>400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人</w:t>
      </w:r>
      <w:r>
        <w:rPr>
          <w:rFonts w:ascii="SimSun" w:hAnsi="SimSun" w:cs="SimSun"/>
          <w:color w:val="000000"/>
          <w:spacing w:val="0"/>
          <w:sz w:val="24"/>
        </w:rPr>
        <w:t>。</w:t>
      </w:r>
    </w:p>
    <w:p>
      <w:pPr>
        <w:pStyle w:val="Normal"/>
        <w:framePr w:w="5244" w:x="2897" w:y="2638"/>
        <w:widowControl w:val="off"/>
        <w:autoSpaceDE w:val="off"/>
        <w:autoSpaceDN w:val="off"/>
        <w:spacing w:before="0" w:after="0" w:line="487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上</w:t>
      </w:r>
      <w:r>
        <w:rPr>
          <w:rFonts w:ascii="SimSun" w:hAnsi="SimSun" w:cs="SimSun"/>
          <w:color w:val="000000"/>
          <w:spacing w:val="0"/>
          <w:sz w:val="24"/>
        </w:rPr>
        <w:t>一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年度纳税达</w:t>
      </w:r>
      <w:r>
        <w:rPr>
          <w:rFonts w:ascii="SimSun"/>
          <w:color w:val="000000"/>
          <w:spacing w:val="0"/>
          <w:sz w:val="24"/>
        </w:rPr>
        <w:t>2500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万元以上或经济贡献</w:t>
      </w:r>
    </w:p>
    <w:p>
      <w:pPr>
        <w:pStyle w:val="Normal"/>
        <w:framePr w:w="480" w:x="1416" w:y="2873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1</w:t>
      </w:r>
    </w:p>
    <w:p>
      <w:pPr>
        <w:pStyle w:val="Normal"/>
        <w:framePr w:w="1080" w:x="1956" w:y="2873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第</w:t>
      </w:r>
      <w:r>
        <w:rPr>
          <w:rFonts w:ascii="SimSun" w:hAnsi="SimSun" w:cs="SimSun"/>
          <w:color w:val="000000"/>
          <w:spacing w:val="0"/>
          <w:sz w:val="24"/>
        </w:rPr>
        <w:t>一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档</w:t>
      </w:r>
    </w:p>
    <w:p>
      <w:pPr>
        <w:pStyle w:val="Normal"/>
        <w:framePr w:w="1080" w:x="1956" w:y="2873"/>
        <w:widowControl w:val="off"/>
        <w:autoSpaceDE w:val="off"/>
        <w:autoSpaceDN w:val="off"/>
        <w:spacing w:before="0" w:after="0" w:line="955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第</w:t>
      </w:r>
      <w:r>
        <w:rPr>
          <w:rFonts w:ascii="SimSun" w:hAnsi="SimSun" w:cs="SimSun"/>
          <w:color w:val="000000"/>
          <w:spacing w:val="0"/>
          <w:sz w:val="24"/>
        </w:rPr>
        <w:t>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档</w:t>
      </w:r>
    </w:p>
    <w:p>
      <w:pPr>
        <w:pStyle w:val="Normal"/>
        <w:framePr w:w="1080" w:x="1956" w:y="2873"/>
        <w:widowControl w:val="off"/>
        <w:autoSpaceDE w:val="off"/>
        <w:autoSpaceDN w:val="off"/>
        <w:spacing w:before="0" w:after="0" w:line="955" w:lineRule="exact"/>
        <w:ind w:left="0" w:right="0" w:first-line="0"/>
        <w:jc w:val="left"/>
        <w:rPr>
          <w:rFonts w:ascii="BBKFPG+STA--GB1-0" w:hAnsi="BBKFPG+STA--GB1-0" w:cs="BBKFPG+STA--GB1-0"/>
          <w:color w:val="000000"/>
          <w:spacing w:val="0"/>
          <w:sz w:val="24"/>
        </w:rPr>
      </w:pPr>
      <w:r>
        <w:rPr>
          <w:rFonts w:ascii="BBKFPG+STA--GB1-0" w:hAnsi="BBKFPG+STA--GB1-0" w:cs="BBKFPG+STA--GB1-0"/>
          <w:color w:val="000000"/>
          <w:spacing w:val="0"/>
          <w:sz w:val="24"/>
        </w:rPr>
        <w:t>第</w:t>
      </w:r>
      <w:r>
        <w:rPr>
          <w:rFonts w:ascii="SimSun" w:hAnsi="SimSun" w:cs="SimSun"/>
          <w:color w:val="000000"/>
          <w:spacing w:val="0"/>
          <w:sz w:val="24"/>
        </w:rPr>
        <w:t>三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档</w:t>
      </w:r>
    </w:p>
    <w:p>
      <w:pPr>
        <w:pStyle w:val="Normal"/>
        <w:framePr w:w="1080" w:x="1956" w:y="2873"/>
        <w:widowControl w:val="off"/>
        <w:autoSpaceDE w:val="off"/>
        <w:autoSpaceDN w:val="off"/>
        <w:spacing w:before="0" w:after="0" w:line="958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第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四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档</w:t>
      </w:r>
    </w:p>
    <w:p>
      <w:pPr>
        <w:pStyle w:val="Normal"/>
        <w:framePr w:w="1020" w:x="7939" w:y="2873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300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套</w:t>
      </w:r>
    </w:p>
    <w:p>
      <w:pPr>
        <w:pStyle w:val="Normal"/>
        <w:framePr w:w="1020" w:x="7939" w:y="2873"/>
        <w:widowControl w:val="off"/>
        <w:autoSpaceDE w:val="off"/>
        <w:autoSpaceDN w:val="off"/>
        <w:spacing w:before="0" w:after="0" w:line="955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200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套</w:t>
      </w:r>
    </w:p>
    <w:p>
      <w:pPr>
        <w:pStyle w:val="Normal"/>
        <w:framePr w:w="1020" w:x="7939" w:y="2873"/>
        <w:widowControl w:val="off"/>
        <w:autoSpaceDE w:val="off"/>
        <w:autoSpaceDN w:val="off"/>
        <w:spacing w:before="0" w:after="0" w:line="955" w:lineRule="exact"/>
        <w:ind w:left="0" w:right="0" w:first-line="0"/>
        <w:jc w:val="left"/>
        <w:rPr>
          <w:rFonts w:ascii="BBKFPG+STA--GB1-0" w:hAnsi="BBKFPG+STA--GB1-0" w:cs="BBKFPG+STA--GB1-0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150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套</w:t>
      </w:r>
    </w:p>
    <w:p>
      <w:pPr>
        <w:pStyle w:val="Normal"/>
        <w:framePr w:w="1020" w:x="7939" w:y="2873"/>
        <w:widowControl w:val="off"/>
        <w:autoSpaceDE w:val="off"/>
        <w:autoSpaceDN w:val="off"/>
        <w:spacing w:before="0" w:after="0" w:line="958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100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套</w:t>
      </w:r>
    </w:p>
    <w:p>
      <w:pPr>
        <w:pStyle w:val="Normal"/>
        <w:framePr w:w="900" w:x="9679" w:y="2873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50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套</w:t>
      </w:r>
    </w:p>
    <w:p>
      <w:pPr>
        <w:pStyle w:val="Normal"/>
        <w:framePr w:w="900" w:x="9679" w:y="2873"/>
        <w:widowControl w:val="off"/>
        <w:autoSpaceDE w:val="off"/>
        <w:autoSpaceDN w:val="off"/>
        <w:spacing w:before="0" w:after="0" w:line="955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30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套</w:t>
      </w:r>
    </w:p>
    <w:p>
      <w:pPr>
        <w:pStyle w:val="Normal"/>
        <w:framePr w:w="900" w:x="9679" w:y="2873"/>
        <w:widowControl w:val="off"/>
        <w:autoSpaceDE w:val="off"/>
        <w:autoSpaceDN w:val="off"/>
        <w:spacing w:before="0" w:after="0" w:line="955" w:lineRule="exact"/>
        <w:ind w:left="0" w:right="0" w:first-line="0"/>
        <w:jc w:val="left"/>
        <w:rPr>
          <w:rFonts w:ascii="BBKFPG+STA--GB1-0" w:hAnsi="BBKFPG+STA--GB1-0" w:cs="BBKFPG+STA--GB1-0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20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套</w:t>
      </w:r>
    </w:p>
    <w:p>
      <w:pPr>
        <w:pStyle w:val="Normal"/>
        <w:framePr w:w="900" w:x="9679" w:y="2873"/>
        <w:widowControl w:val="off"/>
        <w:autoSpaceDE w:val="off"/>
        <w:autoSpaceDN w:val="off"/>
        <w:spacing w:before="0" w:after="0" w:line="958" w:lineRule="exact"/>
        <w:ind w:left="0" w:right="0" w:first-line="0"/>
        <w:jc w:val="left"/>
        <w:rPr>
          <w:rFonts w:ascii="BBKFPG+STA--GB1-0" w:hAnsi="BBKFPG+STA--GB1-0" w:cs="BBKFPG+STA--GB1-0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15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套</w:t>
      </w:r>
    </w:p>
    <w:p>
      <w:pPr>
        <w:pStyle w:val="Normal"/>
        <w:framePr w:w="480" w:x="1416" w:y="3828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2</w:t>
      </w:r>
    </w:p>
    <w:p>
      <w:pPr>
        <w:pStyle w:val="Normal"/>
        <w:framePr w:w="480" w:x="1416" w:y="3828"/>
        <w:widowControl w:val="off"/>
        <w:autoSpaceDE w:val="off"/>
        <w:autoSpaceDN w:val="off"/>
        <w:spacing w:before="0" w:after="0" w:line="955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3</w:t>
      </w:r>
    </w:p>
    <w:p>
      <w:pPr>
        <w:pStyle w:val="Normal"/>
        <w:framePr w:w="480" w:x="1416" w:y="3828"/>
        <w:widowControl w:val="off"/>
        <w:autoSpaceDE w:val="off"/>
        <w:autoSpaceDN w:val="off"/>
        <w:spacing w:before="0" w:after="0" w:line="958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4</w:t>
      </w:r>
    </w:p>
    <w:p>
      <w:pPr>
        <w:pStyle w:val="Normal"/>
        <w:framePr w:w="480" w:x="1416" w:y="6929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5</w:t>
      </w:r>
    </w:p>
    <w:p>
      <w:pPr>
        <w:pStyle w:val="Normal"/>
        <w:framePr w:w="6180" w:x="1956" w:y="6929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第五档至</w:t>
      </w:r>
      <w:r>
        <w:rPr>
          <w:rFonts w:ascii="SimSun" w:hAnsi="SimSun" w:cs="SimSun"/>
          <w:color w:val="000000"/>
          <w:spacing w:val="0"/>
          <w:sz w:val="24"/>
        </w:rPr>
        <w:t>少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入围行业排名</w:t>
      </w:r>
      <w:r>
        <w:rPr>
          <w:rFonts w:ascii="SimSun"/>
          <w:color w:val="000000"/>
          <w:spacing w:val="0"/>
          <w:sz w:val="24"/>
        </w:rPr>
        <w:t>40%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之后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且人</w:t>
      </w:r>
      <w:r>
        <w:rPr>
          <w:rFonts w:ascii="SimSun" w:hAnsi="SimSun" w:cs="SimSun"/>
          <w:color w:val="000000"/>
          <w:spacing w:val="0"/>
          <w:sz w:val="24"/>
        </w:rPr>
        <w:t>才</w:t>
      </w:r>
      <w:r>
        <w:rPr>
          <w:rFonts w:ascii="BBKFPG+STA--GB1-0" w:hAnsi="BBKFPG+STA--GB1-0" w:cs="BBKFPG+STA--GB1-0"/>
          <w:color w:val="000000"/>
          <w:spacing w:val="0"/>
          <w:sz w:val="24"/>
        </w:rPr>
        <w:t>规模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达</w:t>
      </w:r>
    </w:p>
    <w:p>
      <w:pPr>
        <w:pStyle w:val="Normal"/>
        <w:framePr w:w="6180" w:x="1956" w:y="6929"/>
        <w:widowControl w:val="off"/>
        <w:autoSpaceDE w:val="off"/>
        <w:autoSpaceDN w:val="off"/>
        <w:spacing w:before="0" w:after="0" w:line="468" w:lineRule="exact"/>
        <w:ind w:left="941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200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人</w:t>
      </w:r>
      <w:r>
        <w:rPr>
          <w:rFonts w:ascii="SimSun" w:hAnsi="SimSun" w:cs="SimSun"/>
          <w:color w:val="000000"/>
          <w:spacing w:val="0"/>
          <w:sz w:val="24"/>
        </w:rPr>
        <w:t>。</w:t>
      </w:r>
    </w:p>
    <w:p>
      <w:pPr>
        <w:pStyle w:val="Normal"/>
        <w:framePr w:w="900" w:x="7999" w:y="6929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BBKFPG+STA--GB1-0" w:hAnsi="BBKFPG+STA--GB1-0" w:cs="BBKFPG+STA--GB1-0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75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套</w:t>
      </w:r>
    </w:p>
    <w:p>
      <w:pPr>
        <w:pStyle w:val="Normal"/>
        <w:framePr w:w="900" w:x="9679" w:y="6929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BBKFPG+STA--GB1-0" w:hAnsi="BBKFPG+STA--GB1-0" w:cs="BBKFPG+STA--GB1-0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10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套</w:t>
      </w:r>
    </w:p>
    <w:p>
      <w:pPr>
        <w:pStyle w:val="Normal"/>
        <w:framePr w:w="6180" w:x="1956" w:y="7886"/>
        <w:widowControl w:val="off"/>
        <w:autoSpaceDE w:val="off"/>
        <w:autoSpaceDN w:val="off"/>
        <w:spacing w:before="0" w:after="0" w:line="240" w:lineRule="exact"/>
        <w:ind w:left="941" w:right="0" w:first-line="0"/>
        <w:jc w:val="left"/>
        <w:rPr>
          <w:rFonts w:ascii="BBKFPG+STA--GB1-0" w:hAnsi="BBKFPG+STA--GB1-0" w:cs="BBKFPG+STA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上</w:t>
      </w:r>
      <w:r>
        <w:rPr>
          <w:rFonts w:ascii="SimSun" w:hAnsi="SimSun" w:cs="SimSun"/>
          <w:color w:val="000000"/>
          <w:spacing w:val="0"/>
          <w:sz w:val="24"/>
        </w:rPr>
        <w:t>一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年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度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纳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税达</w:t>
      </w:r>
      <w:r>
        <w:rPr>
          <w:rFonts w:ascii="SimSun"/>
          <w:color w:val="000000"/>
          <w:spacing w:val="0"/>
          <w:sz w:val="24"/>
        </w:rPr>
        <w:t>1000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万元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以上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或经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济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贡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献</w:t>
      </w:r>
    </w:p>
    <w:p>
      <w:pPr>
        <w:pStyle w:val="Normal"/>
        <w:framePr w:w="6180" w:x="1956" w:y="7886"/>
        <w:widowControl w:val="off"/>
        <w:autoSpaceDE w:val="off"/>
        <w:autoSpaceDN w:val="off"/>
        <w:spacing w:before="0" w:after="0" w:line="233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第</w:t>
      </w:r>
      <w:r>
        <w:rPr>
          <w:rFonts w:ascii="SimSun" w:hAnsi="SimSun" w:cs="SimSun"/>
          <w:color w:val="000000"/>
          <w:spacing w:val="0"/>
          <w:sz w:val="24"/>
        </w:rPr>
        <w:t>六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档</w:t>
      </w:r>
    </w:p>
    <w:p>
      <w:pPr>
        <w:pStyle w:val="Normal"/>
        <w:framePr w:w="6180" w:x="1956" w:y="7886"/>
        <w:widowControl w:val="off"/>
        <w:autoSpaceDE w:val="off"/>
        <w:autoSpaceDN w:val="off"/>
        <w:spacing w:before="0" w:after="0" w:line="235" w:lineRule="exact"/>
        <w:ind w:left="941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BBKFPG+STA--GB1-0" w:hAnsi="BBKFPG+STA--GB1-0" w:cs="BBKFPG+STA--GB1-0"/>
          <w:color w:val="000000"/>
          <w:spacing w:val="0"/>
          <w:sz w:val="24"/>
        </w:rPr>
        <w:t>在库但无排名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且人</w:t>
      </w:r>
      <w:r>
        <w:rPr>
          <w:rFonts w:ascii="SimSun" w:hAnsi="SimSun" w:cs="SimSun"/>
          <w:color w:val="000000"/>
          <w:spacing w:val="0"/>
          <w:sz w:val="24"/>
        </w:rPr>
        <w:t>才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规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模达</w:t>
      </w:r>
      <w:r>
        <w:rPr>
          <w:rFonts w:ascii="SimSun"/>
          <w:color w:val="000000"/>
          <w:spacing w:val="0"/>
          <w:sz w:val="24"/>
        </w:rPr>
        <w:t>100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人</w:t>
      </w:r>
      <w:r>
        <w:rPr>
          <w:rFonts w:ascii="SimSun" w:hAnsi="SimSun" w:cs="SimSun"/>
          <w:color w:val="000000"/>
          <w:spacing w:val="0"/>
          <w:sz w:val="24"/>
        </w:rPr>
        <w:t>。</w:t>
      </w:r>
    </w:p>
    <w:p>
      <w:pPr>
        <w:pStyle w:val="Normal"/>
        <w:framePr w:w="480" w:x="1416" w:y="8119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6</w:t>
      </w:r>
    </w:p>
    <w:p>
      <w:pPr>
        <w:pStyle w:val="Normal"/>
        <w:framePr w:w="480" w:x="1416" w:y="8119"/>
        <w:widowControl w:val="off"/>
        <w:autoSpaceDE w:val="off"/>
        <w:autoSpaceDN w:val="off"/>
        <w:spacing w:before="0" w:after="0" w:line="958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7</w:t>
      </w:r>
    </w:p>
    <w:p>
      <w:pPr>
        <w:pStyle w:val="Normal"/>
        <w:framePr w:w="900" w:x="7999" w:y="8119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60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套</w:t>
      </w:r>
    </w:p>
    <w:p>
      <w:pPr>
        <w:pStyle w:val="Normal"/>
        <w:framePr w:w="900" w:x="7999" w:y="8119"/>
        <w:widowControl w:val="off"/>
        <w:autoSpaceDE w:val="off"/>
        <w:autoSpaceDN w:val="off"/>
        <w:spacing w:before="0" w:after="0" w:line="958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30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套</w:t>
      </w:r>
    </w:p>
    <w:p>
      <w:pPr>
        <w:pStyle w:val="Normal"/>
        <w:framePr w:w="780" w:x="9739" w:y="8119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BBKFPG+STA--GB1-0" w:hAnsi="BBKFPG+STA--GB1-0" w:cs="BBKFPG+STA--GB1-0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6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套</w:t>
      </w:r>
    </w:p>
    <w:p>
      <w:pPr>
        <w:pStyle w:val="Normal"/>
        <w:framePr w:w="780" w:x="9739" w:y="8119"/>
        <w:widowControl w:val="off"/>
        <w:autoSpaceDE w:val="off"/>
        <w:autoSpaceDN w:val="off"/>
        <w:spacing w:before="0" w:after="0" w:line="958" w:lineRule="exact"/>
        <w:ind w:left="0" w:right="0" w:first-line="0"/>
        <w:jc w:val="left"/>
        <w:rPr>
          <w:rFonts w:ascii="BBKFPG+STA--GB1-0" w:hAnsi="BBKFPG+STA--GB1-0" w:cs="BBKFPG+STA--GB1-0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3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套</w:t>
      </w:r>
    </w:p>
    <w:p>
      <w:pPr>
        <w:pStyle w:val="Normal"/>
        <w:framePr w:w="6050" w:x="1956" w:y="8842"/>
        <w:widowControl w:val="off"/>
        <w:autoSpaceDE w:val="off"/>
        <w:autoSpaceDN w:val="off"/>
        <w:spacing w:before="0" w:after="0" w:line="240" w:lineRule="exact"/>
        <w:ind w:left="941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上</w:t>
      </w:r>
      <w:r>
        <w:rPr>
          <w:rFonts w:ascii="SimSun" w:hAnsi="SimSun" w:cs="SimSun"/>
          <w:color w:val="000000"/>
          <w:spacing w:val="0"/>
          <w:sz w:val="24"/>
        </w:rPr>
        <w:t>一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年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度纳税</w:t>
      </w:r>
      <w:r>
        <w:rPr>
          <w:rFonts w:ascii="SimSun"/>
          <w:color w:val="000000"/>
          <w:spacing w:val="0"/>
          <w:sz w:val="24"/>
        </w:rPr>
        <w:t>500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万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元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以上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或经济贡献在</w:t>
      </w:r>
    </w:p>
    <w:p>
      <w:pPr>
        <w:pStyle w:val="Normal"/>
        <w:framePr w:w="6050" w:x="1956" w:y="8842"/>
        <w:widowControl w:val="off"/>
        <w:autoSpaceDE w:val="off"/>
        <w:autoSpaceDN w:val="off"/>
        <w:spacing w:before="0" w:after="0" w:line="235" w:lineRule="exact"/>
        <w:ind w:left="0" w:right="0" w:first-line="0"/>
        <w:jc w:val="left"/>
        <w:rPr>
          <w:rFonts w:ascii="BBKFPG+STA--GB1-0" w:hAnsi="BBKFPG+STA--GB1-0" w:cs="BBKFPG+STA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第</w:t>
      </w:r>
      <w:r>
        <w:rPr>
          <w:rFonts w:ascii="SimSun" w:hAnsi="SimSun" w:cs="SimSun"/>
          <w:color w:val="000000"/>
          <w:spacing w:val="0"/>
          <w:sz w:val="24"/>
        </w:rPr>
        <w:t>七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档</w:t>
      </w:r>
    </w:p>
    <w:p>
      <w:pPr>
        <w:pStyle w:val="Normal"/>
        <w:framePr w:w="6050" w:x="1956" w:y="8842"/>
        <w:widowControl w:val="off"/>
        <w:autoSpaceDE w:val="off"/>
        <w:autoSpaceDN w:val="off"/>
        <w:spacing w:before="0" w:after="0" w:line="233" w:lineRule="exact"/>
        <w:ind w:left="941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库但无排名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且人</w:t>
      </w:r>
      <w:r>
        <w:rPr>
          <w:rFonts w:ascii="SimSun" w:hAnsi="SimSun" w:cs="SimSun"/>
          <w:color w:val="000000"/>
          <w:spacing w:val="0"/>
          <w:sz w:val="24"/>
        </w:rPr>
        <w:t>才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规模达</w:t>
      </w:r>
      <w:r>
        <w:rPr>
          <w:rFonts w:ascii="SimSun"/>
          <w:color w:val="000000"/>
          <w:spacing w:val="0"/>
          <w:sz w:val="24"/>
        </w:rPr>
        <w:t>30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人</w:t>
      </w:r>
      <w:r>
        <w:rPr>
          <w:rFonts w:ascii="SimSun" w:hAnsi="SimSun" w:cs="SimSun"/>
          <w:color w:val="000000"/>
          <w:spacing w:val="0"/>
          <w:sz w:val="24"/>
        </w:rPr>
        <w:t>。</w:t>
      </w:r>
    </w:p>
    <w:p>
      <w:pPr>
        <w:pStyle w:val="Normal"/>
        <w:framePr w:w="6853" w:x="2976" w:y="11062"/>
        <w:widowControl w:val="off"/>
        <w:autoSpaceDE w:val="off"/>
        <w:autoSpaceDN w:val="off"/>
        <w:spacing w:before="0" w:after="0" w:line="36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Ⅱ</w:t>
      </w:r>
      <w:r>
        <w:rPr>
          <w:rFonts w:ascii="RGAKKA+STB--GB1-0" w:hAnsi="RGAKKA+STB--GB1-0" w:cs="RGAKKA+STB--GB1-0"/>
          <w:color w:val="000000"/>
          <w:spacing w:val="0"/>
          <w:sz w:val="36"/>
        </w:rPr>
        <w:t>商贸旅游</w:t>
      </w:r>
      <w:r>
        <w:rPr>
          <w:rFonts w:ascii="SimSun" w:hAnsi="SimSun" w:cs="SimSun"/>
          <w:color w:val="000000"/>
          <w:spacing w:val="0"/>
          <w:sz w:val="36"/>
        </w:rPr>
        <w:t>、</w:t>
      </w:r>
      <w:r>
        <w:rPr>
          <w:rFonts w:ascii="RGAKKA+STB--GB1-0" w:hAnsi="RGAKKA+STB--GB1-0" w:cs="RGAKKA+STB--GB1-0"/>
          <w:color w:val="000000"/>
          <w:spacing w:val="0"/>
          <w:sz w:val="36"/>
        </w:rPr>
        <w:t>物流及专业服务</w:t>
      </w:r>
      <w:r>
        <w:rPr>
          <w:rFonts w:ascii="SimSun" w:hAnsi="SimSun" w:cs="SimSun"/>
          <w:color w:val="000000"/>
          <w:spacing w:val="0"/>
          <w:sz w:val="36"/>
        </w:rPr>
        <w:t>类</w:t>
      </w:r>
      <w:r>
        <w:rPr>
          <w:rFonts w:ascii="RGAKKA+STB--GB1-0" w:hAnsi="RGAKKA+STB--GB1-0" w:cs="RGAKKA+STB--GB1-0"/>
          <w:color w:val="000000"/>
          <w:spacing w:val="0"/>
          <w:sz w:val="36"/>
        </w:rPr>
        <w:t>企业</w:t>
      </w:r>
    </w:p>
    <w:p>
      <w:pPr>
        <w:pStyle w:val="Normal"/>
        <w:framePr w:w="9550" w:x="1800" w:y="12293"/>
        <w:widowControl w:val="off"/>
        <w:autoSpaceDE w:val="off"/>
        <w:autoSpaceDN w:val="off"/>
        <w:spacing w:before="0" w:after="0" w:line="240" w:lineRule="exact"/>
        <w:ind w:left="360" w:right="0" w:first-line="0"/>
        <w:jc w:val="left"/>
        <w:rPr>
          <w:rFonts w:ascii="BBKFPG+STA--GB1-0" w:hAnsi="BBKFPG+STA--GB1-0" w:cs="BBKFPG+STA--GB1-0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（一）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类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标准</w:t>
      </w:r>
      <w:r>
        <w:rPr>
          <w:rFonts w:ascii="SimSun" w:hAnsi="SimSun" w:cs="SimSun"/>
          <w:color w:val="000000"/>
          <w:spacing w:val="0"/>
          <w:sz w:val="24"/>
        </w:rPr>
        <w:t>（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符合其中</w:t>
      </w:r>
      <w:r>
        <w:rPr>
          <w:rFonts w:ascii="SimSun" w:hAnsi="SimSun" w:cs="SimSun"/>
          <w:color w:val="000000"/>
          <w:spacing w:val="0"/>
          <w:sz w:val="24"/>
        </w:rPr>
        <w:t>一</w:t>
      </w:r>
      <w:r>
        <w:rPr>
          <w:rFonts w:ascii="RGAKKA+STB--GB1-0" w:hAnsi="RGAKKA+STB--GB1-0" w:cs="RGAKKA+STB--GB1-0"/>
          <w:color w:val="000000"/>
          <w:spacing w:val="0"/>
          <w:sz w:val="24"/>
        </w:rPr>
        <w:t>项即可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符合申报</w:t>
      </w:r>
      <w:r>
        <w:rPr>
          <w:rFonts w:ascii="SimSun" w:hAnsi="SimSun" w:cs="SimSun"/>
          <w:color w:val="000000"/>
          <w:spacing w:val="0"/>
          <w:sz w:val="24"/>
        </w:rPr>
        <w:t>“</w:t>
      </w:r>
      <w:r>
        <w:rPr>
          <w:rFonts w:ascii="RGAKKA+STB--GB1-0" w:hAnsi="RGAKKA+STB--GB1-0" w:cs="RGAKKA+STB--GB1-0"/>
          <w:color w:val="000000"/>
          <w:spacing w:val="0"/>
          <w:sz w:val="24"/>
        </w:rPr>
        <w:t>重点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企业</w:t>
      </w:r>
      <w:r>
        <w:rPr>
          <w:rFonts w:ascii="SimSun" w:hAnsi="SimSun" w:cs="SimSun"/>
          <w:color w:val="000000"/>
          <w:spacing w:val="0"/>
          <w:sz w:val="24"/>
        </w:rPr>
        <w:t>”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这</w:t>
      </w:r>
      <w:r>
        <w:rPr>
          <w:rFonts w:ascii="SimSun" w:hAnsi="SimSun" w:cs="SimSun"/>
          <w:color w:val="000000"/>
          <w:spacing w:val="0"/>
          <w:sz w:val="24"/>
        </w:rPr>
        <w:t>一类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别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的企</w:t>
      </w:r>
    </w:p>
    <w:p>
      <w:pPr>
        <w:pStyle w:val="Normal"/>
        <w:framePr w:w="9550" w:x="1800" w:y="12293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业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不能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申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报</w:t>
      </w:r>
      <w:r>
        <w:rPr>
          <w:rFonts w:ascii="SimSun" w:hAnsi="SimSun" w:cs="SimSun"/>
          <w:color w:val="000000"/>
          <w:spacing w:val="0"/>
          <w:sz w:val="24"/>
        </w:rPr>
        <w:t>本类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别</w:t>
      </w:r>
      <w:r>
        <w:rPr>
          <w:rFonts w:ascii="SimSun" w:hAnsi="SimSun" w:cs="SimSun"/>
          <w:color w:val="000000"/>
          <w:spacing w:val="0"/>
          <w:sz w:val="24"/>
        </w:rPr>
        <w:t>）</w:t>
      </w:r>
    </w:p>
    <w:p>
      <w:pPr>
        <w:pStyle w:val="Normal"/>
        <w:framePr w:w="9552" w:x="1800" w:y="13229"/>
        <w:widowControl w:val="off"/>
        <w:autoSpaceDE w:val="off"/>
        <w:autoSpaceDN w:val="off"/>
        <w:spacing w:before="0" w:after="0" w:line="240" w:lineRule="exact"/>
        <w:ind w:left="48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1、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市政府主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管部</w:t>
      </w:r>
      <w:r>
        <w:rPr>
          <w:rFonts w:ascii="SimSun" w:hAnsi="SimSun" w:cs="SimSun"/>
          <w:color w:val="000000"/>
          <w:spacing w:val="0"/>
          <w:sz w:val="24"/>
        </w:rPr>
        <w:t>门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认定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的</w:t>
      </w:r>
      <w:r>
        <w:rPr>
          <w:rFonts w:ascii="SimSun" w:hAnsi="SimSun" w:cs="SimSun"/>
          <w:color w:val="000000"/>
          <w:spacing w:val="0"/>
          <w:sz w:val="24"/>
        </w:rPr>
        <w:t>“</w:t>
      </w:r>
      <w:r>
        <w:rPr>
          <w:rFonts w:ascii="RGAKKA+STB--GB1-0" w:hAnsi="RGAKKA+STB--GB1-0" w:cs="RGAKKA+STB--GB1-0"/>
          <w:color w:val="000000"/>
          <w:spacing w:val="0"/>
          <w:sz w:val="24"/>
        </w:rPr>
        <w:t>重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点物流企业</w:t>
      </w:r>
      <w:r>
        <w:rPr>
          <w:rFonts w:ascii="SimSun" w:hAnsi="SimSun" w:cs="SimSun"/>
          <w:color w:val="000000"/>
          <w:spacing w:val="0"/>
          <w:sz w:val="24"/>
        </w:rPr>
        <w:t>”；（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区工信局</w:t>
      </w:r>
      <w:r>
        <w:rPr>
          <w:rFonts w:ascii="SimSun" w:hAnsi="SimSun" w:cs="SimSun"/>
          <w:color w:val="000000"/>
          <w:spacing w:val="0"/>
          <w:sz w:val="24"/>
        </w:rPr>
        <w:t>）</w:t>
      </w:r>
    </w:p>
    <w:p>
      <w:pPr>
        <w:pStyle w:val="Normal"/>
        <w:framePr w:w="9552" w:x="1800" w:y="13229"/>
        <w:widowControl w:val="off"/>
        <w:autoSpaceDE w:val="off"/>
        <w:autoSpaceDN w:val="off"/>
        <w:spacing w:before="0" w:after="0" w:line="468" w:lineRule="exact"/>
        <w:ind w:left="48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2、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南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山辖区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国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家</w:t>
      </w:r>
      <w:r>
        <w:rPr>
          <w:rFonts w:ascii="SimSun"/>
          <w:color w:val="000000"/>
          <w:spacing w:val="0"/>
          <w:sz w:val="24"/>
        </w:rPr>
        <w:t>4A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级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及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以上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旅游景区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企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业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国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家</w:t>
      </w:r>
      <w:r>
        <w:rPr>
          <w:rFonts w:ascii="SimSun" w:hAnsi="SimSun" w:cs="SimSun"/>
          <w:color w:val="000000"/>
          <w:spacing w:val="0"/>
          <w:sz w:val="24"/>
        </w:rPr>
        <w:t>、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省级百强旅行社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南山</w:t>
      </w:r>
    </w:p>
    <w:p>
      <w:pPr>
        <w:pStyle w:val="Normal"/>
        <w:framePr w:w="9552" w:x="1800" w:y="13229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区重点旅行社</w:t>
      </w:r>
      <w:r>
        <w:rPr>
          <w:rFonts w:ascii="SimSun" w:hAnsi="SimSun" w:cs="SimSun"/>
          <w:color w:val="000000"/>
          <w:spacing w:val="0"/>
          <w:sz w:val="24"/>
        </w:rPr>
        <w:t>；（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区文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化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广电旅游体育局</w:t>
      </w:r>
      <w:r>
        <w:rPr>
          <w:rFonts w:ascii="SimSun" w:hAnsi="SimSun" w:cs="SimSun"/>
          <w:color w:val="000000"/>
          <w:spacing w:val="0"/>
          <w:sz w:val="24"/>
        </w:rPr>
        <w:t>）</w:t>
      </w:r>
    </w:p>
    <w:p>
      <w:pPr>
        <w:pStyle w:val="Normal"/>
        <w:framePr w:w="7590" w:x="2280" w:y="14633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3、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南山辖区内四星级及以上酒店</w:t>
      </w:r>
      <w:r>
        <w:rPr>
          <w:rFonts w:ascii="SimSun" w:hAnsi="SimSun" w:cs="SimSun"/>
          <w:color w:val="000000"/>
          <w:spacing w:val="0"/>
          <w:sz w:val="24"/>
        </w:rPr>
        <w:t>；（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区文化广电旅游体育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局</w:t>
      </w:r>
      <w:r>
        <w:rPr>
          <w:rFonts w:ascii="SimSun" w:hAnsi="SimSun" w:cs="SimSun"/>
          <w:color w:val="000000"/>
          <w:spacing w:val="0"/>
          <w:sz w:val="24"/>
        </w:rPr>
        <w:t>）</w:t>
      </w:r>
    </w:p>
    <w:p>
      <w:pPr>
        <w:pStyle w:val="Normal"/>
        <w:framePr w:w="1260" w:x="8962" w:y="15650"/>
        <w:widowControl w:val="off"/>
        <w:autoSpaceDE w:val="off"/>
        <w:autoSpaceDN w:val="off"/>
        <w:spacing w:before="0" w:after="0" w:line="293" w:lineRule="exact"/>
        <w:ind w:left="0" w:right="0" w:first-line="0"/>
        <w:jc w:val="left"/>
        <w:rPr>
          <w:rFonts w:ascii="KCKVSR+TimesNewRomanPSMT" w:hAnsi="KCKVSR+TimesNewRomanPSMT" w:cs="KCKVSR+TimesNewRomanPSMT"/>
          <w:color w:val="000000"/>
          <w:spacing w:val="0"/>
          <w:sz w:val="28"/>
        </w:rPr>
      </w:pPr>
      <w:r>
        <w:rPr>
          <w:rFonts w:ascii="KCKVSR+TimesNewRomanPSMT" w:hAnsi="KCKVSR+TimesNewRomanPSMT" w:cs="KCKVSR+TimesNewRomanPSMT"/>
          <w:color w:val="000000"/>
          <w:spacing w:val="0"/>
          <w:sz w:val="28"/>
        </w:rPr>
        <w:t>— 5 —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5" style="position:absolute;margin-left:54.9pt;margin-top:71.1pt;z-index:-23;width:486pt;height:678.25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rFonts w:ascii="Arial"/>
          <w:color w:val="ff0000"/>
          <w:spacing w:val="0"/>
          <w:sz w:val="14"/>
        </w:rPr>
      </w:r>
      <w:r>
        <w:rPr>
          <w:rFonts w:ascii="Arial"/>
          <w:color w:val="ff0000"/>
          <w:spacing w:val="0"/>
          <w:sz w:val="2"/>
        </w:rPr>
        <w:br w:type="page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522" w:x="1800" w:y="1536"/>
        <w:widowControl w:val="off"/>
        <w:autoSpaceDE w:val="off"/>
        <w:autoSpaceDN w:val="off"/>
        <w:spacing w:before="0" w:after="0" w:line="240" w:lineRule="exact"/>
        <w:ind w:left="48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4、</w:t>
      </w:r>
      <w:r>
        <w:rPr>
          <w:rFonts w:ascii="BBKFPG+STA--GB1-0" w:hAnsi="BBKFPG+STA--GB1-0" w:cs="BBKFPG+STA--GB1-0"/>
          <w:color w:val="000000"/>
          <w:spacing w:val="0"/>
          <w:sz w:val="24"/>
        </w:rPr>
        <w:t>获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得</w:t>
      </w:r>
      <w:r>
        <w:rPr>
          <w:rFonts w:ascii="SimSun" w:hAnsi="SimSun" w:cs="SimSun"/>
          <w:color w:val="000000"/>
          <w:spacing w:val="0"/>
          <w:sz w:val="24"/>
        </w:rPr>
        <w:t>“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国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家电</w:t>
      </w:r>
      <w:r>
        <w:rPr>
          <w:rFonts w:ascii="SimSun" w:hAnsi="SimSun" w:cs="SimSun"/>
          <w:color w:val="000000"/>
          <w:spacing w:val="0"/>
          <w:sz w:val="24"/>
        </w:rPr>
        <w:t>子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商务示</w:t>
      </w:r>
      <w:r>
        <w:rPr>
          <w:rFonts w:ascii="BBKFPG+STA--GB1-0" w:hAnsi="BBKFPG+STA--GB1-0" w:cs="BBKFPG+STA--GB1-0"/>
          <w:color w:val="000000"/>
          <w:spacing w:val="0"/>
          <w:sz w:val="24"/>
        </w:rPr>
        <w:t>范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企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业</w:t>
      </w:r>
      <w:r>
        <w:rPr>
          <w:rFonts w:ascii="SimSun" w:hAnsi="SimSun" w:cs="SimSun"/>
          <w:color w:val="000000"/>
          <w:spacing w:val="0"/>
          <w:sz w:val="24"/>
        </w:rPr>
        <w:t>”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或</w:t>
      </w:r>
      <w:r>
        <w:rPr>
          <w:rFonts w:ascii="SimSun" w:hAnsi="SimSun" w:cs="SimSun"/>
          <w:color w:val="000000"/>
          <w:spacing w:val="0"/>
          <w:sz w:val="24"/>
        </w:rPr>
        <w:t>“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国家电</w:t>
      </w:r>
      <w:r>
        <w:rPr>
          <w:rFonts w:ascii="SimSun" w:hAnsi="SimSun" w:cs="SimSun"/>
          <w:color w:val="000000"/>
          <w:spacing w:val="0"/>
          <w:sz w:val="24"/>
        </w:rPr>
        <w:t>子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商务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示范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基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地</w:t>
      </w:r>
      <w:r>
        <w:rPr>
          <w:rFonts w:ascii="SimSun" w:hAnsi="SimSun" w:cs="SimSun"/>
          <w:color w:val="000000"/>
          <w:spacing w:val="0"/>
          <w:sz w:val="24"/>
        </w:rPr>
        <w:t>”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的单位</w:t>
      </w:r>
      <w:r>
        <w:rPr>
          <w:rFonts w:ascii="SimSun" w:hAnsi="SimSun" w:cs="SimSun"/>
          <w:color w:val="000000"/>
          <w:spacing w:val="0"/>
          <w:sz w:val="24"/>
        </w:rPr>
        <w:t>；</w:t>
      </w:r>
    </w:p>
    <w:p>
      <w:pPr>
        <w:pStyle w:val="Normal"/>
        <w:framePr w:w="9522" w:x="1800" w:y="1536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（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区工信局</w:t>
      </w:r>
      <w:r>
        <w:rPr>
          <w:rFonts w:ascii="SimSun" w:hAnsi="SimSun" w:cs="SimSun"/>
          <w:color w:val="000000"/>
          <w:spacing w:val="0"/>
          <w:sz w:val="24"/>
        </w:rPr>
        <w:t>）</w:t>
      </w:r>
    </w:p>
    <w:p>
      <w:pPr>
        <w:pStyle w:val="Normal"/>
        <w:framePr w:w="8970" w:x="2280" w:y="2472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5、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国家</w:t>
      </w:r>
      <w:r>
        <w:rPr>
          <w:rFonts w:ascii="SimSun" w:hAnsi="SimSun" w:cs="SimSun"/>
          <w:color w:val="000000"/>
          <w:spacing w:val="0"/>
          <w:sz w:val="24"/>
        </w:rPr>
        <w:t>、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省</w:t>
      </w:r>
      <w:r>
        <w:rPr>
          <w:rFonts w:ascii="SimSun" w:hAnsi="SimSun" w:cs="SimSun"/>
          <w:color w:val="000000"/>
          <w:spacing w:val="0"/>
          <w:sz w:val="24"/>
        </w:rPr>
        <w:t>、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市政府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主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管</w:t>
      </w:r>
      <w:r>
        <w:rPr>
          <w:rFonts w:ascii="RGAKKA+STB--GB1-0" w:hAnsi="RGAKKA+STB--GB1-0" w:cs="RGAKKA+STB--GB1-0"/>
          <w:color w:val="000000"/>
          <w:spacing w:val="0"/>
          <w:sz w:val="24"/>
        </w:rPr>
        <w:t>部</w:t>
      </w:r>
      <w:r>
        <w:rPr>
          <w:rFonts w:ascii="SimSun" w:hAnsi="SimSun" w:cs="SimSun"/>
          <w:color w:val="000000"/>
          <w:spacing w:val="0"/>
          <w:sz w:val="24"/>
        </w:rPr>
        <w:t>门</w:t>
      </w:r>
      <w:r>
        <w:rPr>
          <w:rFonts w:ascii="BBKFPG+STA--GB1-0" w:hAnsi="BBKFPG+STA--GB1-0" w:cs="BBKFPG+STA--GB1-0"/>
          <w:color w:val="000000"/>
          <w:spacing w:val="0"/>
          <w:sz w:val="24"/>
        </w:rPr>
        <w:t>认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定的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南山区农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业</w:t>
      </w:r>
      <w:r>
        <w:rPr>
          <w:rFonts w:ascii="SimSun" w:hAnsi="SimSun" w:cs="SimSun"/>
          <w:color w:val="000000"/>
          <w:spacing w:val="0"/>
          <w:sz w:val="24"/>
        </w:rPr>
        <w:t>龙头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企业</w:t>
      </w:r>
      <w:r>
        <w:rPr>
          <w:rFonts w:ascii="SimSun" w:hAnsi="SimSun" w:cs="SimSun"/>
          <w:color w:val="000000"/>
          <w:spacing w:val="0"/>
          <w:sz w:val="24"/>
        </w:rPr>
        <w:t>；（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区工信局</w:t>
      </w:r>
      <w:r>
        <w:rPr>
          <w:rFonts w:ascii="SimSun" w:hAnsi="SimSun" w:cs="SimSun"/>
          <w:color w:val="000000"/>
          <w:spacing w:val="0"/>
          <w:sz w:val="24"/>
        </w:rPr>
        <w:t>）</w:t>
      </w:r>
    </w:p>
    <w:p>
      <w:pPr>
        <w:pStyle w:val="Normal"/>
        <w:framePr w:w="8970" w:x="2280" w:y="2472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6、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上年度南山区住宿餐饮</w:t>
      </w:r>
      <w:r>
        <w:rPr>
          <w:rFonts w:ascii="SimSun"/>
          <w:color w:val="000000"/>
          <w:spacing w:val="0"/>
          <w:sz w:val="24"/>
        </w:rPr>
        <w:t>20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强企业</w:t>
      </w:r>
      <w:r>
        <w:rPr>
          <w:rFonts w:ascii="SimSun" w:hAnsi="SimSun" w:cs="SimSun"/>
          <w:color w:val="000000"/>
          <w:spacing w:val="0"/>
          <w:sz w:val="24"/>
        </w:rPr>
        <w:t>；（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区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工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信局</w:t>
      </w:r>
      <w:r>
        <w:rPr>
          <w:rFonts w:ascii="SimSun" w:hAnsi="SimSun" w:cs="SimSun"/>
          <w:color w:val="000000"/>
          <w:spacing w:val="0"/>
          <w:sz w:val="24"/>
        </w:rPr>
        <w:t>）</w:t>
      </w:r>
    </w:p>
    <w:p>
      <w:pPr>
        <w:pStyle w:val="Normal"/>
        <w:framePr w:w="8970" w:x="2280" w:y="2472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7、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在南山辖区至</w:t>
      </w:r>
      <w:r>
        <w:rPr>
          <w:rFonts w:ascii="SimSun" w:hAnsi="SimSun" w:cs="SimSun"/>
          <w:color w:val="000000"/>
          <w:spacing w:val="0"/>
          <w:sz w:val="24"/>
        </w:rPr>
        <w:t>少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有</w:t>
      </w:r>
      <w:r>
        <w:rPr>
          <w:rFonts w:ascii="SimSun"/>
          <w:color w:val="000000"/>
          <w:spacing w:val="0"/>
          <w:sz w:val="24"/>
        </w:rPr>
        <w:t>5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个以上在管项目的物业服务企业</w:t>
      </w:r>
      <w:r>
        <w:rPr>
          <w:rFonts w:ascii="SimSun" w:hAnsi="SimSun" w:cs="SimSun"/>
          <w:color w:val="000000"/>
          <w:spacing w:val="0"/>
          <w:sz w:val="24"/>
        </w:rPr>
        <w:t>；（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区住建局</w:t>
      </w:r>
      <w:r>
        <w:rPr>
          <w:rFonts w:ascii="SimSun" w:hAnsi="SimSun" w:cs="SimSun"/>
          <w:color w:val="000000"/>
          <w:spacing w:val="0"/>
          <w:sz w:val="24"/>
        </w:rPr>
        <w:t>）</w:t>
      </w:r>
    </w:p>
    <w:p>
      <w:pPr>
        <w:pStyle w:val="Normal"/>
        <w:framePr w:w="8970" w:x="2280" w:y="2472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8、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南山</w:t>
      </w:r>
      <w:r>
        <w:rPr>
          <w:rFonts w:ascii="BBKFPG+STA--GB1-0" w:hAnsi="BBKFPG+STA--GB1-0" w:cs="BBKFPG+STA--GB1-0"/>
          <w:color w:val="000000"/>
          <w:spacing w:val="0"/>
          <w:sz w:val="24"/>
        </w:rPr>
        <w:t>辖区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内的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人</w:t>
      </w:r>
      <w:r>
        <w:rPr>
          <w:rFonts w:ascii="SimSun" w:hAnsi="SimSun" w:cs="SimSun"/>
          <w:color w:val="000000"/>
          <w:spacing w:val="0"/>
          <w:sz w:val="24"/>
        </w:rPr>
        <w:t>力</w:t>
      </w:r>
      <w:r>
        <w:rPr>
          <w:rFonts w:ascii="BBKFPG+STA--GB1-0" w:hAnsi="BBKFPG+STA--GB1-0" w:cs="BBKFPG+STA--GB1-0"/>
          <w:color w:val="000000"/>
          <w:spacing w:val="0"/>
          <w:sz w:val="24"/>
        </w:rPr>
        <w:t>资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源服务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机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构</w:t>
      </w:r>
      <w:r>
        <w:rPr>
          <w:rFonts w:ascii="SimSun" w:hAnsi="SimSun" w:cs="SimSun"/>
          <w:color w:val="000000"/>
          <w:spacing w:val="0"/>
          <w:sz w:val="24"/>
        </w:rPr>
        <w:t>；（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区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人资局</w:t>
      </w:r>
      <w:r>
        <w:rPr>
          <w:rFonts w:ascii="SimSun" w:hAnsi="SimSun" w:cs="SimSun"/>
          <w:color w:val="000000"/>
          <w:spacing w:val="0"/>
          <w:sz w:val="24"/>
        </w:rPr>
        <w:t>）</w:t>
      </w:r>
    </w:p>
    <w:p>
      <w:pPr>
        <w:pStyle w:val="Normal"/>
        <w:framePr w:w="8970" w:x="2280" w:y="2472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9、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在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南山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辖区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内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的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科技服务企业</w:t>
      </w:r>
      <w:r>
        <w:rPr>
          <w:rFonts w:ascii="SimSun" w:hAnsi="SimSun" w:cs="SimSun"/>
          <w:color w:val="000000"/>
          <w:spacing w:val="0"/>
          <w:sz w:val="24"/>
        </w:rPr>
        <w:t>。（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区科创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局</w:t>
      </w:r>
      <w:r>
        <w:rPr>
          <w:rFonts w:ascii="SimSun" w:hAnsi="SimSun" w:cs="SimSun"/>
          <w:color w:val="000000"/>
          <w:spacing w:val="0"/>
          <w:sz w:val="24"/>
        </w:rPr>
        <w:t>）</w:t>
      </w:r>
    </w:p>
    <w:p>
      <w:pPr>
        <w:pStyle w:val="Normal"/>
        <w:framePr w:w="3878" w:x="2280" w:y="4812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（二）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申报条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件</w:t>
      </w:r>
      <w:r>
        <w:rPr>
          <w:rFonts w:ascii="SimSun" w:hAnsi="SimSun" w:cs="SimSun"/>
          <w:color w:val="000000"/>
          <w:spacing w:val="0"/>
          <w:sz w:val="24"/>
        </w:rPr>
        <w:t>（</w:t>
      </w:r>
      <w:r>
        <w:rPr>
          <w:rFonts w:ascii="BBKFPG+STA--GB1-0" w:hAnsi="BBKFPG+STA--GB1-0" w:cs="BBKFPG+STA--GB1-0"/>
          <w:color w:val="000000"/>
          <w:spacing w:val="0"/>
          <w:sz w:val="24"/>
        </w:rPr>
        <w:t>须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同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时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具备</w:t>
      </w:r>
      <w:r>
        <w:rPr>
          <w:rFonts w:ascii="SimSun" w:hAnsi="SimSun" w:cs="SimSun"/>
          <w:color w:val="000000"/>
          <w:spacing w:val="0"/>
          <w:sz w:val="24"/>
        </w:rPr>
        <w:t>）</w:t>
      </w:r>
    </w:p>
    <w:p>
      <w:pPr>
        <w:pStyle w:val="Normal"/>
        <w:framePr w:w="4554" w:x="2280" w:y="5280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1、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工商注册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和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税务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登记均在南山区</w:t>
      </w:r>
      <w:r>
        <w:rPr>
          <w:rFonts w:ascii="SimSun" w:hAnsi="SimSun" w:cs="SimSun"/>
          <w:color w:val="000000"/>
          <w:spacing w:val="0"/>
          <w:sz w:val="24"/>
        </w:rPr>
        <w:t>；</w:t>
      </w:r>
    </w:p>
    <w:p>
      <w:pPr>
        <w:pStyle w:val="Normal"/>
        <w:framePr w:w="4002" w:x="2280" w:y="5748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2、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申报</w:t>
      </w:r>
      <w:r>
        <w:rPr>
          <w:rFonts w:ascii="SimSun" w:hAnsi="SimSun" w:cs="SimSun"/>
          <w:color w:val="000000"/>
          <w:spacing w:val="0"/>
          <w:sz w:val="24"/>
        </w:rPr>
        <w:t>类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别符合上述分</w:t>
      </w:r>
      <w:r>
        <w:rPr>
          <w:rFonts w:ascii="SimSun" w:hAnsi="SimSun" w:cs="SimSun"/>
          <w:color w:val="000000"/>
          <w:spacing w:val="0"/>
          <w:sz w:val="24"/>
        </w:rPr>
        <w:t>类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标准</w:t>
      </w:r>
      <w:r>
        <w:rPr>
          <w:rFonts w:ascii="SimSun" w:hAnsi="SimSun" w:cs="SimSun"/>
          <w:color w:val="000000"/>
          <w:spacing w:val="0"/>
          <w:sz w:val="24"/>
        </w:rPr>
        <w:t>；</w:t>
      </w:r>
    </w:p>
    <w:p>
      <w:pPr>
        <w:pStyle w:val="Normal"/>
        <w:framePr w:w="5382" w:x="2280" w:y="6216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3、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上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年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度在南山区纳税达</w:t>
      </w:r>
      <w:r>
        <w:rPr>
          <w:rFonts w:ascii="SimSun"/>
          <w:color w:val="000000"/>
          <w:spacing w:val="0"/>
          <w:sz w:val="24"/>
        </w:rPr>
        <w:t>100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万元及以上</w:t>
      </w:r>
      <w:r>
        <w:rPr>
          <w:rFonts w:ascii="SimSun" w:hAnsi="SimSun" w:cs="SimSun"/>
          <w:color w:val="000000"/>
          <w:spacing w:val="0"/>
          <w:sz w:val="24"/>
        </w:rPr>
        <w:t>；</w:t>
      </w:r>
    </w:p>
    <w:p>
      <w:pPr>
        <w:pStyle w:val="Normal"/>
        <w:framePr w:w="7728" w:x="2280" w:y="6684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4、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人</w:t>
      </w:r>
      <w:r>
        <w:rPr>
          <w:rFonts w:ascii="SimSun" w:hAnsi="SimSun" w:cs="SimSun"/>
          <w:color w:val="000000"/>
          <w:spacing w:val="0"/>
          <w:sz w:val="24"/>
        </w:rPr>
        <w:t>才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规模达</w:t>
      </w:r>
      <w:r>
        <w:rPr>
          <w:rFonts w:ascii="SimSun"/>
          <w:color w:val="000000"/>
          <w:spacing w:val="0"/>
          <w:sz w:val="24"/>
        </w:rPr>
        <w:t>20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人及以上</w:t>
      </w:r>
      <w:r>
        <w:rPr>
          <w:rFonts w:ascii="SimSun"/>
          <w:color w:val="000000"/>
          <w:spacing w:val="0"/>
          <w:sz w:val="24"/>
        </w:rPr>
        <w:t>(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以通告日期社保登</w:t>
      </w:r>
      <w:r>
        <w:rPr>
          <w:rFonts w:ascii="BBKFPG+STA--GB1-0" w:hAnsi="BBKFPG+STA--GB1-0" w:cs="BBKFPG+STA--GB1-0"/>
          <w:color w:val="000000"/>
          <w:spacing w:val="0"/>
          <w:sz w:val="24"/>
        </w:rPr>
        <w:t>记为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准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下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同</w:t>
      </w:r>
      <w:r>
        <w:rPr>
          <w:rFonts w:ascii="SimSun" w:hAnsi="SimSun" w:cs="SimSun"/>
          <w:color w:val="000000"/>
          <w:spacing w:val="0"/>
          <w:sz w:val="24"/>
        </w:rPr>
        <w:t>)。</w:t>
      </w:r>
    </w:p>
    <w:p>
      <w:pPr>
        <w:pStyle w:val="Normal"/>
        <w:framePr w:w="7728" w:x="2280" w:y="6684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（三）</w:t>
      </w:r>
      <w:r>
        <w:rPr>
          <w:rFonts w:ascii="BBKFPG+STA--GB1-0" w:hAnsi="BBKFPG+STA--GB1-0" w:cs="BBKFPG+STA--GB1-0"/>
          <w:color w:val="000000"/>
          <w:spacing w:val="0"/>
          <w:sz w:val="24"/>
        </w:rPr>
        <w:t>评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分细则</w:t>
      </w:r>
    </w:p>
    <w:p>
      <w:pPr>
        <w:pStyle w:val="Normal"/>
        <w:framePr w:w="9690" w:x="1800" w:y="7620"/>
        <w:widowControl w:val="off"/>
        <w:autoSpaceDE w:val="off"/>
        <w:autoSpaceDN w:val="off"/>
        <w:spacing w:before="0" w:after="0" w:line="240" w:lineRule="exact"/>
        <w:ind w:left="48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1、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根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据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税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收贡献</w:t>
      </w:r>
      <w:r>
        <w:rPr>
          <w:rFonts w:ascii="SimSun" w:hAnsi="SimSun" w:cs="SimSun"/>
          <w:color w:val="000000"/>
          <w:spacing w:val="0"/>
          <w:sz w:val="24"/>
        </w:rPr>
        <w:t>、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经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济贡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献</w:t>
      </w:r>
      <w:r>
        <w:rPr>
          <w:rFonts w:ascii="SimSun" w:hAnsi="SimSun" w:cs="SimSun"/>
          <w:color w:val="000000"/>
          <w:spacing w:val="0"/>
          <w:sz w:val="24"/>
        </w:rPr>
        <w:t>、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人</w:t>
      </w:r>
      <w:r>
        <w:rPr>
          <w:rFonts w:ascii="SimSun" w:hAnsi="SimSun" w:cs="SimSun"/>
          <w:color w:val="000000"/>
          <w:spacing w:val="0"/>
          <w:sz w:val="24"/>
        </w:rPr>
        <w:t>才</w:t>
      </w:r>
      <w:r>
        <w:rPr>
          <w:rFonts w:ascii="BBKFPG+STA--GB1-0" w:hAnsi="BBKFPG+STA--GB1-0" w:cs="BBKFPG+STA--GB1-0"/>
          <w:color w:val="000000"/>
          <w:spacing w:val="0"/>
          <w:sz w:val="24"/>
        </w:rPr>
        <w:t>规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模</w:t>
      </w:r>
      <w:r>
        <w:rPr>
          <w:rFonts w:ascii="SimSun" w:hAnsi="SimSun" w:cs="SimSun"/>
          <w:color w:val="000000"/>
          <w:spacing w:val="0"/>
          <w:sz w:val="24"/>
        </w:rPr>
        <w:t>三</w:t>
      </w:r>
      <w:r>
        <w:rPr>
          <w:rFonts w:ascii="BBKFPG+STA--GB1-0" w:hAnsi="BBKFPG+STA--GB1-0" w:cs="BBKFPG+STA--GB1-0"/>
          <w:color w:val="000000"/>
          <w:spacing w:val="0"/>
          <w:sz w:val="24"/>
        </w:rPr>
        <w:t>项指标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按</w:t>
      </w:r>
      <w:r>
        <w:rPr>
          <w:rFonts w:ascii="SimSun" w:hAnsi="SimSun" w:cs="SimSun"/>
          <w:color w:val="000000"/>
          <w:spacing w:val="0"/>
          <w:sz w:val="24"/>
        </w:rPr>
        <w:t>权</w:t>
      </w:r>
      <w:r>
        <w:rPr>
          <w:rFonts w:ascii="BBKFPG+STA--GB1-0" w:hAnsi="BBKFPG+STA--GB1-0" w:cs="BBKFPG+STA--GB1-0"/>
          <w:color w:val="000000"/>
          <w:spacing w:val="0"/>
          <w:sz w:val="24"/>
        </w:rPr>
        <w:t>重比例</w:t>
      </w:r>
      <w:r>
        <w:rPr>
          <w:rFonts w:ascii="SimSun" w:hAnsi="SimSun" w:cs="SimSun"/>
          <w:color w:val="000000"/>
          <w:spacing w:val="0"/>
          <w:sz w:val="24"/>
        </w:rPr>
        <w:t>计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算出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分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值</w:t>
      </w:r>
      <w:r>
        <w:rPr>
          <w:rFonts w:ascii="SimSun" w:hAnsi="SimSun" w:cs="SimSun"/>
          <w:color w:val="000000"/>
          <w:spacing w:val="0"/>
          <w:sz w:val="24"/>
        </w:rPr>
        <w:t>：</w:t>
      </w:r>
    </w:p>
    <w:p>
      <w:pPr>
        <w:pStyle w:val="Normal"/>
        <w:framePr w:w="9690" w:x="1800" w:y="7620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BBKFPG+STA--GB1-0" w:hAnsi="BBKFPG+STA--GB1-0" w:cs="BBKFPG+STA--GB1-0"/>
          <w:color w:val="000000"/>
          <w:spacing w:val="0"/>
          <w:sz w:val="24"/>
        </w:rPr>
        <w:t>税收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贡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献</w:t>
      </w:r>
      <w:r>
        <w:rPr>
          <w:rFonts w:ascii="SimSun" w:hAnsi="SimSun" w:cs="SimSun"/>
          <w:color w:val="000000"/>
          <w:spacing w:val="0"/>
          <w:sz w:val="24"/>
        </w:rPr>
        <w:t>×40%＋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经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济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贡献</w:t>
      </w:r>
      <w:r>
        <w:rPr>
          <w:rFonts w:ascii="SimSun" w:hAnsi="SimSun" w:cs="SimSun"/>
          <w:color w:val="000000"/>
          <w:spacing w:val="0"/>
          <w:sz w:val="24"/>
        </w:rPr>
        <w:t>×40%＋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人</w:t>
      </w:r>
      <w:r>
        <w:rPr>
          <w:rFonts w:ascii="SimSun" w:hAnsi="SimSun" w:cs="SimSun"/>
          <w:color w:val="000000"/>
          <w:spacing w:val="0"/>
          <w:sz w:val="24"/>
        </w:rPr>
        <w:t>才</w:t>
      </w:r>
      <w:r>
        <w:rPr>
          <w:rFonts w:ascii="BBKFPG+STA--GB1-0" w:hAnsi="BBKFPG+STA--GB1-0" w:cs="BBKFPG+STA--GB1-0"/>
          <w:color w:val="000000"/>
          <w:spacing w:val="0"/>
          <w:sz w:val="24"/>
        </w:rPr>
        <w:t>规模</w:t>
      </w:r>
      <w:r>
        <w:rPr>
          <w:rFonts w:ascii="SimSun" w:hAnsi="SimSun" w:cs="SimSun"/>
          <w:color w:val="000000"/>
          <w:spacing w:val="0"/>
          <w:sz w:val="24"/>
        </w:rPr>
        <w:t>×20%；</w:t>
      </w:r>
    </w:p>
    <w:p>
      <w:pPr>
        <w:pStyle w:val="Normal"/>
        <w:framePr w:w="9690" w:x="1800" w:y="7620"/>
        <w:widowControl w:val="off"/>
        <w:autoSpaceDE w:val="off"/>
        <w:autoSpaceDN w:val="off"/>
        <w:spacing w:before="0" w:after="0" w:line="468" w:lineRule="exact"/>
        <w:ind w:left="48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2、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税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收</w:t>
      </w:r>
      <w:r>
        <w:rPr>
          <w:rFonts w:ascii="BBKFPG+STA--GB1-0" w:hAnsi="BBKFPG+STA--GB1-0" w:cs="BBKFPG+STA--GB1-0"/>
          <w:color w:val="000000"/>
          <w:spacing w:val="0"/>
          <w:sz w:val="24"/>
        </w:rPr>
        <w:t>贡献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以上</w:t>
      </w:r>
      <w:r>
        <w:rPr>
          <w:rFonts w:ascii="SimSun" w:hAnsi="SimSun" w:cs="SimSun"/>
          <w:color w:val="000000"/>
          <w:spacing w:val="0"/>
          <w:sz w:val="24"/>
        </w:rPr>
        <w:t>一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年度</w:t>
      </w:r>
      <w:r>
        <w:rPr>
          <w:rFonts w:ascii="SimSun" w:hAnsi="SimSun" w:cs="SimSun"/>
          <w:color w:val="000000"/>
          <w:spacing w:val="0"/>
          <w:sz w:val="24"/>
        </w:rPr>
        <w:t>（2020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年</w:t>
      </w:r>
      <w:r>
        <w:rPr>
          <w:rFonts w:ascii="SimSun"/>
          <w:color w:val="000000"/>
          <w:spacing w:val="0"/>
          <w:sz w:val="24"/>
        </w:rPr>
        <w:t>1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月</w:t>
      </w:r>
      <w:r>
        <w:rPr>
          <w:rFonts w:ascii="SimSun"/>
          <w:color w:val="000000"/>
          <w:spacing w:val="0"/>
          <w:sz w:val="24"/>
        </w:rPr>
        <w:t>1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日</w:t>
      </w:r>
      <w:r>
        <w:rPr>
          <w:rFonts w:ascii="SimSun"/>
          <w:color w:val="000000"/>
          <w:spacing w:val="0"/>
          <w:sz w:val="24"/>
        </w:rPr>
        <w:t>-12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月</w:t>
      </w:r>
      <w:r>
        <w:rPr>
          <w:rFonts w:ascii="SimSun"/>
          <w:color w:val="000000"/>
          <w:spacing w:val="0"/>
          <w:sz w:val="24"/>
        </w:rPr>
        <w:t>31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日</w:t>
      </w:r>
      <w:r>
        <w:rPr>
          <w:rFonts w:ascii="SimSun" w:hAnsi="SimSun" w:cs="SimSun"/>
          <w:color w:val="000000"/>
          <w:spacing w:val="0"/>
          <w:sz w:val="24"/>
        </w:rPr>
        <w:t>）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税款缴纳时间为</w:t>
      </w:r>
    </w:p>
    <w:p>
      <w:pPr>
        <w:pStyle w:val="Normal"/>
        <w:framePr w:w="9690" w:x="1800" w:y="7620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准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不</w:t>
      </w:r>
      <w:r>
        <w:rPr>
          <w:rFonts w:ascii="BBKFPG+STA--GB1-0" w:hAnsi="BBKFPG+STA--GB1-0" w:cs="BBKFPG+STA--GB1-0"/>
          <w:color w:val="000000"/>
          <w:spacing w:val="0"/>
          <w:sz w:val="24"/>
        </w:rPr>
        <w:t>考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虑税款的所属期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不</w:t>
      </w:r>
      <w:r>
        <w:rPr>
          <w:rFonts w:ascii="SimSun" w:hAnsi="SimSun" w:cs="SimSun"/>
          <w:color w:val="000000"/>
          <w:spacing w:val="0"/>
          <w:sz w:val="24"/>
        </w:rPr>
        <w:t>计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算已退税款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含代扣代缴税费</w:t>
      </w:r>
      <w:r>
        <w:rPr>
          <w:rFonts w:ascii="SimSun" w:hAnsi="SimSun" w:cs="SimSun"/>
          <w:color w:val="000000"/>
          <w:spacing w:val="0"/>
          <w:sz w:val="24"/>
        </w:rPr>
        <w:t>。</w:t>
      </w:r>
    </w:p>
    <w:p>
      <w:pPr>
        <w:pStyle w:val="Normal"/>
        <w:framePr w:w="9690" w:x="1800" w:y="7620"/>
        <w:widowControl w:val="off"/>
        <w:autoSpaceDE w:val="off"/>
        <w:autoSpaceDN w:val="off"/>
        <w:spacing w:before="0" w:after="0" w:line="468" w:lineRule="exact"/>
        <w:ind w:left="48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3、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经济贡献</w:t>
      </w:r>
      <w:r>
        <w:rPr>
          <w:rFonts w:ascii="SimSun" w:hAnsi="SimSun" w:cs="SimSun"/>
          <w:color w:val="000000"/>
          <w:spacing w:val="0"/>
          <w:sz w:val="24"/>
        </w:rPr>
        <w:t>计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算</w:t>
      </w:r>
      <w:r>
        <w:rPr>
          <w:rFonts w:ascii="SimSun" w:hAnsi="SimSun" w:cs="SimSun"/>
          <w:color w:val="000000"/>
          <w:spacing w:val="0"/>
          <w:sz w:val="24"/>
        </w:rPr>
        <w:t>：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经济贡献</w:t>
      </w:r>
      <w:r>
        <w:rPr>
          <w:rFonts w:ascii="SimSun" w:hAnsi="SimSun" w:cs="SimSun"/>
          <w:color w:val="000000"/>
          <w:spacing w:val="0"/>
          <w:sz w:val="24"/>
        </w:rPr>
        <w:t>＝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在库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基</w:t>
      </w:r>
      <w:r>
        <w:rPr>
          <w:rFonts w:ascii="SimSun" w:hAnsi="SimSun" w:cs="SimSun"/>
          <w:color w:val="000000"/>
          <w:spacing w:val="0"/>
          <w:sz w:val="24"/>
        </w:rPr>
        <w:t>本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＋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排名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加分</w:t>
      </w:r>
      <w:r>
        <w:rPr>
          <w:rFonts w:ascii="SimSun" w:hAnsi="SimSun" w:cs="SimSun"/>
          <w:color w:val="000000"/>
          <w:spacing w:val="0"/>
          <w:sz w:val="24"/>
        </w:rPr>
        <w:t>＋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增</w:t>
      </w:r>
      <w:r>
        <w:rPr>
          <w:rFonts w:ascii="BBKFPG+STA--GB1-0" w:hAnsi="BBKFPG+STA--GB1-0" w:cs="BBKFPG+STA--GB1-0"/>
          <w:color w:val="000000"/>
          <w:spacing w:val="0"/>
          <w:sz w:val="24"/>
        </w:rPr>
        <w:t>速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加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。（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说</w:t>
      </w:r>
    </w:p>
    <w:p>
      <w:pPr>
        <w:pStyle w:val="Normal"/>
        <w:framePr w:w="9690" w:x="1800" w:y="7620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明</w:t>
      </w:r>
      <w:r>
        <w:rPr>
          <w:rFonts w:ascii="SimSun" w:hAnsi="SimSun" w:cs="SimSun"/>
          <w:color w:val="000000"/>
          <w:spacing w:val="0"/>
          <w:sz w:val="24"/>
        </w:rPr>
        <w:t>：（1）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排名</w:t>
      </w:r>
      <w:r>
        <w:rPr>
          <w:rFonts w:ascii="SimSun" w:hAnsi="SimSun" w:cs="SimSun"/>
          <w:color w:val="000000"/>
          <w:spacing w:val="0"/>
          <w:sz w:val="24"/>
        </w:rPr>
        <w:t>、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增速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均以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上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年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度</w:t>
      </w:r>
      <w:r>
        <w:rPr>
          <w:rFonts w:ascii="SimSun" w:hAnsi="SimSun" w:cs="SimSun"/>
          <w:color w:val="000000"/>
          <w:spacing w:val="0"/>
          <w:sz w:val="24"/>
        </w:rPr>
        <w:t>“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定报</w:t>
      </w:r>
      <w:r>
        <w:rPr>
          <w:rFonts w:ascii="SimSun" w:hAnsi="SimSun" w:cs="SimSun"/>
          <w:color w:val="000000"/>
          <w:spacing w:val="0"/>
          <w:sz w:val="24"/>
        </w:rPr>
        <w:t>”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数据为准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不在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库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企业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无</w:t>
      </w:r>
      <w:r>
        <w:rPr>
          <w:rFonts w:ascii="SimSun" w:hAnsi="SimSun" w:cs="SimSun"/>
          <w:color w:val="000000"/>
          <w:spacing w:val="0"/>
          <w:sz w:val="24"/>
        </w:rPr>
        <w:t>“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经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济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贡</w:t>
      </w:r>
    </w:p>
    <w:p>
      <w:pPr>
        <w:pStyle w:val="Normal"/>
        <w:framePr w:w="9690" w:x="1800" w:y="7620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BBKFPG+STA--GB1-0" w:hAnsi="BBKFPG+STA--GB1-0" w:cs="BBKFPG+STA--GB1-0"/>
          <w:color w:val="000000"/>
          <w:spacing w:val="0"/>
          <w:sz w:val="24"/>
        </w:rPr>
        <w:t>献</w:t>
      </w:r>
      <w:r>
        <w:rPr>
          <w:rFonts w:ascii="SimSun" w:hAnsi="SimSun" w:cs="SimSun"/>
          <w:color w:val="000000"/>
          <w:spacing w:val="0"/>
          <w:sz w:val="24"/>
        </w:rPr>
        <w:t>”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分值</w:t>
      </w:r>
      <w:r>
        <w:rPr>
          <w:rFonts w:ascii="SimSun" w:hAnsi="SimSun" w:cs="SimSun"/>
          <w:color w:val="000000"/>
          <w:spacing w:val="0"/>
          <w:sz w:val="24"/>
        </w:rPr>
        <w:t>；（2）</w:t>
      </w:r>
      <w:r>
        <w:rPr>
          <w:rFonts w:ascii="BBKFPG+STA--GB1-0" w:hAnsi="BBKFPG+STA--GB1-0" w:cs="BBKFPG+STA--GB1-0"/>
          <w:color w:val="000000"/>
          <w:spacing w:val="0"/>
          <w:sz w:val="24"/>
        </w:rPr>
        <w:t>行业分</w:t>
      </w:r>
      <w:r>
        <w:rPr>
          <w:rFonts w:ascii="SimSun" w:hAnsi="SimSun" w:cs="SimSun"/>
          <w:color w:val="000000"/>
          <w:spacing w:val="0"/>
          <w:sz w:val="24"/>
        </w:rPr>
        <w:t>类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按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照</w:t>
      </w:r>
      <w:r>
        <w:rPr>
          <w:rFonts w:ascii="SimSun" w:hAnsi="SimSun" w:cs="SimSun"/>
          <w:color w:val="000000"/>
          <w:spacing w:val="0"/>
          <w:sz w:val="24"/>
        </w:rPr>
        <w:t>《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国民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经济行业分</w:t>
      </w:r>
      <w:r>
        <w:rPr>
          <w:rFonts w:ascii="SimSun" w:hAnsi="SimSun" w:cs="SimSun"/>
          <w:color w:val="000000"/>
          <w:spacing w:val="0"/>
          <w:sz w:val="24"/>
        </w:rPr>
        <w:t>类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标准</w:t>
      </w:r>
      <w:r>
        <w:rPr>
          <w:rFonts w:ascii="SimSun" w:hAnsi="SimSun" w:cs="SimSun"/>
          <w:color w:val="000000"/>
          <w:spacing w:val="0"/>
          <w:sz w:val="24"/>
        </w:rPr>
        <w:t>》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以国家统</w:t>
      </w:r>
      <w:r>
        <w:rPr>
          <w:rFonts w:ascii="SimSun" w:hAnsi="SimSun" w:cs="SimSun"/>
          <w:color w:val="000000"/>
          <w:spacing w:val="0"/>
          <w:sz w:val="24"/>
        </w:rPr>
        <w:t>计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局联网直</w:t>
      </w:r>
    </w:p>
    <w:p>
      <w:pPr>
        <w:pStyle w:val="Normal"/>
        <w:framePr w:w="9690" w:x="1800" w:y="7620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报系统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中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确定的行业代码为准</w:t>
      </w:r>
      <w:r>
        <w:rPr>
          <w:rFonts w:ascii="SimSun" w:hAnsi="SimSun" w:cs="SimSun"/>
          <w:color w:val="000000"/>
          <w:spacing w:val="0"/>
          <w:sz w:val="24"/>
        </w:rPr>
        <w:t>；（3）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行业排名的依据</w:t>
      </w:r>
      <w:r>
        <w:rPr>
          <w:rFonts w:ascii="SimSun" w:hAnsi="SimSun" w:cs="SimSun"/>
          <w:color w:val="000000"/>
          <w:spacing w:val="0"/>
          <w:sz w:val="24"/>
        </w:rPr>
        <w:t>：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根据各行业的关键指标</w:t>
      </w:r>
    </w:p>
    <w:p>
      <w:pPr>
        <w:pStyle w:val="Normal"/>
        <w:framePr w:w="9690" w:x="1800" w:y="7620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进行排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名</w:t>
      </w:r>
      <w:r>
        <w:rPr>
          <w:rFonts w:ascii="SimSun" w:hAnsi="SimSun" w:cs="SimSun"/>
          <w:color w:val="000000"/>
          <w:spacing w:val="0"/>
          <w:sz w:val="24"/>
        </w:rPr>
        <w:t>）。</w:t>
      </w:r>
    </w:p>
    <w:p>
      <w:pPr>
        <w:pStyle w:val="Normal"/>
        <w:framePr w:w="9660" w:x="1800" w:y="11832"/>
        <w:widowControl w:val="off"/>
        <w:autoSpaceDE w:val="off"/>
        <w:autoSpaceDN w:val="off"/>
        <w:spacing w:before="0" w:after="0" w:line="240" w:lineRule="exact"/>
        <w:ind w:left="48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4、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人</w:t>
      </w:r>
      <w:r>
        <w:rPr>
          <w:rFonts w:ascii="SimSun" w:hAnsi="SimSun" w:cs="SimSun"/>
          <w:color w:val="000000"/>
          <w:spacing w:val="0"/>
          <w:sz w:val="24"/>
        </w:rPr>
        <w:t>才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规模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统</w:t>
      </w:r>
      <w:r>
        <w:rPr>
          <w:rFonts w:ascii="SimSun" w:hAnsi="SimSun" w:cs="SimSun"/>
          <w:color w:val="000000"/>
          <w:spacing w:val="0"/>
          <w:sz w:val="24"/>
        </w:rPr>
        <w:t>计，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人</w:t>
      </w:r>
      <w:r>
        <w:rPr>
          <w:rFonts w:ascii="SimSun" w:hAnsi="SimSun" w:cs="SimSun"/>
          <w:color w:val="000000"/>
          <w:spacing w:val="0"/>
          <w:sz w:val="24"/>
        </w:rPr>
        <w:t>才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同时具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备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以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下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条件可纳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入统</w:t>
      </w:r>
      <w:r>
        <w:rPr>
          <w:rFonts w:ascii="SimSun" w:hAnsi="SimSun" w:cs="SimSun"/>
          <w:color w:val="000000"/>
          <w:spacing w:val="0"/>
          <w:sz w:val="24"/>
        </w:rPr>
        <w:t>计：（1）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具有</w:t>
      </w:r>
      <w:r>
        <w:rPr>
          <w:rFonts w:ascii="SimSun" w:hAnsi="SimSun" w:cs="SimSun"/>
          <w:color w:val="000000"/>
          <w:spacing w:val="0"/>
          <w:sz w:val="24"/>
        </w:rPr>
        <w:t>大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学</w:t>
      </w:r>
      <w:r>
        <w:rPr>
          <w:rFonts w:ascii="SimSun" w:hAnsi="SimSun" w:cs="SimSun"/>
          <w:color w:val="000000"/>
          <w:spacing w:val="0"/>
          <w:sz w:val="24"/>
        </w:rPr>
        <w:t>本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科</w:t>
      </w:r>
    </w:p>
    <w:p>
      <w:pPr>
        <w:pStyle w:val="Normal"/>
        <w:framePr w:w="9660" w:x="1800" w:y="11832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BBKFPG+STA--GB1-0" w:hAnsi="BBKFPG+STA--GB1-0" w:cs="BBKFPG+STA--GB1-0"/>
          <w:color w:val="000000"/>
          <w:spacing w:val="0"/>
          <w:sz w:val="24"/>
        </w:rPr>
        <w:t>及以上学历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或中级及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以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上职称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或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持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有</w:t>
      </w:r>
      <w:r>
        <w:rPr>
          <w:rFonts w:ascii="SimSun" w:hAnsi="SimSun" w:cs="SimSun"/>
          <w:color w:val="000000"/>
          <w:spacing w:val="0"/>
          <w:sz w:val="24"/>
        </w:rPr>
        <w:t>二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级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技师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及以上证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书</w:t>
      </w:r>
      <w:r>
        <w:rPr>
          <w:rFonts w:ascii="SimSun" w:hAnsi="SimSun" w:cs="SimSun"/>
          <w:color w:val="000000"/>
          <w:spacing w:val="0"/>
          <w:sz w:val="24"/>
        </w:rPr>
        <w:t>。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同时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符合上述多</w:t>
      </w:r>
    </w:p>
    <w:p>
      <w:pPr>
        <w:pStyle w:val="Normal"/>
        <w:framePr w:w="9660" w:x="1800" w:y="11832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项条件的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不能重复</w:t>
      </w:r>
      <w:r>
        <w:rPr>
          <w:rFonts w:ascii="SimSun" w:hAnsi="SimSun" w:cs="SimSun"/>
          <w:color w:val="000000"/>
          <w:spacing w:val="0"/>
          <w:sz w:val="24"/>
        </w:rPr>
        <w:t>计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算</w:t>
      </w:r>
      <w:r>
        <w:rPr>
          <w:rFonts w:ascii="SimSun" w:hAnsi="SimSun" w:cs="SimSun"/>
          <w:color w:val="000000"/>
          <w:spacing w:val="0"/>
          <w:sz w:val="24"/>
        </w:rPr>
        <w:t>；（2）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与申报单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位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签订全职劳动合同并处于有效期</w:t>
      </w:r>
      <w:r>
        <w:rPr>
          <w:rFonts w:ascii="SimSun" w:hAnsi="SimSun" w:cs="SimSun"/>
          <w:color w:val="000000"/>
          <w:spacing w:val="0"/>
          <w:sz w:val="24"/>
        </w:rPr>
        <w:t>，</w:t>
      </w:r>
    </w:p>
    <w:p>
      <w:pPr>
        <w:pStyle w:val="Normal"/>
        <w:framePr w:w="9660" w:x="1800" w:y="11832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且在</w:t>
      </w:r>
      <w:r>
        <w:rPr>
          <w:rFonts w:ascii="SimSun" w:hAnsi="SimSun" w:cs="SimSun"/>
          <w:color w:val="000000"/>
          <w:spacing w:val="0"/>
          <w:sz w:val="24"/>
        </w:rPr>
        <w:t>本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单位正常缴纳社保及个人所得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税</w:t>
      </w:r>
      <w:r>
        <w:rPr>
          <w:rFonts w:ascii="SimSun" w:hAnsi="SimSun" w:cs="SimSun"/>
          <w:color w:val="000000"/>
          <w:spacing w:val="0"/>
          <w:sz w:val="24"/>
        </w:rPr>
        <w:t>。</w:t>
      </w:r>
    </w:p>
    <w:p>
      <w:pPr>
        <w:pStyle w:val="Normal"/>
        <w:framePr w:w="9550" w:x="1800" w:y="13704"/>
        <w:widowControl w:val="off"/>
        <w:autoSpaceDE w:val="off"/>
        <w:autoSpaceDN w:val="off"/>
        <w:spacing w:before="0" w:after="0" w:line="240" w:lineRule="exact"/>
        <w:ind w:left="48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5、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上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述</w:t>
      </w:r>
      <w:r>
        <w:rPr>
          <w:rFonts w:ascii="SimSun" w:hAnsi="SimSun" w:cs="SimSun"/>
          <w:color w:val="000000"/>
          <w:spacing w:val="0"/>
          <w:sz w:val="24"/>
        </w:rPr>
        <w:t>“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类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标准</w:t>
      </w:r>
      <w:r>
        <w:rPr>
          <w:rFonts w:ascii="SimSun" w:hAnsi="SimSun" w:cs="SimSun"/>
          <w:color w:val="000000"/>
          <w:spacing w:val="0"/>
          <w:sz w:val="24"/>
        </w:rPr>
        <w:t>”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中</w:t>
      </w:r>
      <w:r>
        <w:rPr>
          <w:rFonts w:ascii="SimSun" w:hAnsi="SimSun" w:cs="SimSun"/>
          <w:color w:val="000000"/>
          <w:spacing w:val="0"/>
          <w:sz w:val="24"/>
        </w:rPr>
        <w:t>1-6类，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进行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统</w:t>
      </w:r>
      <w:r>
        <w:rPr>
          <w:rFonts w:ascii="SimSun" w:hAnsi="SimSun" w:cs="SimSun"/>
          <w:color w:val="000000"/>
          <w:spacing w:val="0"/>
          <w:sz w:val="24"/>
        </w:rPr>
        <w:t>一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评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、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排序</w:t>
      </w:r>
      <w:r>
        <w:rPr>
          <w:rFonts w:ascii="SimSun" w:hAnsi="SimSun" w:cs="SimSun"/>
          <w:color w:val="000000"/>
          <w:spacing w:val="0"/>
          <w:sz w:val="24"/>
        </w:rPr>
        <w:t>；7-9类，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进行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统</w:t>
      </w:r>
      <w:r>
        <w:rPr>
          <w:rFonts w:ascii="SimSun" w:hAnsi="SimSun" w:cs="SimSun"/>
          <w:color w:val="000000"/>
          <w:spacing w:val="0"/>
          <w:sz w:val="24"/>
        </w:rPr>
        <w:t>一</w:t>
      </w:r>
    </w:p>
    <w:p>
      <w:pPr>
        <w:pStyle w:val="Normal"/>
        <w:framePr w:w="9550" w:x="1800" w:y="13704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BBKFPG+STA--GB1-0" w:hAnsi="BBKFPG+STA--GB1-0" w:cs="BBKFPG+STA--GB1-0"/>
          <w:color w:val="000000"/>
          <w:spacing w:val="0"/>
          <w:sz w:val="24"/>
        </w:rPr>
        <w:t>评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、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排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序</w:t>
      </w:r>
      <w:r>
        <w:rPr>
          <w:rFonts w:ascii="SimSun" w:hAnsi="SimSun" w:cs="SimSun"/>
          <w:color w:val="000000"/>
          <w:spacing w:val="0"/>
          <w:sz w:val="24"/>
        </w:rPr>
        <w:t>。</w:t>
      </w:r>
    </w:p>
    <w:p>
      <w:pPr>
        <w:pStyle w:val="Normal"/>
        <w:framePr w:w="2040" w:x="2280" w:y="14640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具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体细则如下</w:t>
      </w:r>
      <w:r>
        <w:rPr>
          <w:rFonts w:ascii="SimSun" w:hAnsi="SimSun" w:cs="SimSun"/>
          <w:color w:val="000000"/>
          <w:spacing w:val="0"/>
          <w:sz w:val="24"/>
        </w:rPr>
        <w:t>：</w:t>
      </w:r>
    </w:p>
    <w:p>
      <w:pPr>
        <w:pStyle w:val="Normal"/>
        <w:framePr w:w="1260" w:x="2016" w:y="15650"/>
        <w:widowControl w:val="off"/>
        <w:autoSpaceDE w:val="off"/>
        <w:autoSpaceDN w:val="off"/>
        <w:spacing w:before="0" w:after="0" w:line="293" w:lineRule="exact"/>
        <w:ind w:left="0" w:right="0" w:first-line="0"/>
        <w:jc w:val="left"/>
        <w:rPr>
          <w:rFonts w:ascii="KCKVSR+TimesNewRomanPSMT" w:hAnsi="KCKVSR+TimesNewRomanPSMT" w:cs="KCKVSR+TimesNewRomanPSMT"/>
          <w:color w:val="000000"/>
          <w:spacing w:val="0"/>
          <w:sz w:val="28"/>
        </w:rPr>
      </w:pPr>
      <w:r>
        <w:rPr>
          <w:rFonts w:ascii="KCKVSR+TimesNewRomanPSMT" w:hAnsi="KCKVSR+TimesNewRomanPSMT" w:cs="KCKVSR+TimesNewRomanPSMT"/>
          <w:color w:val="000000"/>
          <w:spacing w:val="0"/>
          <w:sz w:val="28"/>
        </w:rPr>
        <w:t>— 6 —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6" style="position:absolute;margin-left:90pt;margin-top:71.1pt;z-index:-27;width:415.3pt;height:678.6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rFonts w:ascii="Arial"/>
          <w:color w:val="ff0000"/>
          <w:spacing w:val="0"/>
          <w:sz w:val="14"/>
        </w:rPr>
      </w:r>
      <w:r>
        <w:rPr>
          <w:rFonts w:ascii="Arial"/>
          <w:color w:val="ff0000"/>
          <w:spacing w:val="0"/>
          <w:sz w:val="2"/>
        </w:rPr>
        <w:br w:type="page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840" w:x="1229" w:y="1634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BBKFPG+STA--GB1-0" w:hAnsi="BBKFPG+STA--GB1-0" w:cs="BBKFPG+STA--GB1-0"/>
          <w:color w:val="000000"/>
          <w:spacing w:val="0"/>
          <w:sz w:val="24"/>
        </w:rPr>
      </w:pPr>
      <w:r>
        <w:rPr>
          <w:rFonts w:ascii="BBKFPG+STA--GB1-0" w:hAnsi="BBKFPG+STA--GB1-0" w:cs="BBKFPG+STA--GB1-0"/>
          <w:color w:val="000000"/>
          <w:spacing w:val="0"/>
          <w:sz w:val="24"/>
        </w:rPr>
        <w:t>序号</w:t>
      </w:r>
    </w:p>
    <w:p>
      <w:pPr>
        <w:pStyle w:val="Normal"/>
        <w:framePr w:w="1322" w:x="2071" w:y="1634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BBKFPG+STA--GB1-0" w:hAnsi="BBKFPG+STA--GB1-0" w:cs="BBKFPG+STA--GB1-0"/>
          <w:color w:val="000000"/>
          <w:spacing w:val="0"/>
          <w:sz w:val="24"/>
        </w:rPr>
      </w:pPr>
      <w:r>
        <w:rPr>
          <w:rFonts w:ascii="BBKFPG+STA--GB1-0" w:hAnsi="BBKFPG+STA--GB1-0" w:cs="BBKFPG+STA--GB1-0"/>
          <w:color w:val="000000"/>
          <w:spacing w:val="0"/>
          <w:sz w:val="24"/>
        </w:rPr>
        <w:t>指标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名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称</w:t>
      </w:r>
    </w:p>
    <w:p>
      <w:pPr>
        <w:pStyle w:val="Normal"/>
        <w:framePr w:w="1322" w:x="6127" w:y="1634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BBKFPG+STA--GB1-0" w:hAnsi="BBKFPG+STA--GB1-0" w:cs="BBKFPG+STA--GB1-0"/>
          <w:color w:val="000000"/>
          <w:spacing w:val="0"/>
          <w:sz w:val="24"/>
        </w:rPr>
      </w:pPr>
      <w:r>
        <w:rPr>
          <w:rFonts w:ascii="BBKFPG+STA--GB1-0" w:hAnsi="BBKFPG+STA--GB1-0" w:cs="BBKFPG+STA--GB1-0"/>
          <w:color w:val="000000"/>
          <w:spacing w:val="0"/>
          <w:sz w:val="24"/>
        </w:rPr>
        <w:t>评分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说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明</w:t>
      </w:r>
    </w:p>
    <w:p>
      <w:pPr>
        <w:pStyle w:val="Normal"/>
        <w:framePr w:w="840" w:x="10138" w:y="1634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BBKFPG+STA--GB1-0" w:hAnsi="BBKFPG+STA--GB1-0" w:cs="BBKFPG+STA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得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分</w:t>
      </w:r>
    </w:p>
    <w:p>
      <w:pPr>
        <w:pStyle w:val="Normal"/>
        <w:framePr w:w="480" w:x="1409" w:y="2249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1</w:t>
      </w:r>
    </w:p>
    <w:p>
      <w:pPr>
        <w:pStyle w:val="Normal"/>
        <w:framePr w:w="9078" w:x="2071" w:y="2249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税收</w:t>
      </w:r>
      <w:r>
        <w:rPr>
          <w:rFonts w:ascii="BBKFPG+STA--GB1-0" w:hAnsi="BBKFPG+STA--GB1-0" w:cs="BBKFPG+STA--GB1-0"/>
          <w:color w:val="000000"/>
          <w:spacing w:val="0"/>
          <w:sz w:val="24"/>
        </w:rPr>
        <w:t>贡献 在南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山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区纳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税额达</w:t>
      </w:r>
      <w:r>
        <w:rPr>
          <w:rFonts w:ascii="SimSun"/>
          <w:color w:val="000000"/>
          <w:spacing w:val="0"/>
          <w:sz w:val="24"/>
        </w:rPr>
        <w:t>100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万元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得</w:t>
      </w:r>
      <w:r>
        <w:rPr>
          <w:rFonts w:ascii="SimSun"/>
          <w:color w:val="000000"/>
          <w:spacing w:val="0"/>
          <w:sz w:val="24"/>
        </w:rPr>
        <w:t>60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；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每增加</w:t>
      </w:r>
      <w:r>
        <w:rPr>
          <w:rFonts w:ascii="SimSun"/>
          <w:color w:val="000000"/>
          <w:spacing w:val="0"/>
          <w:sz w:val="24"/>
        </w:rPr>
        <w:t>50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万元加</w:t>
      </w:r>
      <w:r>
        <w:rPr>
          <w:rFonts w:ascii="SimSun"/>
          <w:color w:val="000000"/>
          <w:spacing w:val="0"/>
          <w:sz w:val="24"/>
        </w:rPr>
        <w:t>1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。</w:t>
      </w:r>
    </w:p>
    <w:p>
      <w:pPr>
        <w:pStyle w:val="Normal"/>
        <w:framePr w:w="480" w:x="10318" w:y="2249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A</w:t>
      </w:r>
    </w:p>
    <w:p>
      <w:pPr>
        <w:pStyle w:val="Normal"/>
        <w:framePr w:w="2520" w:x="3370" w:y="2789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①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在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库基</w:t>
      </w:r>
      <w:r>
        <w:rPr>
          <w:rFonts w:ascii="SimSun" w:hAnsi="SimSun" w:cs="SimSun"/>
          <w:color w:val="000000"/>
          <w:spacing w:val="0"/>
          <w:sz w:val="24"/>
        </w:rPr>
        <w:t>本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计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算</w:t>
      </w:r>
      <w:r>
        <w:rPr>
          <w:rFonts w:ascii="SimSun" w:hAnsi="SimSun" w:cs="SimSun"/>
          <w:color w:val="000000"/>
          <w:spacing w:val="0"/>
          <w:sz w:val="24"/>
        </w:rPr>
        <w:t>：</w:t>
      </w:r>
    </w:p>
    <w:p>
      <w:pPr>
        <w:pStyle w:val="Normal"/>
        <w:framePr w:w="7452" w:x="3370" w:y="3257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南山区在库企业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且年度经营数据达到国家规定限额标准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配</w:t>
      </w:r>
    </w:p>
    <w:p>
      <w:pPr>
        <w:pStyle w:val="Normal"/>
        <w:framePr w:w="7452" w:x="3370" w:y="3257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BBKFPG+STA--GB1-0" w:hAnsi="BBKFPG+STA--GB1-0" w:cs="BBKFPG+STA--GB1-0"/>
          <w:color w:val="000000"/>
          <w:spacing w:val="0"/>
          <w:sz w:val="24"/>
        </w:rPr>
        <w:t>合做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好统</w:t>
      </w:r>
      <w:r>
        <w:rPr>
          <w:rFonts w:ascii="SimSun" w:hAnsi="SimSun" w:cs="SimSun"/>
          <w:color w:val="000000"/>
          <w:spacing w:val="0"/>
          <w:sz w:val="24"/>
        </w:rPr>
        <w:t>计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数据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报送工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作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的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得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基</w:t>
      </w:r>
      <w:r>
        <w:rPr>
          <w:rFonts w:ascii="SimSun" w:hAnsi="SimSun" w:cs="SimSun"/>
          <w:color w:val="000000"/>
          <w:spacing w:val="0"/>
          <w:sz w:val="24"/>
        </w:rPr>
        <w:t>本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分</w:t>
      </w:r>
      <w:r>
        <w:rPr>
          <w:rFonts w:ascii="SimSun"/>
          <w:color w:val="000000"/>
          <w:spacing w:val="0"/>
          <w:sz w:val="24"/>
        </w:rPr>
        <w:t>50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；</w:t>
      </w:r>
    </w:p>
    <w:p>
      <w:pPr>
        <w:pStyle w:val="Normal"/>
        <w:framePr w:w="7452" w:x="3370" w:y="3257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②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排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名加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计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算</w:t>
      </w:r>
      <w:r>
        <w:rPr>
          <w:rFonts w:ascii="SimSun" w:hAnsi="SimSun" w:cs="SimSun"/>
          <w:color w:val="000000"/>
          <w:spacing w:val="0"/>
          <w:sz w:val="24"/>
        </w:rPr>
        <w:t>：</w:t>
      </w:r>
    </w:p>
    <w:p>
      <w:pPr>
        <w:pStyle w:val="Normal"/>
        <w:framePr w:w="7590" w:x="3370" w:y="4661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BBKFPG+STA--GB1-0" w:hAnsi="BBKFPG+STA--GB1-0" w:cs="BBKFPG+STA--GB1-0"/>
          <w:color w:val="000000"/>
          <w:spacing w:val="0"/>
          <w:sz w:val="24"/>
        </w:rPr>
        <w:t>根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据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企业在</w:t>
      </w:r>
      <w:r>
        <w:rPr>
          <w:rFonts w:ascii="SimSun" w:hAnsi="SimSun" w:cs="SimSun"/>
          <w:color w:val="000000"/>
          <w:spacing w:val="0"/>
          <w:sz w:val="24"/>
        </w:rPr>
        <w:t>本</w:t>
      </w:r>
      <w:r>
        <w:rPr>
          <w:rFonts w:ascii="BBKFPG+STA--GB1-0" w:hAnsi="BBKFPG+STA--GB1-0" w:cs="BBKFPG+STA--GB1-0"/>
          <w:color w:val="000000"/>
          <w:spacing w:val="0"/>
          <w:sz w:val="24"/>
        </w:rPr>
        <w:t>行业的年度排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名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BBKFPG+STA--GB1-0" w:hAnsi="BBKFPG+STA--GB1-0" w:cs="BBKFPG+STA--GB1-0"/>
          <w:color w:val="000000"/>
          <w:spacing w:val="0"/>
          <w:sz w:val="24"/>
        </w:rPr>
        <w:t>行业排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名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前</w:t>
      </w:r>
      <w:r>
        <w:rPr>
          <w:rFonts w:ascii="SimSun"/>
          <w:color w:val="000000"/>
          <w:spacing w:val="0"/>
          <w:sz w:val="24"/>
        </w:rPr>
        <w:t>10%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的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企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业加</w:t>
      </w:r>
      <w:r>
        <w:rPr>
          <w:rFonts w:ascii="SimSun"/>
          <w:color w:val="000000"/>
          <w:spacing w:val="0"/>
          <w:sz w:val="24"/>
        </w:rPr>
        <w:t>50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，</w:t>
      </w:r>
    </w:p>
    <w:p>
      <w:pPr>
        <w:pStyle w:val="Normal"/>
        <w:framePr w:w="7590" w:x="3370" w:y="4661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BBKFPG+STA--GB1-0" w:hAnsi="BBKFPG+STA--GB1-0" w:cs="BBKFPG+STA--GB1-0"/>
          <w:color w:val="000000"/>
          <w:spacing w:val="0"/>
          <w:sz w:val="24"/>
        </w:rPr>
        <w:t>行业排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名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前</w:t>
      </w:r>
      <w:r>
        <w:rPr>
          <w:rFonts w:ascii="SimSun"/>
          <w:color w:val="000000"/>
          <w:spacing w:val="0"/>
          <w:sz w:val="24"/>
        </w:rPr>
        <w:t>20%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的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企业</w:t>
      </w:r>
      <w:r>
        <w:rPr>
          <w:rFonts w:ascii="SimSun" w:hAnsi="SimSun" w:cs="SimSun"/>
          <w:color w:val="000000"/>
          <w:spacing w:val="0"/>
          <w:sz w:val="24"/>
        </w:rPr>
        <w:t>（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不含前</w:t>
      </w:r>
      <w:r>
        <w:rPr>
          <w:rFonts w:ascii="SimSun" w:hAnsi="SimSun" w:cs="SimSun"/>
          <w:color w:val="000000"/>
          <w:spacing w:val="0"/>
          <w:sz w:val="24"/>
        </w:rPr>
        <w:t>10%，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后同</w:t>
      </w:r>
      <w:r>
        <w:rPr>
          <w:rFonts w:ascii="SimSun" w:hAnsi="SimSun" w:cs="SimSun"/>
          <w:color w:val="000000"/>
          <w:spacing w:val="0"/>
          <w:sz w:val="24"/>
        </w:rPr>
        <w:t>）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加</w:t>
      </w:r>
      <w:r>
        <w:rPr>
          <w:rFonts w:ascii="SimSun"/>
          <w:color w:val="000000"/>
          <w:spacing w:val="0"/>
          <w:sz w:val="24"/>
        </w:rPr>
        <w:t>40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行业排</w:t>
      </w:r>
    </w:p>
    <w:p>
      <w:pPr>
        <w:pStyle w:val="Normal"/>
        <w:framePr w:w="7590" w:x="3370" w:y="4661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名前</w:t>
      </w:r>
      <w:r>
        <w:rPr>
          <w:rFonts w:ascii="SimSun"/>
          <w:color w:val="000000"/>
          <w:spacing w:val="0"/>
          <w:sz w:val="24"/>
        </w:rPr>
        <w:t>30%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的企业加</w:t>
      </w:r>
      <w:r>
        <w:rPr>
          <w:rFonts w:ascii="SimSun"/>
          <w:color w:val="000000"/>
          <w:spacing w:val="0"/>
          <w:sz w:val="24"/>
        </w:rPr>
        <w:t>30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行业排名前</w:t>
      </w:r>
      <w:r>
        <w:rPr>
          <w:rFonts w:ascii="SimSun"/>
          <w:color w:val="000000"/>
          <w:spacing w:val="0"/>
          <w:sz w:val="24"/>
        </w:rPr>
        <w:t>40%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的企业加</w:t>
      </w:r>
      <w:r>
        <w:rPr>
          <w:rFonts w:ascii="SimSun"/>
          <w:color w:val="000000"/>
          <w:spacing w:val="0"/>
          <w:sz w:val="24"/>
        </w:rPr>
        <w:t>20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行</w:t>
      </w:r>
    </w:p>
    <w:p>
      <w:pPr>
        <w:pStyle w:val="Normal"/>
        <w:framePr w:w="7590" w:x="3370" w:y="4661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业排名</w:t>
      </w:r>
      <w:r>
        <w:rPr>
          <w:rFonts w:ascii="SimSun"/>
          <w:color w:val="000000"/>
          <w:spacing w:val="0"/>
          <w:sz w:val="24"/>
        </w:rPr>
        <w:t>40%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之后的企业加</w:t>
      </w:r>
      <w:r>
        <w:rPr>
          <w:rFonts w:ascii="SimSun"/>
          <w:color w:val="000000"/>
          <w:spacing w:val="0"/>
          <w:sz w:val="24"/>
        </w:rPr>
        <w:t>10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在库但无报送数据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的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不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排名</w:t>
      </w:r>
      <w:r>
        <w:rPr>
          <w:rFonts w:ascii="SimSun" w:hAnsi="SimSun" w:cs="SimSun"/>
          <w:color w:val="000000"/>
          <w:spacing w:val="0"/>
          <w:sz w:val="24"/>
        </w:rPr>
        <w:t>，</w:t>
      </w:r>
    </w:p>
    <w:p>
      <w:pPr>
        <w:pStyle w:val="Normal"/>
        <w:framePr w:w="7590" w:x="3370" w:y="4661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BBKFPG+STA--GB1-0" w:hAnsi="BBKFPG+STA--GB1-0" w:cs="BBKFPG+STA--GB1-0"/>
          <w:color w:val="000000"/>
          <w:spacing w:val="0"/>
          <w:sz w:val="24"/>
        </w:rPr>
        <w:t>无加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。</w:t>
      </w:r>
    </w:p>
    <w:p>
      <w:pPr>
        <w:pStyle w:val="Normal"/>
        <w:framePr w:w="2280" w:x="3370" w:y="7001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③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增速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加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计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算</w:t>
      </w:r>
      <w:r>
        <w:rPr>
          <w:rFonts w:ascii="SimSun" w:hAnsi="SimSun" w:cs="SimSun"/>
          <w:color w:val="000000"/>
          <w:spacing w:val="0"/>
          <w:sz w:val="24"/>
        </w:rPr>
        <w:t>：</w:t>
      </w:r>
    </w:p>
    <w:p>
      <w:pPr>
        <w:pStyle w:val="Normal"/>
        <w:framePr w:w="7446" w:x="3370" w:y="7469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BBKFPG+STA--GB1-0" w:hAnsi="BBKFPG+STA--GB1-0" w:cs="BBKFPG+STA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行业排名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前</w:t>
      </w:r>
      <w:r>
        <w:rPr>
          <w:rFonts w:ascii="SimSun"/>
          <w:color w:val="000000"/>
          <w:spacing w:val="0"/>
          <w:sz w:val="24"/>
        </w:rPr>
        <w:t>10%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的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企业</w:t>
      </w:r>
      <w:r>
        <w:rPr>
          <w:rFonts w:ascii="SimSun" w:hAnsi="SimSun" w:cs="SimSun"/>
          <w:color w:val="000000"/>
          <w:spacing w:val="0"/>
          <w:sz w:val="24"/>
        </w:rPr>
        <w:t>：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增</w:t>
      </w:r>
      <w:r>
        <w:rPr>
          <w:rFonts w:ascii="RGAKKA+STB--GB1-0" w:hAnsi="RGAKKA+STB--GB1-0" w:cs="RGAKKA+STB--GB1-0"/>
          <w:color w:val="000000"/>
          <w:spacing w:val="0"/>
          <w:sz w:val="24"/>
        </w:rPr>
        <w:t>速</w:t>
      </w:r>
      <w:r>
        <w:rPr>
          <w:rFonts w:ascii="BBKFPG+STA--GB1-0" w:hAnsi="BBKFPG+STA--GB1-0" w:cs="BBKFPG+STA--GB1-0"/>
          <w:color w:val="000000"/>
          <w:spacing w:val="0"/>
          <w:sz w:val="24"/>
        </w:rPr>
        <w:t>达</w:t>
      </w:r>
      <w:r>
        <w:rPr>
          <w:rFonts w:ascii="SimSun"/>
          <w:color w:val="000000"/>
          <w:spacing w:val="0"/>
          <w:sz w:val="24"/>
        </w:rPr>
        <w:t>15%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及以上的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加</w:t>
      </w:r>
      <w:r>
        <w:rPr>
          <w:rFonts w:ascii="SimSun"/>
          <w:color w:val="000000"/>
          <w:spacing w:val="0"/>
          <w:sz w:val="24"/>
        </w:rPr>
        <w:t>50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增速</w:t>
      </w:r>
    </w:p>
    <w:p>
      <w:pPr>
        <w:pStyle w:val="Normal"/>
        <w:framePr w:w="7446" w:x="3370" w:y="7469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为</w:t>
      </w:r>
      <w:r>
        <w:rPr>
          <w:rFonts w:ascii="SimSun" w:hAnsi="SimSun" w:cs="SimSun"/>
          <w:color w:val="000000"/>
          <w:spacing w:val="0"/>
          <w:sz w:val="24"/>
        </w:rPr>
        <w:t>10%（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含</w:t>
      </w:r>
      <w:r>
        <w:rPr>
          <w:rFonts w:ascii="SimSun" w:hAnsi="SimSun" w:cs="SimSun"/>
          <w:color w:val="000000"/>
          <w:spacing w:val="0"/>
          <w:sz w:val="24"/>
        </w:rPr>
        <w:t>）～15%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的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加</w:t>
      </w:r>
      <w:r>
        <w:rPr>
          <w:rFonts w:ascii="SimSun"/>
          <w:color w:val="000000"/>
          <w:spacing w:val="0"/>
          <w:sz w:val="24"/>
        </w:rPr>
        <w:t>45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增</w:t>
      </w:r>
      <w:r>
        <w:rPr>
          <w:rFonts w:ascii="RGAKKA+STB--GB1-0" w:hAnsi="RGAKKA+STB--GB1-0" w:cs="RGAKKA+STB--GB1-0"/>
          <w:color w:val="000000"/>
          <w:spacing w:val="0"/>
          <w:sz w:val="24"/>
        </w:rPr>
        <w:t>速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为</w:t>
      </w:r>
      <w:r>
        <w:rPr>
          <w:rFonts w:ascii="SimSun" w:hAnsi="SimSun" w:cs="SimSun"/>
          <w:color w:val="000000"/>
          <w:spacing w:val="0"/>
          <w:sz w:val="24"/>
        </w:rPr>
        <w:t>5%（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含</w:t>
      </w:r>
      <w:r>
        <w:rPr>
          <w:rFonts w:ascii="SimSun" w:hAnsi="SimSun" w:cs="SimSun"/>
          <w:color w:val="000000"/>
          <w:spacing w:val="0"/>
          <w:sz w:val="24"/>
        </w:rPr>
        <w:t>）～10%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的</w:t>
      </w:r>
      <w:r>
        <w:rPr>
          <w:rFonts w:ascii="SimSun" w:hAnsi="SimSun" w:cs="SimSun"/>
          <w:color w:val="000000"/>
          <w:spacing w:val="0"/>
          <w:sz w:val="24"/>
        </w:rPr>
        <w:t>，</w:t>
      </w:r>
    </w:p>
    <w:p>
      <w:pPr>
        <w:pStyle w:val="Normal"/>
        <w:framePr w:w="8940" w:x="2071" w:y="8405"/>
        <w:widowControl w:val="off"/>
        <w:autoSpaceDE w:val="off"/>
        <w:autoSpaceDN w:val="off"/>
        <w:spacing w:before="0" w:after="0" w:line="240" w:lineRule="exact"/>
        <w:ind w:left="1298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BBKFPG+STA--GB1-0" w:hAnsi="BBKFPG+STA--GB1-0" w:cs="BBKFPG+STA--GB1-0"/>
          <w:color w:val="000000"/>
          <w:spacing w:val="0"/>
          <w:sz w:val="24"/>
        </w:rPr>
        <w:t>加</w:t>
      </w:r>
      <w:r>
        <w:rPr>
          <w:rFonts w:ascii="SimSun"/>
          <w:color w:val="000000"/>
          <w:spacing w:val="0"/>
          <w:sz w:val="24"/>
        </w:rPr>
        <w:t>40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增速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不</w:t>
      </w:r>
      <w:r>
        <w:rPr>
          <w:rFonts w:ascii="BBKFPG+STA--GB1-0" w:hAnsi="BBKFPG+STA--GB1-0" w:cs="BBKFPG+STA--GB1-0"/>
          <w:color w:val="000000"/>
          <w:spacing w:val="0"/>
          <w:sz w:val="24"/>
        </w:rPr>
        <w:t>足</w:t>
      </w:r>
      <w:r>
        <w:rPr>
          <w:rFonts w:ascii="SimSun"/>
          <w:color w:val="000000"/>
          <w:spacing w:val="0"/>
          <w:sz w:val="24"/>
        </w:rPr>
        <w:t>5%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的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加</w:t>
      </w:r>
      <w:r>
        <w:rPr>
          <w:rFonts w:ascii="SimSun"/>
          <w:color w:val="000000"/>
          <w:spacing w:val="0"/>
          <w:sz w:val="24"/>
        </w:rPr>
        <w:t>30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；</w:t>
      </w:r>
    </w:p>
    <w:p>
      <w:pPr>
        <w:pStyle w:val="Normal"/>
        <w:framePr w:w="8940" w:x="2071" w:y="8405"/>
        <w:widowControl w:val="off"/>
        <w:autoSpaceDE w:val="off"/>
        <w:autoSpaceDN w:val="off"/>
        <w:spacing w:before="0" w:after="0" w:line="233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经济贡献</w:t>
      </w:r>
    </w:p>
    <w:p>
      <w:pPr>
        <w:pStyle w:val="Normal"/>
        <w:framePr w:w="8940" w:x="2071" w:y="8405"/>
        <w:widowControl w:val="off"/>
        <w:autoSpaceDE w:val="off"/>
        <w:autoSpaceDN w:val="off"/>
        <w:spacing w:before="0" w:after="0" w:line="235" w:lineRule="exact"/>
        <w:ind w:left="1298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行业排名前</w:t>
      </w:r>
      <w:r>
        <w:rPr>
          <w:rFonts w:ascii="SimSun"/>
          <w:color w:val="000000"/>
          <w:spacing w:val="0"/>
          <w:sz w:val="24"/>
        </w:rPr>
        <w:t>20%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的企业</w:t>
      </w:r>
      <w:r>
        <w:rPr>
          <w:rFonts w:ascii="SimSun" w:hAnsi="SimSun" w:cs="SimSun"/>
          <w:color w:val="000000"/>
          <w:spacing w:val="0"/>
          <w:sz w:val="24"/>
        </w:rPr>
        <w:t>：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增速达</w:t>
      </w:r>
      <w:r>
        <w:rPr>
          <w:rFonts w:ascii="SimSun"/>
          <w:color w:val="000000"/>
          <w:spacing w:val="0"/>
          <w:sz w:val="24"/>
        </w:rPr>
        <w:t>25%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及以上的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加</w:t>
      </w:r>
      <w:r>
        <w:rPr>
          <w:rFonts w:ascii="SimSun"/>
          <w:color w:val="000000"/>
          <w:spacing w:val="0"/>
          <w:sz w:val="24"/>
        </w:rPr>
        <w:t>45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增速</w:t>
      </w:r>
    </w:p>
    <w:p>
      <w:pPr>
        <w:pStyle w:val="Normal"/>
        <w:framePr w:w="480" w:x="1409" w:y="8638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2</w:t>
      </w:r>
    </w:p>
    <w:p>
      <w:pPr>
        <w:pStyle w:val="Normal"/>
        <w:framePr w:w="480" w:x="10318" w:y="8638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B</w:t>
      </w:r>
    </w:p>
    <w:p>
      <w:pPr>
        <w:pStyle w:val="Normal"/>
        <w:framePr w:w="7314" w:x="3370" w:y="9341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为</w:t>
      </w:r>
      <w:r>
        <w:rPr>
          <w:rFonts w:ascii="SimSun" w:hAnsi="SimSun" w:cs="SimSun"/>
          <w:color w:val="000000"/>
          <w:spacing w:val="0"/>
          <w:sz w:val="24"/>
        </w:rPr>
        <w:t>15%（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含</w:t>
      </w:r>
      <w:r>
        <w:rPr>
          <w:rFonts w:ascii="SimSun" w:hAnsi="SimSun" w:cs="SimSun"/>
          <w:color w:val="000000"/>
          <w:spacing w:val="0"/>
          <w:sz w:val="24"/>
        </w:rPr>
        <w:t>）～25%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的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加</w:t>
      </w:r>
      <w:r>
        <w:rPr>
          <w:rFonts w:ascii="SimSun"/>
          <w:color w:val="000000"/>
          <w:spacing w:val="0"/>
          <w:sz w:val="24"/>
        </w:rPr>
        <w:t>40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增速为</w:t>
      </w:r>
      <w:r>
        <w:rPr>
          <w:rFonts w:ascii="SimSun" w:hAnsi="SimSun" w:cs="SimSun"/>
          <w:color w:val="000000"/>
          <w:spacing w:val="0"/>
          <w:sz w:val="24"/>
        </w:rPr>
        <w:t>5%（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含</w:t>
      </w:r>
      <w:r>
        <w:rPr>
          <w:rFonts w:ascii="SimSun" w:hAnsi="SimSun" w:cs="SimSun"/>
          <w:color w:val="000000"/>
          <w:spacing w:val="0"/>
          <w:sz w:val="24"/>
        </w:rPr>
        <w:t>）～15%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的</w:t>
      </w:r>
      <w:r>
        <w:rPr>
          <w:rFonts w:ascii="SimSun" w:hAnsi="SimSun" w:cs="SimSun"/>
          <w:color w:val="000000"/>
          <w:spacing w:val="0"/>
          <w:sz w:val="24"/>
        </w:rPr>
        <w:t>，</w:t>
      </w:r>
    </w:p>
    <w:p>
      <w:pPr>
        <w:pStyle w:val="Normal"/>
        <w:framePr w:w="7314" w:x="3370" w:y="9341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加</w:t>
      </w:r>
      <w:r>
        <w:rPr>
          <w:rFonts w:ascii="SimSun"/>
          <w:color w:val="000000"/>
          <w:spacing w:val="0"/>
          <w:sz w:val="24"/>
        </w:rPr>
        <w:t>35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增速不足</w:t>
      </w:r>
      <w:r>
        <w:rPr>
          <w:rFonts w:ascii="SimSun"/>
          <w:color w:val="000000"/>
          <w:spacing w:val="0"/>
          <w:sz w:val="24"/>
        </w:rPr>
        <w:t>5%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的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加</w:t>
      </w:r>
      <w:r>
        <w:rPr>
          <w:rFonts w:ascii="SimSun"/>
          <w:color w:val="000000"/>
          <w:spacing w:val="0"/>
          <w:sz w:val="24"/>
        </w:rPr>
        <w:t>30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；</w:t>
      </w:r>
    </w:p>
    <w:p>
      <w:pPr>
        <w:pStyle w:val="Normal"/>
        <w:framePr w:w="7452" w:x="3370" w:y="10277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行业排名前</w:t>
      </w:r>
      <w:r>
        <w:rPr>
          <w:rFonts w:ascii="SimSun"/>
          <w:color w:val="000000"/>
          <w:spacing w:val="0"/>
          <w:sz w:val="24"/>
        </w:rPr>
        <w:t>30%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的企业</w:t>
      </w:r>
      <w:r>
        <w:rPr>
          <w:rFonts w:ascii="SimSun" w:hAnsi="SimSun" w:cs="SimSun"/>
          <w:color w:val="000000"/>
          <w:spacing w:val="0"/>
          <w:sz w:val="24"/>
        </w:rPr>
        <w:t>：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增速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达</w:t>
      </w:r>
      <w:r>
        <w:rPr>
          <w:rFonts w:ascii="SimSun"/>
          <w:color w:val="000000"/>
          <w:spacing w:val="0"/>
          <w:sz w:val="24"/>
        </w:rPr>
        <w:t>35%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及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以上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的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加</w:t>
      </w:r>
      <w:r>
        <w:rPr>
          <w:rFonts w:ascii="SimSun"/>
          <w:color w:val="000000"/>
          <w:spacing w:val="0"/>
          <w:sz w:val="24"/>
        </w:rPr>
        <w:t>40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增</w:t>
      </w:r>
      <w:r>
        <w:rPr>
          <w:rFonts w:ascii="RGAKKA+STB--GB1-0" w:hAnsi="RGAKKA+STB--GB1-0" w:cs="RGAKKA+STB--GB1-0"/>
          <w:color w:val="000000"/>
          <w:spacing w:val="0"/>
          <w:sz w:val="24"/>
        </w:rPr>
        <w:t>速</w:t>
      </w:r>
    </w:p>
    <w:p>
      <w:pPr>
        <w:pStyle w:val="Normal"/>
        <w:framePr w:w="7452" w:x="3370" w:y="10277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BBKFPG+STA--GB1-0" w:hAnsi="BBKFPG+STA--GB1-0" w:cs="BBKFPG+STA--GB1-0"/>
          <w:color w:val="000000"/>
          <w:spacing w:val="0"/>
          <w:sz w:val="24"/>
        </w:rPr>
        <w:t>为</w:t>
      </w:r>
      <w:r>
        <w:rPr>
          <w:rFonts w:ascii="SimSun" w:hAnsi="SimSun" w:cs="SimSun"/>
          <w:color w:val="000000"/>
          <w:spacing w:val="0"/>
          <w:sz w:val="24"/>
        </w:rPr>
        <w:t>20%（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含</w:t>
      </w:r>
      <w:r>
        <w:rPr>
          <w:rFonts w:ascii="SimSun" w:hAnsi="SimSun" w:cs="SimSun"/>
          <w:color w:val="000000"/>
          <w:spacing w:val="0"/>
          <w:sz w:val="24"/>
        </w:rPr>
        <w:t>）～35%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的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加</w:t>
      </w:r>
      <w:r>
        <w:rPr>
          <w:rFonts w:ascii="SimSun"/>
          <w:color w:val="000000"/>
          <w:spacing w:val="0"/>
          <w:sz w:val="24"/>
        </w:rPr>
        <w:t>35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增速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为</w:t>
      </w:r>
      <w:r>
        <w:rPr>
          <w:rFonts w:ascii="SimSun" w:hAnsi="SimSun" w:cs="SimSun"/>
          <w:color w:val="000000"/>
          <w:spacing w:val="0"/>
          <w:sz w:val="24"/>
        </w:rPr>
        <w:t>10%（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含</w:t>
      </w:r>
      <w:r>
        <w:rPr>
          <w:rFonts w:ascii="SimSun" w:hAnsi="SimSun" w:cs="SimSun"/>
          <w:color w:val="000000"/>
          <w:spacing w:val="0"/>
          <w:sz w:val="24"/>
        </w:rPr>
        <w:t>）～20%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的</w:t>
      </w:r>
      <w:r>
        <w:rPr>
          <w:rFonts w:ascii="SimSun" w:hAnsi="SimSun" w:cs="SimSun"/>
          <w:color w:val="000000"/>
          <w:spacing w:val="0"/>
          <w:sz w:val="24"/>
        </w:rPr>
        <w:t>，</w:t>
      </w:r>
    </w:p>
    <w:p>
      <w:pPr>
        <w:pStyle w:val="Normal"/>
        <w:framePr w:w="7452" w:x="3370" w:y="10277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加</w:t>
      </w:r>
      <w:r>
        <w:rPr>
          <w:rFonts w:ascii="SimSun"/>
          <w:color w:val="000000"/>
          <w:spacing w:val="0"/>
          <w:sz w:val="24"/>
        </w:rPr>
        <w:t>30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增速不足</w:t>
      </w:r>
      <w:r>
        <w:rPr>
          <w:rFonts w:ascii="SimSun"/>
          <w:color w:val="000000"/>
          <w:spacing w:val="0"/>
          <w:sz w:val="24"/>
        </w:rPr>
        <w:t>10%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的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加</w:t>
      </w:r>
      <w:r>
        <w:rPr>
          <w:rFonts w:ascii="SimSun"/>
          <w:color w:val="000000"/>
          <w:spacing w:val="0"/>
          <w:sz w:val="24"/>
        </w:rPr>
        <w:t>25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；</w:t>
      </w:r>
    </w:p>
    <w:p>
      <w:pPr>
        <w:pStyle w:val="Normal"/>
        <w:framePr w:w="7452" w:x="3370" w:y="11681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BBKFPG+STA--GB1-0" w:hAnsi="BBKFPG+STA--GB1-0" w:cs="BBKFPG+STA--GB1-0"/>
          <w:color w:val="000000"/>
          <w:spacing w:val="0"/>
          <w:sz w:val="24"/>
        </w:rPr>
        <w:t>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业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排名前</w:t>
      </w:r>
      <w:r>
        <w:rPr>
          <w:rFonts w:ascii="SimSun"/>
          <w:color w:val="000000"/>
          <w:spacing w:val="0"/>
          <w:sz w:val="24"/>
        </w:rPr>
        <w:t>40%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的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企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业</w:t>
      </w:r>
      <w:r>
        <w:rPr>
          <w:rFonts w:ascii="SimSun" w:hAnsi="SimSun" w:cs="SimSun"/>
          <w:color w:val="000000"/>
          <w:spacing w:val="0"/>
          <w:sz w:val="24"/>
        </w:rPr>
        <w:t>：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增</w:t>
      </w:r>
      <w:r>
        <w:rPr>
          <w:rFonts w:ascii="RGAKKA+STB--GB1-0" w:hAnsi="RGAKKA+STB--GB1-0" w:cs="RGAKKA+STB--GB1-0"/>
          <w:color w:val="000000"/>
          <w:spacing w:val="0"/>
          <w:sz w:val="24"/>
        </w:rPr>
        <w:t>速达</w:t>
      </w:r>
      <w:r>
        <w:rPr>
          <w:rFonts w:ascii="SimSun"/>
          <w:color w:val="000000"/>
          <w:spacing w:val="0"/>
          <w:sz w:val="24"/>
        </w:rPr>
        <w:t>45%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及以上的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加</w:t>
      </w:r>
      <w:r>
        <w:rPr>
          <w:rFonts w:ascii="SimSun"/>
          <w:color w:val="000000"/>
          <w:spacing w:val="0"/>
          <w:sz w:val="24"/>
        </w:rPr>
        <w:t>35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增</w:t>
      </w:r>
      <w:r>
        <w:rPr>
          <w:rFonts w:ascii="RGAKKA+STB--GB1-0" w:hAnsi="RGAKKA+STB--GB1-0" w:cs="RGAKKA+STB--GB1-0"/>
          <w:color w:val="000000"/>
          <w:spacing w:val="0"/>
          <w:sz w:val="24"/>
        </w:rPr>
        <w:t>速</w:t>
      </w:r>
    </w:p>
    <w:p>
      <w:pPr>
        <w:pStyle w:val="Normal"/>
        <w:framePr w:w="7452" w:x="3370" w:y="11681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为</w:t>
      </w:r>
      <w:r>
        <w:rPr>
          <w:rFonts w:ascii="SimSun" w:hAnsi="SimSun" w:cs="SimSun"/>
          <w:color w:val="000000"/>
          <w:spacing w:val="0"/>
          <w:sz w:val="24"/>
        </w:rPr>
        <w:t>30%（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含</w:t>
      </w:r>
      <w:r>
        <w:rPr>
          <w:rFonts w:ascii="SimSun" w:hAnsi="SimSun" w:cs="SimSun"/>
          <w:color w:val="000000"/>
          <w:spacing w:val="0"/>
          <w:sz w:val="24"/>
        </w:rPr>
        <w:t>）～45%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的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加</w:t>
      </w:r>
      <w:r>
        <w:rPr>
          <w:rFonts w:ascii="SimSun"/>
          <w:color w:val="000000"/>
          <w:spacing w:val="0"/>
          <w:sz w:val="24"/>
        </w:rPr>
        <w:t>30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增速为</w:t>
      </w:r>
      <w:r>
        <w:rPr>
          <w:rFonts w:ascii="SimSun" w:hAnsi="SimSun" w:cs="SimSun"/>
          <w:color w:val="000000"/>
          <w:spacing w:val="0"/>
          <w:sz w:val="24"/>
        </w:rPr>
        <w:t>15%（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含</w:t>
      </w:r>
      <w:r>
        <w:rPr>
          <w:rFonts w:ascii="SimSun" w:hAnsi="SimSun" w:cs="SimSun"/>
          <w:color w:val="000000"/>
          <w:spacing w:val="0"/>
          <w:sz w:val="24"/>
        </w:rPr>
        <w:t>）～30%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的</w:t>
      </w:r>
      <w:r>
        <w:rPr>
          <w:rFonts w:ascii="SimSun" w:hAnsi="SimSun" w:cs="SimSun"/>
          <w:color w:val="000000"/>
          <w:spacing w:val="0"/>
          <w:sz w:val="24"/>
        </w:rPr>
        <w:t>，</w:t>
      </w:r>
    </w:p>
    <w:p>
      <w:pPr>
        <w:pStyle w:val="Normal"/>
        <w:framePr w:w="7452" w:x="3370" w:y="11681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加</w:t>
      </w:r>
      <w:r>
        <w:rPr>
          <w:rFonts w:ascii="SimSun"/>
          <w:color w:val="000000"/>
          <w:spacing w:val="0"/>
          <w:sz w:val="24"/>
        </w:rPr>
        <w:t>25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增速不足</w:t>
      </w:r>
      <w:r>
        <w:rPr>
          <w:rFonts w:ascii="SimSun"/>
          <w:color w:val="000000"/>
          <w:spacing w:val="0"/>
          <w:sz w:val="24"/>
        </w:rPr>
        <w:t>15%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的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加</w:t>
      </w:r>
      <w:r>
        <w:rPr>
          <w:rFonts w:ascii="SimSun"/>
          <w:color w:val="000000"/>
          <w:spacing w:val="0"/>
          <w:sz w:val="24"/>
        </w:rPr>
        <w:t>20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；</w:t>
      </w:r>
    </w:p>
    <w:p>
      <w:pPr>
        <w:pStyle w:val="Normal"/>
        <w:framePr w:w="7582" w:x="3370" w:y="13085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行业排名</w:t>
      </w:r>
      <w:r>
        <w:rPr>
          <w:rFonts w:ascii="SimSun"/>
          <w:color w:val="000000"/>
          <w:spacing w:val="0"/>
          <w:sz w:val="24"/>
        </w:rPr>
        <w:t>40%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之后的企业</w:t>
      </w:r>
      <w:r>
        <w:rPr>
          <w:rFonts w:ascii="SimSun" w:hAnsi="SimSun" w:cs="SimSun"/>
          <w:color w:val="000000"/>
          <w:spacing w:val="0"/>
          <w:sz w:val="24"/>
        </w:rPr>
        <w:t>：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增速达</w:t>
      </w:r>
      <w:r>
        <w:rPr>
          <w:rFonts w:ascii="SimSun"/>
          <w:color w:val="000000"/>
          <w:spacing w:val="0"/>
          <w:sz w:val="24"/>
        </w:rPr>
        <w:t>60%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及以上的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加</w:t>
      </w:r>
      <w:r>
        <w:rPr>
          <w:rFonts w:ascii="SimSun"/>
          <w:color w:val="000000"/>
          <w:spacing w:val="0"/>
          <w:sz w:val="24"/>
        </w:rPr>
        <w:t>30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增</w:t>
      </w:r>
    </w:p>
    <w:p>
      <w:pPr>
        <w:pStyle w:val="Normal"/>
        <w:framePr w:w="7582" w:x="3370" w:y="13085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速为</w:t>
      </w:r>
      <w:r>
        <w:rPr>
          <w:rFonts w:ascii="SimSun" w:hAnsi="SimSun" w:cs="SimSun"/>
          <w:color w:val="000000"/>
          <w:spacing w:val="0"/>
          <w:sz w:val="24"/>
        </w:rPr>
        <w:t>30%（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含</w:t>
      </w:r>
      <w:r>
        <w:rPr>
          <w:rFonts w:ascii="SimSun" w:hAnsi="SimSun" w:cs="SimSun"/>
          <w:color w:val="000000"/>
          <w:spacing w:val="0"/>
          <w:sz w:val="24"/>
        </w:rPr>
        <w:t>）～60%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的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加</w:t>
      </w:r>
      <w:r>
        <w:rPr>
          <w:rFonts w:ascii="SimSun"/>
          <w:color w:val="000000"/>
          <w:spacing w:val="0"/>
          <w:sz w:val="24"/>
        </w:rPr>
        <w:t>20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增速不</w:t>
      </w:r>
      <w:r>
        <w:rPr>
          <w:rFonts w:ascii="BBKFPG+STA--GB1-0" w:hAnsi="BBKFPG+STA--GB1-0" w:cs="BBKFPG+STA--GB1-0"/>
          <w:color w:val="000000"/>
          <w:spacing w:val="0"/>
          <w:sz w:val="24"/>
        </w:rPr>
        <w:t>足</w:t>
      </w:r>
      <w:r>
        <w:rPr>
          <w:rFonts w:ascii="SimSun"/>
          <w:color w:val="000000"/>
          <w:spacing w:val="0"/>
          <w:sz w:val="24"/>
        </w:rPr>
        <w:t>30%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的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加</w:t>
      </w:r>
      <w:r>
        <w:rPr>
          <w:rFonts w:ascii="SimSun"/>
          <w:color w:val="000000"/>
          <w:spacing w:val="0"/>
          <w:sz w:val="24"/>
        </w:rPr>
        <w:t>10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。</w:t>
      </w:r>
    </w:p>
    <w:p>
      <w:pPr>
        <w:pStyle w:val="Normal"/>
        <w:framePr w:w="7582" w:x="3370" w:y="13085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BBKFPG+STA--GB1-0" w:hAnsi="BBKFPG+STA--GB1-0" w:cs="BBKFPG+STA--GB1-0"/>
          <w:color w:val="000000"/>
          <w:spacing w:val="0"/>
          <w:sz w:val="24"/>
        </w:rPr>
        <w:t>上年</w:t>
      </w:r>
      <w:r>
        <w:rPr>
          <w:rFonts w:ascii="SimSun" w:hAnsi="SimSun" w:cs="SimSun"/>
          <w:color w:val="000000"/>
          <w:spacing w:val="0"/>
          <w:sz w:val="24"/>
        </w:rPr>
        <w:t>“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年度入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库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企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业</w:t>
      </w:r>
      <w:r>
        <w:rPr>
          <w:rFonts w:ascii="SimSun" w:hAnsi="SimSun" w:cs="SimSun"/>
          <w:color w:val="000000"/>
          <w:spacing w:val="0"/>
          <w:sz w:val="24"/>
        </w:rPr>
        <w:t>”，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按在库企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业基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础分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及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增</w:t>
      </w:r>
      <w:r>
        <w:rPr>
          <w:rFonts w:ascii="BBKFPG+STA--GB1-0" w:hAnsi="BBKFPG+STA--GB1-0" w:cs="BBKFPG+STA--GB1-0"/>
          <w:color w:val="000000"/>
          <w:spacing w:val="0"/>
          <w:sz w:val="24"/>
        </w:rPr>
        <w:t>速排名最低</w:t>
      </w:r>
      <w:r>
        <w:rPr>
          <w:rFonts w:ascii="SimSun" w:hAnsi="SimSun" w:cs="SimSun"/>
          <w:color w:val="000000"/>
          <w:spacing w:val="0"/>
          <w:sz w:val="24"/>
        </w:rPr>
        <w:t>一</w:t>
      </w:r>
    </w:p>
    <w:p>
      <w:pPr>
        <w:pStyle w:val="Normal"/>
        <w:framePr w:w="7582" w:x="3370" w:y="13085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BBKFPG+STA--GB1-0" w:hAnsi="BBKFPG+STA--GB1-0" w:cs="BBKFPG+STA--GB1-0"/>
          <w:color w:val="000000"/>
          <w:spacing w:val="0"/>
          <w:sz w:val="24"/>
        </w:rPr>
        <w:t>档</w:t>
      </w:r>
      <w:r>
        <w:rPr>
          <w:rFonts w:ascii="SimSun" w:hAnsi="SimSun" w:cs="SimSun"/>
          <w:color w:val="000000"/>
          <w:spacing w:val="0"/>
          <w:sz w:val="24"/>
        </w:rPr>
        <w:t>计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算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即经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济</w:t>
      </w:r>
      <w:r>
        <w:rPr>
          <w:rFonts w:ascii="BBKFPG+STA--GB1-0" w:hAnsi="BBKFPG+STA--GB1-0" w:cs="BBKFPG+STA--GB1-0"/>
          <w:color w:val="000000"/>
          <w:spacing w:val="0"/>
          <w:sz w:val="24"/>
        </w:rPr>
        <w:t>贡献为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基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础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50＋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增</w:t>
      </w:r>
      <w:r>
        <w:rPr>
          <w:rFonts w:ascii="RGAKKA+STB--GB1-0" w:hAnsi="RGAKKA+STB--GB1-0" w:cs="RGAKKA+STB--GB1-0"/>
          <w:color w:val="000000"/>
          <w:spacing w:val="0"/>
          <w:sz w:val="24"/>
        </w:rPr>
        <w:t>速加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分</w:t>
      </w:r>
      <w:r>
        <w:rPr>
          <w:rFonts w:ascii="SimSun"/>
          <w:color w:val="000000"/>
          <w:spacing w:val="0"/>
          <w:sz w:val="24"/>
        </w:rPr>
        <w:t>10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。</w:t>
      </w:r>
    </w:p>
    <w:p>
      <w:pPr>
        <w:pStyle w:val="Normal"/>
        <w:framePr w:w="1260" w:x="8962" w:y="15650"/>
        <w:widowControl w:val="off"/>
        <w:autoSpaceDE w:val="off"/>
        <w:autoSpaceDN w:val="off"/>
        <w:spacing w:before="0" w:after="0" w:line="293" w:lineRule="exact"/>
        <w:ind w:left="0" w:right="0" w:first-line="0"/>
        <w:jc w:val="left"/>
        <w:rPr>
          <w:rFonts w:ascii="KCKVSR+TimesNewRomanPSMT" w:hAnsi="KCKVSR+TimesNewRomanPSMT" w:cs="KCKVSR+TimesNewRomanPSMT"/>
          <w:color w:val="000000"/>
          <w:spacing w:val="0"/>
          <w:sz w:val="28"/>
        </w:rPr>
      </w:pPr>
      <w:r>
        <w:rPr>
          <w:rFonts w:ascii="KCKVSR+TimesNewRomanPSMT" w:hAnsi="KCKVSR+TimesNewRomanPSMT" w:cs="KCKVSR+TimesNewRomanPSMT"/>
          <w:color w:val="000000"/>
          <w:spacing w:val="0"/>
          <w:sz w:val="28"/>
        </w:rPr>
        <w:t>— 7 —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7" style="position:absolute;margin-left:54.5pt;margin-top:71.1pt;z-index:-31;width:486.75pt;height:672.35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rFonts w:ascii="Arial"/>
          <w:color w:val="ff0000"/>
          <w:spacing w:val="0"/>
          <w:sz w:val="14"/>
        </w:rPr>
      </w:r>
      <w:r>
        <w:rPr>
          <w:rFonts w:ascii="Arial"/>
          <w:color w:val="ff0000"/>
          <w:spacing w:val="0"/>
          <w:sz w:val="2"/>
        </w:rPr>
        <w:br w:type="page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480" w:x="1409" w:y="1606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3</w:t>
      </w:r>
    </w:p>
    <w:p>
      <w:pPr>
        <w:pStyle w:val="Normal"/>
        <w:framePr w:w="7841" w:x="2071" w:y="1606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BBKFPG+STA--GB1-0" w:hAnsi="BBKFPG+STA--GB1-0" w:cs="BBKFPG+STA--GB1-0"/>
          <w:color w:val="000000"/>
          <w:spacing w:val="0"/>
          <w:sz w:val="24"/>
        </w:rPr>
        <w:t>人</w:t>
      </w:r>
      <w:r>
        <w:rPr>
          <w:rFonts w:ascii="SimSun" w:hAnsi="SimSun" w:cs="SimSun"/>
          <w:color w:val="000000"/>
          <w:spacing w:val="0"/>
          <w:sz w:val="24"/>
        </w:rPr>
        <w:t>才</w:t>
      </w:r>
      <w:r>
        <w:rPr>
          <w:rFonts w:ascii="BBKFPG+STA--GB1-0" w:hAnsi="BBKFPG+STA--GB1-0" w:cs="BBKFPG+STA--GB1-0"/>
          <w:color w:val="000000"/>
          <w:spacing w:val="0"/>
          <w:sz w:val="24"/>
        </w:rPr>
        <w:t>规</w:t>
      </w:r>
      <w:r>
        <w:rPr>
          <w:rFonts w:ascii="RGAKKA+STB--GB1-0" w:hAnsi="RGAKKA+STB--GB1-0" w:cs="RGAKKA+STB--GB1-0"/>
          <w:color w:val="000000"/>
          <w:spacing w:val="0"/>
          <w:sz w:val="24"/>
        </w:rPr>
        <w:t xml:space="preserve">模 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人</w:t>
      </w:r>
      <w:r>
        <w:rPr>
          <w:rFonts w:ascii="SimSun" w:hAnsi="SimSun" w:cs="SimSun"/>
          <w:color w:val="000000"/>
          <w:spacing w:val="0"/>
          <w:sz w:val="24"/>
        </w:rPr>
        <w:t>才</w:t>
      </w:r>
      <w:r>
        <w:rPr>
          <w:rFonts w:ascii="BBKFPG+STA--GB1-0" w:hAnsi="BBKFPG+STA--GB1-0" w:cs="BBKFPG+STA--GB1-0"/>
          <w:color w:val="000000"/>
          <w:spacing w:val="0"/>
          <w:sz w:val="24"/>
        </w:rPr>
        <w:t>规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模达</w:t>
      </w:r>
      <w:r>
        <w:rPr>
          <w:rFonts w:ascii="SimSun"/>
          <w:color w:val="000000"/>
          <w:spacing w:val="0"/>
          <w:sz w:val="24"/>
        </w:rPr>
        <w:t>20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人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得</w:t>
      </w:r>
      <w:r>
        <w:rPr>
          <w:rFonts w:ascii="SimSun"/>
          <w:color w:val="000000"/>
          <w:spacing w:val="0"/>
          <w:sz w:val="24"/>
        </w:rPr>
        <w:t>60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；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每增加</w:t>
      </w:r>
      <w:r>
        <w:rPr>
          <w:rFonts w:ascii="SimSun"/>
          <w:color w:val="000000"/>
          <w:spacing w:val="0"/>
          <w:sz w:val="24"/>
        </w:rPr>
        <w:t>1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人加</w:t>
      </w:r>
      <w:r>
        <w:rPr>
          <w:rFonts w:ascii="SimSun"/>
          <w:color w:val="000000"/>
          <w:spacing w:val="0"/>
          <w:sz w:val="24"/>
        </w:rPr>
        <w:t>0.2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。</w:t>
      </w:r>
    </w:p>
    <w:p>
      <w:pPr>
        <w:pStyle w:val="Normal"/>
        <w:framePr w:w="7841" w:x="2071" w:y="1606"/>
        <w:widowControl w:val="off"/>
        <w:autoSpaceDE w:val="off"/>
        <w:autoSpaceDN w:val="off"/>
        <w:spacing w:before="0" w:after="0" w:line="538" w:lineRule="exact"/>
        <w:ind w:left="2616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计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算方法</w:t>
      </w:r>
      <w:r>
        <w:rPr>
          <w:rFonts w:ascii="SimSun" w:hAnsi="SimSun" w:cs="SimSun"/>
          <w:color w:val="000000"/>
          <w:spacing w:val="0"/>
          <w:sz w:val="24"/>
        </w:rPr>
        <w:t>：A×40%＋B×40%＋C×20%</w:t>
      </w:r>
    </w:p>
    <w:p>
      <w:pPr>
        <w:pStyle w:val="Normal"/>
        <w:framePr w:w="480" w:x="10318" w:y="1606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C</w:t>
      </w:r>
    </w:p>
    <w:p>
      <w:pPr>
        <w:pStyle w:val="Normal"/>
        <w:framePr w:w="1080" w:x="1822" w:y="2378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总评分</w:t>
      </w:r>
    </w:p>
    <w:p>
      <w:pPr>
        <w:pStyle w:val="Normal"/>
        <w:framePr w:w="5520" w:x="4207" w:y="2611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(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总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分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相等的企业按上年度纳税金额高低排序</w:t>
      </w:r>
      <w:r>
        <w:rPr>
          <w:rFonts w:ascii="SimSun"/>
          <w:color w:val="000000"/>
          <w:spacing w:val="0"/>
          <w:sz w:val="24"/>
        </w:rPr>
        <w:t>)</w:t>
      </w:r>
    </w:p>
    <w:p>
      <w:pPr>
        <w:pStyle w:val="Normal"/>
        <w:framePr w:w="2045" w:x="1800" w:y="3161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（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四</w:t>
      </w:r>
      <w:r>
        <w:rPr>
          <w:rFonts w:ascii="SimSun" w:hAnsi="SimSun" w:cs="SimSun"/>
          <w:color w:val="000000"/>
          <w:spacing w:val="0"/>
          <w:sz w:val="24"/>
        </w:rPr>
        <w:t>）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申报材</w:t>
      </w:r>
      <w:r>
        <w:rPr>
          <w:rFonts w:ascii="SimSun" w:hAnsi="SimSun" w:cs="SimSun"/>
          <w:color w:val="000000"/>
          <w:spacing w:val="0"/>
          <w:sz w:val="24"/>
        </w:rPr>
        <w:t>料</w:t>
      </w:r>
    </w:p>
    <w:p>
      <w:pPr>
        <w:pStyle w:val="Normal"/>
        <w:framePr w:w="840" w:x="1217" w:y="3725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序号</w:t>
      </w:r>
    </w:p>
    <w:p>
      <w:pPr>
        <w:pStyle w:val="Normal"/>
        <w:framePr w:w="1322" w:x="4481" w:y="3725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材</w:t>
      </w:r>
      <w:r>
        <w:rPr>
          <w:rFonts w:ascii="SimSun" w:hAnsi="SimSun" w:cs="SimSun"/>
          <w:color w:val="000000"/>
          <w:spacing w:val="0"/>
          <w:sz w:val="24"/>
        </w:rPr>
        <w:t>料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名称</w:t>
      </w:r>
    </w:p>
    <w:p>
      <w:pPr>
        <w:pStyle w:val="Normal"/>
        <w:framePr w:w="1322" w:x="8978" w:y="3725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材</w:t>
      </w:r>
      <w:r>
        <w:rPr>
          <w:rFonts w:ascii="SimSun" w:hAnsi="SimSun" w:cs="SimSun"/>
          <w:color w:val="000000"/>
          <w:spacing w:val="0"/>
          <w:sz w:val="24"/>
        </w:rPr>
        <w:t>料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形式</w:t>
      </w:r>
    </w:p>
    <w:p>
      <w:pPr>
        <w:pStyle w:val="Normal"/>
        <w:framePr w:w="480" w:x="1397" w:y="4246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1</w:t>
      </w:r>
    </w:p>
    <w:p>
      <w:pPr>
        <w:pStyle w:val="Normal"/>
        <w:framePr w:w="4692" w:x="1949" w:y="4246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BBKFPG+STA--GB1-0" w:hAnsi="BBKFPG+STA--GB1-0" w:cs="BBKFPG+STA--GB1-0"/>
          <w:color w:val="000000"/>
          <w:spacing w:val="0"/>
          <w:sz w:val="24"/>
        </w:rPr>
        <w:t>南山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区人</w:t>
      </w:r>
      <w:r>
        <w:rPr>
          <w:rFonts w:ascii="SimSun" w:hAnsi="SimSun" w:cs="SimSun"/>
          <w:color w:val="000000"/>
          <w:spacing w:val="0"/>
          <w:sz w:val="24"/>
        </w:rPr>
        <w:t>才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住房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定向配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租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补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租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申报表</w:t>
      </w:r>
      <w:r>
        <w:rPr>
          <w:rFonts w:ascii="SimSun" w:hAnsi="SimSun" w:cs="SimSun"/>
          <w:color w:val="000000"/>
          <w:spacing w:val="0"/>
          <w:sz w:val="24"/>
        </w:rPr>
        <w:t>。</w:t>
      </w:r>
    </w:p>
    <w:p>
      <w:pPr>
        <w:pStyle w:val="Normal"/>
        <w:framePr w:w="2040" w:x="8618" w:y="4246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盖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章后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扫描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上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传</w:t>
      </w:r>
    </w:p>
    <w:p>
      <w:pPr>
        <w:pStyle w:val="Normal"/>
        <w:framePr w:w="6900" w:x="1949" w:y="4757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①三</w:t>
      </w:r>
      <w:r>
        <w:rPr>
          <w:rFonts w:ascii="BBKFPG+STA--GB1-0" w:hAnsi="BBKFPG+STA--GB1-0" w:cs="BBKFPG+STA--GB1-0"/>
          <w:color w:val="000000"/>
          <w:spacing w:val="0"/>
          <w:sz w:val="24"/>
        </w:rPr>
        <w:t>证合</w:t>
      </w:r>
      <w:r>
        <w:rPr>
          <w:rFonts w:ascii="SimSun" w:hAnsi="SimSun" w:cs="SimSun"/>
          <w:color w:val="000000"/>
          <w:spacing w:val="0"/>
          <w:sz w:val="24"/>
        </w:rPr>
        <w:t>一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新版营业</w:t>
      </w:r>
      <w:r>
        <w:rPr>
          <w:rFonts w:ascii="SimSun" w:hAnsi="SimSun" w:cs="SimSun"/>
          <w:color w:val="000000"/>
          <w:spacing w:val="0"/>
          <w:sz w:val="24"/>
        </w:rPr>
        <w:t>执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照</w:t>
      </w:r>
      <w:r>
        <w:rPr>
          <w:rFonts w:ascii="SimSun" w:hAnsi="SimSun" w:cs="SimSun"/>
          <w:color w:val="000000"/>
          <w:spacing w:val="0"/>
          <w:sz w:val="24"/>
        </w:rPr>
        <w:t>（未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换领</w:t>
      </w:r>
      <w:r>
        <w:rPr>
          <w:rFonts w:ascii="SimSun" w:hAnsi="SimSun" w:cs="SimSun"/>
          <w:color w:val="000000"/>
          <w:spacing w:val="0"/>
          <w:sz w:val="24"/>
        </w:rPr>
        <w:t>三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证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合</w:t>
      </w:r>
      <w:r>
        <w:rPr>
          <w:rFonts w:ascii="SimSun" w:hAnsi="SimSun" w:cs="SimSun"/>
          <w:color w:val="000000"/>
          <w:spacing w:val="0"/>
          <w:sz w:val="24"/>
        </w:rPr>
        <w:t>一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新版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营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业</w:t>
      </w:r>
      <w:r>
        <w:rPr>
          <w:rFonts w:ascii="SimSun" w:hAnsi="SimSun" w:cs="SimSun"/>
          <w:color w:val="000000"/>
          <w:spacing w:val="0"/>
          <w:sz w:val="24"/>
        </w:rPr>
        <w:t>执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照</w:t>
      </w:r>
    </w:p>
    <w:p>
      <w:pPr>
        <w:pStyle w:val="Normal"/>
        <w:framePr w:w="6900" w:x="1949" w:y="4757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BBKFPG+STA--GB1-0" w:hAnsi="BBKFPG+STA--GB1-0" w:cs="BBKFPG+STA--GB1-0"/>
          <w:color w:val="000000"/>
          <w:spacing w:val="0"/>
          <w:sz w:val="24"/>
        </w:rPr>
        <w:t>的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提交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原旧版营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业</w:t>
      </w:r>
      <w:r>
        <w:rPr>
          <w:rFonts w:ascii="SimSun" w:hAnsi="SimSun" w:cs="SimSun"/>
          <w:color w:val="000000"/>
          <w:spacing w:val="0"/>
          <w:sz w:val="24"/>
        </w:rPr>
        <w:t>执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照</w:t>
      </w:r>
      <w:r>
        <w:rPr>
          <w:rFonts w:ascii="SimSun" w:hAnsi="SimSun" w:cs="SimSun"/>
          <w:color w:val="000000"/>
          <w:spacing w:val="0"/>
          <w:sz w:val="24"/>
        </w:rPr>
        <w:t>、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组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织机构代码证书</w:t>
      </w:r>
      <w:r>
        <w:rPr>
          <w:rFonts w:ascii="SimSun" w:hAnsi="SimSun" w:cs="SimSun"/>
          <w:color w:val="000000"/>
          <w:spacing w:val="0"/>
          <w:sz w:val="24"/>
        </w:rPr>
        <w:t>、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税务登记</w:t>
      </w:r>
    </w:p>
    <w:p>
      <w:pPr>
        <w:pStyle w:val="Normal"/>
        <w:framePr w:w="6900" w:x="1949" w:y="4757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证书</w:t>
      </w:r>
      <w:r>
        <w:rPr>
          <w:rFonts w:ascii="SimSun" w:hAnsi="SimSun" w:cs="SimSun"/>
          <w:color w:val="000000"/>
          <w:spacing w:val="0"/>
          <w:sz w:val="24"/>
        </w:rPr>
        <w:t>）；</w:t>
      </w:r>
    </w:p>
    <w:p>
      <w:pPr>
        <w:pStyle w:val="Normal"/>
        <w:framePr w:w="480" w:x="1397" w:y="5458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2</w:t>
      </w:r>
    </w:p>
    <w:p>
      <w:pPr>
        <w:pStyle w:val="Normal"/>
        <w:framePr w:w="480" w:x="1397" w:y="5458"/>
        <w:widowControl w:val="off"/>
        <w:autoSpaceDE w:val="off"/>
        <w:autoSpaceDN w:val="off"/>
        <w:spacing w:before="0" w:after="0" w:line="1658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3</w:t>
      </w:r>
    </w:p>
    <w:p>
      <w:pPr>
        <w:pStyle w:val="Normal"/>
        <w:framePr w:w="2040" w:x="8618" w:y="5458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盖章后扫描上传</w:t>
      </w:r>
    </w:p>
    <w:p>
      <w:pPr>
        <w:pStyle w:val="Normal"/>
        <w:framePr w:w="6900" w:x="1949" w:y="6161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②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法定代表人</w:t>
      </w:r>
      <w:r>
        <w:rPr>
          <w:rFonts w:ascii="SimSun" w:hAnsi="SimSun" w:cs="SimSun"/>
          <w:color w:val="000000"/>
          <w:spacing w:val="0"/>
          <w:sz w:val="24"/>
        </w:rPr>
        <w:t>（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或</w:t>
      </w:r>
      <w:r>
        <w:rPr>
          <w:rFonts w:ascii="RGAKKA+STB--GB1-0" w:hAnsi="RGAKKA+STB--GB1-0" w:cs="RGAKKA+STB--GB1-0"/>
          <w:color w:val="000000"/>
          <w:spacing w:val="0"/>
          <w:sz w:val="24"/>
        </w:rPr>
        <w:t>非法人企业的负责人</w:t>
      </w:r>
      <w:r>
        <w:rPr>
          <w:rFonts w:ascii="SimSun" w:hAnsi="SimSun" w:cs="SimSun"/>
          <w:color w:val="000000"/>
          <w:spacing w:val="0"/>
          <w:sz w:val="24"/>
        </w:rPr>
        <w:t>）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身份证复印件</w:t>
      </w:r>
      <w:r>
        <w:rPr>
          <w:rFonts w:ascii="SimSun" w:hAnsi="SimSun" w:cs="SimSun"/>
          <w:color w:val="000000"/>
          <w:spacing w:val="0"/>
          <w:sz w:val="24"/>
        </w:rPr>
        <w:t>。</w:t>
      </w:r>
    </w:p>
    <w:p>
      <w:pPr>
        <w:pStyle w:val="Normal"/>
        <w:framePr w:w="6900" w:x="1949" w:y="6161"/>
        <w:widowControl w:val="off"/>
        <w:autoSpaceDE w:val="off"/>
        <w:autoSpaceDN w:val="off"/>
        <w:spacing w:before="0" w:after="0" w:line="487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申报分</w:t>
      </w:r>
      <w:r>
        <w:rPr>
          <w:rFonts w:ascii="SimSun" w:hAnsi="SimSun" w:cs="SimSun"/>
          <w:color w:val="000000"/>
          <w:spacing w:val="0"/>
          <w:sz w:val="24"/>
        </w:rPr>
        <w:t>类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标准中第</w:t>
      </w:r>
      <w:r>
        <w:rPr>
          <w:rFonts w:ascii="SimSun" w:hAnsi="SimSun" w:cs="SimSun"/>
          <w:color w:val="000000"/>
          <w:spacing w:val="0"/>
          <w:sz w:val="24"/>
        </w:rPr>
        <w:t>1、2、3、4、5类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的企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业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需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提交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相应</w:t>
      </w:r>
    </w:p>
    <w:p>
      <w:pPr>
        <w:pStyle w:val="Normal"/>
        <w:framePr w:w="6900" w:x="1949" w:y="6161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BBKFPG+STA--GB1-0" w:hAnsi="BBKFPG+STA--GB1-0" w:cs="BBKFPG+STA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认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定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资</w:t>
      </w:r>
      <w:r>
        <w:rPr>
          <w:rFonts w:ascii="BBKFPG+STA--GB1-0" w:hAnsi="BBKFPG+STA--GB1-0" w:cs="BBKFPG+STA--GB1-0"/>
          <w:color w:val="000000"/>
          <w:spacing w:val="0"/>
          <w:sz w:val="24"/>
        </w:rPr>
        <w:t>质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的相关证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明</w:t>
      </w:r>
      <w:r>
        <w:rPr>
          <w:rFonts w:ascii="SimSun" w:hAnsi="SimSun" w:cs="SimSun"/>
          <w:color w:val="000000"/>
          <w:spacing w:val="0"/>
          <w:sz w:val="24"/>
        </w:rPr>
        <w:t>。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第</w:t>
      </w:r>
      <w:r>
        <w:rPr>
          <w:rFonts w:ascii="SimSun" w:hAnsi="SimSun" w:cs="SimSun"/>
          <w:color w:val="000000"/>
          <w:spacing w:val="0"/>
          <w:sz w:val="24"/>
        </w:rPr>
        <w:t>8类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企业</w:t>
      </w:r>
      <w:r>
        <w:rPr>
          <w:rFonts w:ascii="BBKFPG+STA--GB1-0" w:hAnsi="BBKFPG+STA--GB1-0" w:cs="BBKFPG+STA--GB1-0"/>
          <w:color w:val="000000"/>
          <w:spacing w:val="0"/>
          <w:sz w:val="24"/>
        </w:rPr>
        <w:t>需</w:t>
      </w:r>
      <w:r>
        <w:rPr>
          <w:rFonts w:ascii="RGAKKA+STB--GB1-0" w:hAnsi="RGAKKA+STB--GB1-0" w:cs="RGAKKA+STB--GB1-0"/>
          <w:color w:val="000000"/>
          <w:spacing w:val="0"/>
          <w:sz w:val="24"/>
        </w:rPr>
        <w:t>递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交人</w:t>
      </w:r>
      <w:r>
        <w:rPr>
          <w:rFonts w:ascii="SimSun" w:hAnsi="SimSun" w:cs="SimSun"/>
          <w:color w:val="000000"/>
          <w:spacing w:val="0"/>
          <w:sz w:val="24"/>
        </w:rPr>
        <w:t>力</w:t>
      </w:r>
      <w:r>
        <w:rPr>
          <w:rFonts w:ascii="BBKFPG+STA--GB1-0" w:hAnsi="BBKFPG+STA--GB1-0" w:cs="BBKFPG+STA--GB1-0"/>
          <w:color w:val="000000"/>
          <w:spacing w:val="0"/>
          <w:sz w:val="24"/>
        </w:rPr>
        <w:t>资源服务机</w:t>
      </w:r>
    </w:p>
    <w:p>
      <w:pPr>
        <w:pStyle w:val="Normal"/>
        <w:framePr w:w="6900" w:x="1949" w:y="6161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BBKFPG+STA--GB1-0" w:hAnsi="BBKFPG+STA--GB1-0" w:cs="BBKFPG+STA--GB1-0"/>
          <w:color w:val="000000"/>
          <w:spacing w:val="0"/>
          <w:sz w:val="24"/>
        </w:rPr>
        <w:t>构备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案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凭证</w:t>
      </w:r>
      <w:r>
        <w:rPr>
          <w:rFonts w:ascii="SimSun" w:hAnsi="SimSun" w:cs="SimSun"/>
          <w:color w:val="000000"/>
          <w:spacing w:val="0"/>
          <w:sz w:val="24"/>
        </w:rPr>
        <w:t>。</w:t>
      </w:r>
    </w:p>
    <w:p>
      <w:pPr>
        <w:pStyle w:val="Normal"/>
        <w:framePr w:w="2040" w:x="8618" w:y="7116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BBKFPG+STA--GB1-0" w:hAnsi="BBKFPG+STA--GB1-0" w:cs="BBKFPG+STA--GB1-0"/>
          <w:color w:val="000000"/>
          <w:spacing w:val="0"/>
          <w:sz w:val="24"/>
        </w:rPr>
        <w:t>盖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章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后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扫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描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上传</w:t>
      </w:r>
    </w:p>
    <w:p>
      <w:pPr>
        <w:pStyle w:val="Normal"/>
        <w:framePr w:w="6900" w:x="1949" w:y="8071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BBKFPG+STA--GB1-0" w:hAnsi="BBKFPG+STA--GB1-0" w:cs="BBKFPG+STA--GB1-0"/>
          <w:color w:val="000000"/>
          <w:spacing w:val="0"/>
          <w:sz w:val="24"/>
        </w:rPr>
        <w:t>申报分</w:t>
      </w:r>
      <w:r>
        <w:rPr>
          <w:rFonts w:ascii="SimSun" w:hAnsi="SimSun" w:cs="SimSun"/>
          <w:color w:val="000000"/>
          <w:spacing w:val="0"/>
          <w:sz w:val="24"/>
        </w:rPr>
        <w:t>类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标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准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中</w:t>
      </w:r>
      <w:r>
        <w:rPr>
          <w:rFonts w:ascii="SimSun" w:hAnsi="SimSun" w:cs="SimSun"/>
          <w:color w:val="000000"/>
          <w:spacing w:val="0"/>
          <w:sz w:val="24"/>
        </w:rPr>
        <w:t>7类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的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企业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需提交主管部</w:t>
      </w:r>
      <w:r>
        <w:rPr>
          <w:rFonts w:ascii="SimSun" w:hAnsi="SimSun" w:cs="SimSun"/>
          <w:color w:val="000000"/>
          <w:spacing w:val="0"/>
          <w:sz w:val="24"/>
        </w:rPr>
        <w:t>门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出具的物业</w:t>
      </w:r>
    </w:p>
    <w:p>
      <w:pPr>
        <w:pStyle w:val="Normal"/>
        <w:framePr w:w="6900" w:x="1949" w:y="8071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服务合同备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案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回</w:t>
      </w:r>
      <w:r>
        <w:rPr>
          <w:rFonts w:ascii="SimSun" w:hAnsi="SimSun" w:cs="SimSun"/>
          <w:color w:val="000000"/>
          <w:spacing w:val="0"/>
          <w:sz w:val="24"/>
        </w:rPr>
        <w:t>执。</w:t>
      </w:r>
    </w:p>
    <w:p>
      <w:pPr>
        <w:pStyle w:val="Normal"/>
        <w:framePr w:w="480" w:x="1397" w:y="8306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4</w:t>
      </w:r>
    </w:p>
    <w:p>
      <w:pPr>
        <w:pStyle w:val="Normal"/>
        <w:framePr w:w="480" w:x="1397" w:y="8306"/>
        <w:widowControl w:val="off"/>
        <w:autoSpaceDE w:val="off"/>
        <w:autoSpaceDN w:val="off"/>
        <w:spacing w:before="0" w:after="0" w:line="955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5</w:t>
      </w:r>
    </w:p>
    <w:p>
      <w:pPr>
        <w:pStyle w:val="Normal"/>
        <w:framePr w:w="2040" w:x="8618" w:y="8306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盖章后扫描上传</w:t>
      </w:r>
    </w:p>
    <w:p>
      <w:pPr>
        <w:pStyle w:val="Normal"/>
        <w:framePr w:w="6930" w:x="1949" w:y="9029"/>
        <w:widowControl w:val="off"/>
        <w:autoSpaceDE w:val="off"/>
        <w:autoSpaceDN w:val="off"/>
        <w:spacing w:before="0" w:after="0" w:line="25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申报分</w:t>
      </w:r>
      <w:r>
        <w:rPr>
          <w:rFonts w:ascii="SimSun" w:hAnsi="SimSun" w:cs="SimSun"/>
          <w:color w:val="000000"/>
          <w:spacing w:val="0"/>
          <w:sz w:val="24"/>
        </w:rPr>
        <w:t>类</w:t>
      </w:r>
      <w:r>
        <w:rPr>
          <w:rFonts w:ascii="RGAKKA+STB--GB1-0" w:hAnsi="RGAKKA+STB--GB1-0" w:cs="RGAKKA+STB--GB1-0"/>
          <w:color w:val="000000"/>
          <w:spacing w:val="0"/>
          <w:sz w:val="24"/>
        </w:rPr>
        <w:t xml:space="preserve">标准中 </w:t>
      </w:r>
      <w:r>
        <w:rPr>
          <w:rFonts w:ascii="KCKVSR+TimesNewRomanPSMT"/>
          <w:color w:val="000000"/>
          <w:spacing w:val="0"/>
          <w:sz w:val="24"/>
        </w:rPr>
        <w:t>8</w:t>
      </w:r>
      <w:r>
        <w:rPr>
          <w:rFonts w:ascii="SimSun" w:hAnsi="SimSun" w:cs="SimSun"/>
          <w:color w:val="000000"/>
          <w:spacing w:val="0"/>
          <w:sz w:val="24"/>
        </w:rPr>
        <w:t>类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的企业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需提交人</w:t>
      </w:r>
      <w:r>
        <w:rPr>
          <w:rFonts w:ascii="SimSun" w:hAnsi="SimSun" w:cs="SimSun"/>
          <w:color w:val="000000"/>
          <w:spacing w:val="0"/>
          <w:sz w:val="24"/>
        </w:rPr>
        <w:t>力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资源服务机构人</w:t>
      </w:r>
    </w:p>
    <w:p>
      <w:pPr>
        <w:pStyle w:val="Normal"/>
        <w:framePr w:w="6930" w:x="1949" w:y="9029"/>
        <w:widowControl w:val="off"/>
        <w:autoSpaceDE w:val="off"/>
        <w:autoSpaceDN w:val="off"/>
        <w:spacing w:before="0" w:after="0" w:line="47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员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名单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及社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保清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单</w:t>
      </w:r>
      <w:r>
        <w:rPr>
          <w:rFonts w:ascii="SimSun" w:hAnsi="SimSun" w:cs="SimSun"/>
          <w:color w:val="000000"/>
          <w:spacing w:val="0"/>
          <w:sz w:val="24"/>
        </w:rPr>
        <w:t>。</w:t>
      </w:r>
    </w:p>
    <w:p>
      <w:pPr>
        <w:pStyle w:val="Normal"/>
        <w:framePr w:w="2040" w:x="8618" w:y="9262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盖章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后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扫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描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上传</w:t>
      </w:r>
    </w:p>
    <w:p>
      <w:pPr>
        <w:pStyle w:val="Normal"/>
        <w:framePr w:w="6900" w:x="1949" w:y="9984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BBKFPG+STA--GB1-0" w:hAnsi="BBKFPG+STA--GB1-0" w:cs="BBKFPG+STA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申报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类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标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准中</w:t>
      </w:r>
      <w:r>
        <w:rPr>
          <w:rFonts w:ascii="SimSun" w:hAnsi="SimSun" w:cs="SimSun"/>
          <w:color w:val="000000"/>
          <w:spacing w:val="0"/>
          <w:sz w:val="24"/>
        </w:rPr>
        <w:t>9类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的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企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业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BBKFPG+STA--GB1-0" w:hAnsi="BBKFPG+STA--GB1-0" w:cs="BBKFPG+STA--GB1-0"/>
          <w:color w:val="000000"/>
          <w:spacing w:val="0"/>
          <w:sz w:val="24"/>
        </w:rPr>
        <w:t>需按照具体</w:t>
      </w:r>
      <w:r>
        <w:rPr>
          <w:rFonts w:ascii="SimSun" w:hAnsi="SimSun" w:cs="SimSun"/>
          <w:color w:val="000000"/>
          <w:spacing w:val="0"/>
          <w:sz w:val="24"/>
        </w:rPr>
        <w:t>类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别提供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相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应材</w:t>
      </w:r>
    </w:p>
    <w:p>
      <w:pPr>
        <w:pStyle w:val="Normal"/>
        <w:framePr w:w="6900" w:x="1949" w:y="9984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料：（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符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合</w:t>
      </w:r>
      <w:r>
        <w:rPr>
          <w:rFonts w:ascii="SimSun" w:hAnsi="SimSun" w:cs="SimSun"/>
          <w:color w:val="000000"/>
          <w:spacing w:val="0"/>
          <w:sz w:val="24"/>
        </w:rPr>
        <w:t>一</w:t>
      </w:r>
      <w:r>
        <w:rPr>
          <w:rFonts w:ascii="BBKFPG+STA--GB1-0" w:hAnsi="BBKFPG+STA--GB1-0" w:cs="BBKFPG+STA--GB1-0"/>
          <w:color w:val="000000"/>
          <w:spacing w:val="0"/>
          <w:sz w:val="24"/>
        </w:rPr>
        <w:t>项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即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可</w:t>
      </w:r>
      <w:r>
        <w:rPr>
          <w:rFonts w:ascii="SimSun" w:hAnsi="SimSun" w:cs="SimSun"/>
          <w:color w:val="000000"/>
          <w:spacing w:val="0"/>
          <w:sz w:val="24"/>
        </w:rPr>
        <w:t>）</w:t>
      </w:r>
    </w:p>
    <w:p>
      <w:pPr>
        <w:pStyle w:val="Normal"/>
        <w:framePr w:w="6486" w:x="1949" w:y="10920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1、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技</w:t>
      </w:r>
      <w:r>
        <w:rPr>
          <w:rFonts w:ascii="SimSun" w:hAnsi="SimSun" w:cs="SimSun"/>
          <w:color w:val="000000"/>
          <w:spacing w:val="0"/>
          <w:sz w:val="24"/>
        </w:rPr>
        <w:t>术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转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移</w:t>
      </w:r>
      <w:r>
        <w:rPr>
          <w:rFonts w:ascii="SimSun" w:hAnsi="SimSun" w:cs="SimSun"/>
          <w:color w:val="000000"/>
          <w:spacing w:val="0"/>
          <w:sz w:val="24"/>
        </w:rPr>
        <w:t>：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国家技</w:t>
      </w:r>
      <w:r>
        <w:rPr>
          <w:rFonts w:ascii="SimSun" w:hAnsi="SimSun" w:cs="SimSun"/>
          <w:color w:val="000000"/>
          <w:spacing w:val="0"/>
          <w:sz w:val="24"/>
        </w:rPr>
        <w:t>术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转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移示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范机构证明材</w:t>
      </w:r>
      <w:r>
        <w:rPr>
          <w:rFonts w:ascii="SimSun" w:hAnsi="SimSun" w:cs="SimSun"/>
          <w:color w:val="000000"/>
          <w:spacing w:val="0"/>
          <w:sz w:val="24"/>
        </w:rPr>
        <w:t xml:space="preserve"> 料；</w:t>
      </w:r>
    </w:p>
    <w:p>
      <w:pPr>
        <w:pStyle w:val="Normal"/>
        <w:framePr w:w="6486" w:x="1949" w:y="10920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2、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检验检测认证</w:t>
      </w:r>
      <w:r>
        <w:rPr>
          <w:rFonts w:ascii="SimSun" w:hAnsi="SimSun" w:cs="SimSun"/>
          <w:color w:val="000000"/>
          <w:spacing w:val="0"/>
          <w:sz w:val="24"/>
        </w:rPr>
        <w:t>：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检验检测机构</w:t>
      </w:r>
      <w:r>
        <w:rPr>
          <w:rFonts w:ascii="BBKFPG+STA--GB1-0" w:hAnsi="BBKFPG+STA--GB1-0" w:cs="BBKFPG+STA--GB1-0"/>
          <w:color w:val="000000"/>
          <w:spacing w:val="0"/>
          <w:sz w:val="24"/>
        </w:rPr>
        <w:t>资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质认定证书</w:t>
      </w:r>
      <w:r>
        <w:rPr>
          <w:rFonts w:ascii="SimSun" w:hAnsi="SimSun" w:cs="SimSun"/>
          <w:color w:val="000000"/>
          <w:spacing w:val="0"/>
          <w:sz w:val="24"/>
        </w:rPr>
        <w:t>；</w:t>
      </w:r>
    </w:p>
    <w:p>
      <w:pPr>
        <w:pStyle w:val="Normal"/>
        <w:framePr w:w="6486" w:x="1949" w:y="10920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3、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知识产</w:t>
      </w:r>
      <w:r>
        <w:rPr>
          <w:rFonts w:ascii="SimSun" w:hAnsi="SimSun" w:cs="SimSun"/>
          <w:color w:val="000000"/>
          <w:spacing w:val="0"/>
          <w:sz w:val="24"/>
        </w:rPr>
        <w:t>权：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专利代理机构注册证或专利代理机构</w:t>
      </w:r>
      <w:r>
        <w:rPr>
          <w:rFonts w:ascii="SimSun" w:hAnsi="SimSun" w:cs="SimSun"/>
          <w:color w:val="000000"/>
          <w:spacing w:val="0"/>
          <w:sz w:val="24"/>
        </w:rPr>
        <w:t>执</w:t>
      </w:r>
    </w:p>
    <w:p>
      <w:pPr>
        <w:pStyle w:val="Normal"/>
        <w:framePr w:w="6486" w:x="1949" w:y="10920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业许可证</w:t>
      </w:r>
      <w:r>
        <w:rPr>
          <w:rFonts w:ascii="SimSun" w:hAnsi="SimSun" w:cs="SimSun"/>
          <w:color w:val="000000"/>
          <w:spacing w:val="0"/>
          <w:sz w:val="24"/>
        </w:rPr>
        <w:t>；</w:t>
      </w:r>
    </w:p>
    <w:p>
      <w:pPr>
        <w:pStyle w:val="Normal"/>
        <w:framePr w:w="480" w:x="1397" w:y="12324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6</w:t>
      </w:r>
    </w:p>
    <w:p>
      <w:pPr>
        <w:pStyle w:val="Normal"/>
        <w:framePr w:w="2040" w:x="8618" w:y="12324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盖章后扫描上传</w:t>
      </w:r>
    </w:p>
    <w:p>
      <w:pPr>
        <w:pStyle w:val="Normal"/>
        <w:framePr w:w="7038" w:x="1949" w:y="12792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4、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科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学技</w:t>
      </w:r>
      <w:r>
        <w:rPr>
          <w:rFonts w:ascii="SimSun" w:hAnsi="SimSun" w:cs="SimSun"/>
          <w:color w:val="000000"/>
          <w:spacing w:val="0"/>
          <w:sz w:val="24"/>
        </w:rPr>
        <w:t>术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普及</w:t>
      </w:r>
      <w:r>
        <w:rPr>
          <w:rFonts w:ascii="SimSun"/>
          <w:color w:val="000000"/>
          <w:spacing w:val="0"/>
          <w:sz w:val="24"/>
        </w:rPr>
        <w:t>: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市</w:t>
      </w:r>
      <w:r>
        <w:rPr>
          <w:rFonts w:ascii="SimSun" w:hAnsi="SimSun" w:cs="SimSun"/>
          <w:color w:val="000000"/>
          <w:spacing w:val="0"/>
          <w:sz w:val="24"/>
        </w:rPr>
        <w:t>、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区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科普基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地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证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书</w:t>
      </w:r>
      <w:r>
        <w:rPr>
          <w:rFonts w:ascii="SimSun" w:hAnsi="SimSun" w:cs="SimSun"/>
          <w:color w:val="000000"/>
          <w:spacing w:val="0"/>
          <w:sz w:val="24"/>
        </w:rPr>
        <w:t>；</w:t>
      </w:r>
    </w:p>
    <w:p>
      <w:pPr>
        <w:pStyle w:val="Normal"/>
        <w:framePr w:w="7038" w:x="1949" w:y="12792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BBKFPG+STA--GB1-0" w:hAnsi="BBKFPG+STA--GB1-0" w:cs="BBKFPG+STA--GB1-0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5、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创业孵化</w:t>
      </w:r>
      <w:r>
        <w:rPr>
          <w:rFonts w:ascii="SimSun" w:hAnsi="SimSun" w:cs="SimSun"/>
          <w:color w:val="000000"/>
          <w:spacing w:val="0"/>
          <w:sz w:val="24"/>
        </w:rPr>
        <w:t>：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国家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级科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技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企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业孵化器或国家级</w:t>
      </w:r>
      <w:r>
        <w:rPr>
          <w:rFonts w:ascii="SimSun" w:hAnsi="SimSun" w:cs="SimSun"/>
          <w:color w:val="000000"/>
          <w:spacing w:val="0"/>
          <w:sz w:val="24"/>
        </w:rPr>
        <w:t>双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创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示</w:t>
      </w:r>
      <w:r>
        <w:rPr>
          <w:rFonts w:ascii="BBKFPG+STA--GB1-0" w:hAnsi="BBKFPG+STA--GB1-0" w:cs="BBKFPG+STA--GB1-0"/>
          <w:color w:val="000000"/>
          <w:spacing w:val="0"/>
          <w:sz w:val="24"/>
        </w:rPr>
        <w:t>范基</w:t>
      </w:r>
    </w:p>
    <w:p>
      <w:pPr>
        <w:pStyle w:val="Normal"/>
        <w:framePr w:w="7038" w:x="1949" w:y="12792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BBKFPG+STA--GB1-0" w:hAnsi="BBKFPG+STA--GB1-0" w:cs="BBKFPG+STA--GB1-0"/>
          <w:color w:val="000000"/>
          <w:spacing w:val="0"/>
          <w:sz w:val="24"/>
        </w:rPr>
        <w:t>地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证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明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材</w:t>
      </w:r>
      <w:r>
        <w:rPr>
          <w:rFonts w:ascii="SimSun" w:hAnsi="SimSun" w:cs="SimSun"/>
          <w:color w:val="000000"/>
          <w:spacing w:val="0"/>
          <w:sz w:val="24"/>
        </w:rPr>
        <w:t>料；</w:t>
      </w:r>
    </w:p>
    <w:p>
      <w:pPr>
        <w:pStyle w:val="Normal"/>
        <w:framePr w:w="6933" w:x="1949" w:y="14196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6、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科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技智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库</w:t>
      </w:r>
      <w:r>
        <w:rPr>
          <w:rFonts w:ascii="SimSun" w:hAnsi="SimSun" w:cs="SimSun"/>
          <w:color w:val="000000"/>
          <w:spacing w:val="0"/>
          <w:sz w:val="24"/>
        </w:rPr>
        <w:t>：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上年度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新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承担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至</w:t>
      </w:r>
      <w:r>
        <w:rPr>
          <w:rFonts w:ascii="SimSun" w:hAnsi="SimSun" w:cs="SimSun"/>
          <w:color w:val="000000"/>
          <w:spacing w:val="0"/>
          <w:sz w:val="24"/>
        </w:rPr>
        <w:t>少5</w:t>
      </w:r>
      <w:r>
        <w:rPr>
          <w:rFonts w:ascii="RGAKKA+STB--GB1-0" w:hAnsi="RGAKKA+STB--GB1-0" w:cs="RGAKKA+STB--GB1-0"/>
          <w:color w:val="000000"/>
          <w:spacing w:val="0"/>
          <w:sz w:val="24"/>
        </w:rPr>
        <w:t>项区级或以上政府部</w:t>
      </w:r>
      <w:r>
        <w:rPr>
          <w:rFonts w:ascii="SimSun" w:hAnsi="SimSun" w:cs="SimSun"/>
          <w:color w:val="000000"/>
          <w:spacing w:val="0"/>
          <w:sz w:val="24"/>
        </w:rPr>
        <w:t>门</w:t>
      </w:r>
    </w:p>
    <w:p>
      <w:pPr>
        <w:pStyle w:val="Normal"/>
        <w:framePr w:w="6933" w:x="1949" w:y="14196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科技创新政策研究</w:t>
      </w:r>
      <w:r>
        <w:rPr>
          <w:rFonts w:ascii="SimSun" w:hAnsi="SimSun" w:cs="SimSun"/>
          <w:color w:val="000000"/>
          <w:spacing w:val="0"/>
          <w:sz w:val="24"/>
        </w:rPr>
        <w:t>（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其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中至</w:t>
      </w:r>
      <w:r>
        <w:rPr>
          <w:rFonts w:ascii="SimSun" w:hAnsi="SimSun" w:cs="SimSun"/>
          <w:color w:val="000000"/>
          <w:spacing w:val="0"/>
          <w:sz w:val="24"/>
        </w:rPr>
        <w:t>少1</w:t>
      </w:r>
      <w:r>
        <w:rPr>
          <w:rFonts w:ascii="RGAKKA+STB--GB1-0" w:hAnsi="RGAKKA+STB--GB1-0" w:cs="RGAKKA+STB--GB1-0"/>
          <w:color w:val="000000"/>
          <w:spacing w:val="0"/>
          <w:sz w:val="24"/>
        </w:rPr>
        <w:t>项为南山区</w:t>
      </w:r>
      <w:r>
        <w:rPr>
          <w:rFonts w:ascii="SimSun" w:hAnsi="SimSun" w:cs="SimSun"/>
          <w:color w:val="000000"/>
          <w:spacing w:val="0"/>
          <w:sz w:val="24"/>
        </w:rPr>
        <w:t>）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证明材</w:t>
      </w:r>
      <w:r>
        <w:rPr>
          <w:rFonts w:ascii="SimSun" w:hAnsi="SimSun" w:cs="SimSun"/>
          <w:color w:val="000000"/>
          <w:spacing w:val="0"/>
          <w:sz w:val="24"/>
        </w:rPr>
        <w:t>料。</w:t>
      </w:r>
    </w:p>
    <w:p>
      <w:pPr>
        <w:pStyle w:val="Normal"/>
        <w:framePr w:w="1260" w:x="2016" w:y="15650"/>
        <w:widowControl w:val="off"/>
        <w:autoSpaceDE w:val="off"/>
        <w:autoSpaceDN w:val="off"/>
        <w:spacing w:before="0" w:after="0" w:line="293" w:lineRule="exact"/>
        <w:ind w:left="0" w:right="0" w:first-line="0"/>
        <w:jc w:val="left"/>
        <w:rPr>
          <w:rFonts w:ascii="KCKVSR+TimesNewRomanPSMT" w:hAnsi="KCKVSR+TimesNewRomanPSMT" w:cs="KCKVSR+TimesNewRomanPSMT"/>
          <w:color w:val="000000"/>
          <w:spacing w:val="0"/>
          <w:sz w:val="28"/>
        </w:rPr>
      </w:pPr>
      <w:r>
        <w:rPr>
          <w:rFonts w:ascii="KCKVSR+TimesNewRomanPSMT" w:hAnsi="KCKVSR+TimesNewRomanPSMT" w:cs="KCKVSR+TimesNewRomanPSMT"/>
          <w:color w:val="000000"/>
          <w:spacing w:val="0"/>
          <w:sz w:val="28"/>
        </w:rPr>
        <w:t>— 8 —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8" style="position:absolute;margin-left:53.1pt;margin-top:152.35pt;z-index:-35;width:489.55pt;height:599.9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noProof w:val="on"/>
        </w:rPr>
        <w:pict>
          <v:shape xmlns:v="urn:schemas-microsoft-com:vml" id="_x00009" style="position:absolute;margin-left:54.5pt;margin-top:71.1pt;z-index:-39;width:486.75pt;height:78.65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rFonts w:ascii="Arial"/>
          <w:color w:val="ff0000"/>
          <w:spacing w:val="0"/>
          <w:sz w:val="14"/>
        </w:rPr>
      </w:r>
      <w:r>
        <w:rPr>
          <w:rFonts w:ascii="Arial"/>
          <w:color w:val="ff0000"/>
          <w:spacing w:val="0"/>
          <w:sz w:val="2"/>
        </w:rPr>
        <w:br w:type="page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480" w:x="1397" w:y="1577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7</w:t>
      </w:r>
    </w:p>
    <w:p>
      <w:pPr>
        <w:pStyle w:val="Normal"/>
        <w:framePr w:w="480" w:x="1397" w:y="1577"/>
        <w:widowControl w:val="off"/>
        <w:autoSpaceDE w:val="off"/>
        <w:autoSpaceDN w:val="off"/>
        <w:spacing w:before="0" w:after="0" w:line="977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8</w:t>
      </w:r>
    </w:p>
    <w:p>
      <w:pPr>
        <w:pStyle w:val="Normal"/>
        <w:framePr w:w="6693" w:x="1949" w:y="1577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上年度的纳税证明</w:t>
      </w:r>
      <w:r>
        <w:rPr>
          <w:rFonts w:ascii="SimSun" w:hAnsi="SimSun" w:cs="SimSun"/>
          <w:color w:val="000000"/>
          <w:spacing w:val="0"/>
          <w:sz w:val="24"/>
        </w:rPr>
        <w:t>（2020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年</w:t>
      </w:r>
      <w:r>
        <w:rPr>
          <w:rFonts w:ascii="SimSun"/>
          <w:color w:val="000000"/>
          <w:spacing w:val="0"/>
          <w:sz w:val="24"/>
        </w:rPr>
        <w:t>1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月</w:t>
      </w:r>
      <w:r>
        <w:rPr>
          <w:rFonts w:ascii="SimSun"/>
          <w:color w:val="000000"/>
          <w:spacing w:val="0"/>
          <w:sz w:val="24"/>
        </w:rPr>
        <w:t>1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日至</w:t>
      </w:r>
      <w:r>
        <w:rPr>
          <w:rFonts w:ascii="SimSun"/>
          <w:color w:val="000000"/>
          <w:spacing w:val="0"/>
          <w:sz w:val="24"/>
        </w:rPr>
        <w:t>12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月</w:t>
      </w:r>
      <w:r>
        <w:rPr>
          <w:rFonts w:ascii="SimSun"/>
          <w:color w:val="000000"/>
          <w:spacing w:val="0"/>
          <w:sz w:val="24"/>
        </w:rPr>
        <w:t>31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日</w:t>
      </w:r>
      <w:r>
        <w:rPr>
          <w:rFonts w:ascii="SimSun" w:hAnsi="SimSun" w:cs="SimSun"/>
          <w:color w:val="000000"/>
          <w:spacing w:val="0"/>
          <w:sz w:val="24"/>
        </w:rPr>
        <w:t>）。</w:t>
      </w:r>
    </w:p>
    <w:p>
      <w:pPr>
        <w:pStyle w:val="Normal"/>
        <w:framePr w:w="2040" w:x="8618" w:y="1577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盖章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后扫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描上传</w:t>
      </w:r>
    </w:p>
    <w:p>
      <w:pPr>
        <w:pStyle w:val="Normal"/>
        <w:framePr w:w="6933" w:x="1949" w:y="2086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BBKFPG+STA--GB1-0" w:hAnsi="BBKFPG+STA--GB1-0" w:cs="BBKFPG+STA--GB1-0"/>
          <w:color w:val="000000"/>
          <w:spacing w:val="0"/>
          <w:sz w:val="24"/>
        </w:rPr>
      </w:pPr>
      <w:r>
        <w:rPr>
          <w:rFonts w:ascii="BBKFPG+STA--GB1-0" w:hAnsi="BBKFPG+STA--GB1-0" w:cs="BBKFPG+STA--GB1-0"/>
          <w:color w:val="000000"/>
          <w:spacing w:val="0"/>
          <w:sz w:val="24"/>
        </w:rPr>
        <w:t>企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业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信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用信息资</w:t>
      </w:r>
      <w:r>
        <w:rPr>
          <w:rFonts w:ascii="SimSun" w:hAnsi="SimSun" w:cs="SimSun"/>
          <w:color w:val="000000"/>
          <w:spacing w:val="0"/>
          <w:sz w:val="24"/>
        </w:rPr>
        <w:t>料（</w:t>
      </w:r>
      <w:r>
        <w:rPr>
          <w:rFonts w:ascii="BBKFPG+STA--GB1-0" w:hAnsi="BBKFPG+STA--GB1-0" w:cs="BBKFPG+STA--GB1-0"/>
          <w:color w:val="000000"/>
          <w:spacing w:val="0"/>
          <w:sz w:val="24"/>
        </w:rPr>
        <w:t>首选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深圳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信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用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网完整版信用报告</w:t>
      </w:r>
      <w:r>
        <w:rPr>
          <w:rFonts w:ascii="SimSun" w:hAnsi="SimSun" w:cs="SimSun"/>
          <w:color w:val="000000"/>
          <w:spacing w:val="0"/>
          <w:sz w:val="24"/>
        </w:rPr>
        <w:t>）（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企</w:t>
      </w:r>
    </w:p>
    <w:p>
      <w:pPr>
        <w:pStyle w:val="Normal"/>
        <w:framePr w:w="6933" w:x="1949" w:y="2086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业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化管理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的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事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业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单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位提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供深圳信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用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网上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的单位基</w:t>
      </w:r>
      <w:r>
        <w:rPr>
          <w:rFonts w:ascii="SimSun" w:hAnsi="SimSun" w:cs="SimSun"/>
          <w:color w:val="000000"/>
          <w:spacing w:val="0"/>
          <w:sz w:val="24"/>
        </w:rPr>
        <w:t>本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信息截</w:t>
      </w:r>
    </w:p>
    <w:p>
      <w:pPr>
        <w:pStyle w:val="Normal"/>
        <w:framePr w:w="6933" w:x="1949" w:y="2086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图</w:t>
      </w:r>
      <w:r>
        <w:rPr>
          <w:rFonts w:ascii="SimSun" w:hAnsi="SimSun" w:cs="SimSun"/>
          <w:color w:val="000000"/>
          <w:spacing w:val="0"/>
          <w:sz w:val="24"/>
        </w:rPr>
        <w:t>）</w:t>
      </w:r>
    </w:p>
    <w:p>
      <w:pPr>
        <w:pStyle w:val="Normal"/>
        <w:framePr w:w="2040" w:x="8618" w:y="2554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盖章后扫描上传</w:t>
      </w:r>
    </w:p>
    <w:p>
      <w:pPr>
        <w:pStyle w:val="Normal"/>
        <w:framePr w:w="3036" w:x="8194" w:y="3511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在</w:t>
      </w:r>
      <w:r>
        <w:rPr>
          <w:rFonts w:ascii="SimSun" w:hAnsi="SimSun" w:cs="SimSun"/>
          <w:color w:val="000000"/>
          <w:spacing w:val="0"/>
          <w:sz w:val="24"/>
        </w:rPr>
        <w:t>“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安居信息系统</w:t>
      </w:r>
      <w:r>
        <w:rPr>
          <w:rFonts w:ascii="SimSun" w:hAnsi="SimSun" w:cs="SimSun"/>
          <w:color w:val="000000"/>
          <w:spacing w:val="0"/>
          <w:sz w:val="24"/>
        </w:rPr>
        <w:t>”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中下</w:t>
      </w:r>
    </w:p>
    <w:p>
      <w:pPr>
        <w:pStyle w:val="Normal"/>
        <w:framePr w:w="3036" w:x="8194" w:y="3511"/>
        <w:widowControl w:val="off"/>
        <w:autoSpaceDE w:val="off"/>
        <w:autoSpaceDN w:val="off"/>
        <w:spacing w:before="0" w:after="0" w:line="468" w:lineRule="exact"/>
        <w:ind w:left="65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载模板填写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上传电</w:t>
      </w:r>
      <w:r>
        <w:rPr>
          <w:rFonts w:ascii="SimSun" w:hAnsi="SimSun" w:cs="SimSun"/>
          <w:color w:val="000000"/>
          <w:spacing w:val="0"/>
          <w:sz w:val="24"/>
        </w:rPr>
        <w:t>子</w:t>
      </w:r>
    </w:p>
    <w:p>
      <w:pPr>
        <w:pStyle w:val="Normal"/>
        <w:framePr w:w="3036" w:x="8194" w:y="3511"/>
        <w:widowControl w:val="off"/>
        <w:autoSpaceDE w:val="off"/>
        <w:autoSpaceDN w:val="off"/>
        <w:spacing w:before="0" w:after="0" w:line="468" w:lineRule="exact"/>
        <w:ind w:left="425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版</w:t>
      </w:r>
      <w:r>
        <w:rPr>
          <w:rFonts w:ascii="SimSun" w:hAnsi="SimSun" w:cs="SimSun"/>
          <w:color w:val="000000"/>
          <w:spacing w:val="0"/>
          <w:sz w:val="24"/>
        </w:rPr>
        <w:t>、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盖章扫描件</w:t>
      </w:r>
    </w:p>
    <w:p>
      <w:pPr>
        <w:pStyle w:val="Normal"/>
        <w:framePr w:w="480" w:x="1397" w:y="3979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9</w:t>
      </w:r>
    </w:p>
    <w:p>
      <w:pPr>
        <w:pStyle w:val="Normal"/>
        <w:framePr w:w="3483" w:x="1800" w:y="3979"/>
        <w:widowControl w:val="off"/>
        <w:autoSpaceDE w:val="off"/>
        <w:autoSpaceDN w:val="off"/>
        <w:spacing w:before="0" w:after="0" w:line="240" w:lineRule="exact"/>
        <w:ind w:left="149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定向配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租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补租人</w:t>
      </w:r>
      <w:r>
        <w:rPr>
          <w:rFonts w:ascii="SimSun" w:hAnsi="SimSun" w:cs="SimSun"/>
          <w:color w:val="000000"/>
          <w:spacing w:val="0"/>
          <w:sz w:val="24"/>
        </w:rPr>
        <w:t>才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明细表</w:t>
      </w:r>
      <w:r>
        <w:rPr>
          <w:rFonts w:ascii="SimSun" w:hAnsi="SimSun" w:cs="SimSun"/>
          <w:color w:val="000000"/>
          <w:spacing w:val="0"/>
          <w:sz w:val="24"/>
        </w:rPr>
        <w:t>。</w:t>
      </w:r>
    </w:p>
    <w:p>
      <w:pPr>
        <w:pStyle w:val="Normal"/>
        <w:framePr w:w="3483" w:x="1800" w:y="3979"/>
        <w:widowControl w:val="off"/>
        <w:autoSpaceDE w:val="off"/>
        <w:autoSpaceDN w:val="off"/>
        <w:spacing w:before="0" w:after="0" w:line="955" w:lineRule="exact"/>
        <w:ind w:left="0" w:right="0" w:first-line="0"/>
        <w:jc w:val="left"/>
        <w:rPr>
          <w:rFonts w:ascii="BBKFPG+STA--GB1-0" w:hAnsi="BBKFPG+STA--GB1-0" w:cs="BBKFPG+STA--GB1-0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（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五</w:t>
      </w:r>
      <w:r>
        <w:rPr>
          <w:rFonts w:ascii="SimSun" w:hAnsi="SimSun" w:cs="SimSun"/>
          <w:color w:val="000000"/>
          <w:spacing w:val="0"/>
          <w:sz w:val="24"/>
        </w:rPr>
        <w:t>）</w:t>
      </w:r>
      <w:r>
        <w:rPr>
          <w:rFonts w:ascii="BBKFPG+STA--GB1-0" w:hAnsi="BBKFPG+STA--GB1-0" w:cs="BBKFPG+STA--GB1-0"/>
          <w:color w:val="000000"/>
          <w:spacing w:val="0"/>
          <w:sz w:val="24"/>
        </w:rPr>
        <w:t>配</w:t>
      </w:r>
      <w:r>
        <w:rPr>
          <w:rFonts w:ascii="RGAKKA+STB--GB1-0" w:hAnsi="RGAKKA+STB--GB1-0" w:cs="RGAKKA+STB--GB1-0"/>
          <w:color w:val="000000"/>
          <w:spacing w:val="0"/>
          <w:sz w:val="24"/>
        </w:rPr>
        <w:t>额上</w:t>
      </w:r>
      <w:r>
        <w:rPr>
          <w:rFonts w:ascii="BBKFPG+STA--GB1-0" w:hAnsi="BBKFPG+STA--GB1-0" w:cs="BBKFPG+STA--GB1-0"/>
          <w:color w:val="000000"/>
          <w:spacing w:val="0"/>
          <w:sz w:val="24"/>
        </w:rPr>
        <w:t>限</w:t>
      </w:r>
    </w:p>
    <w:p>
      <w:pPr>
        <w:pStyle w:val="Normal"/>
        <w:framePr w:w="840" w:x="1200" w:y="5510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BBKFPG+STA--GB1-0" w:hAnsi="BBKFPG+STA--GB1-0" w:cs="BBKFPG+STA--GB1-0"/>
          <w:color w:val="000000"/>
          <w:spacing w:val="0"/>
          <w:sz w:val="24"/>
        </w:rPr>
        <w:t>序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号</w:t>
      </w:r>
    </w:p>
    <w:p>
      <w:pPr>
        <w:pStyle w:val="Normal"/>
        <w:framePr w:w="840" w:x="2117" w:y="5510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档次</w:t>
      </w:r>
    </w:p>
    <w:p>
      <w:pPr>
        <w:pStyle w:val="Normal"/>
        <w:framePr w:w="3326" w:x="3797" w:y="5510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BBKFPG+STA--GB1-0" w:hAnsi="BBKFPG+STA--GB1-0" w:cs="BBKFPG+STA--GB1-0"/>
          <w:color w:val="000000"/>
          <w:spacing w:val="0"/>
          <w:sz w:val="24"/>
        </w:rPr>
        <w:t>纳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税</w:t>
      </w:r>
      <w:r>
        <w:rPr>
          <w:rFonts w:ascii="SimSun" w:hAnsi="SimSun" w:cs="SimSun"/>
          <w:color w:val="000000"/>
          <w:spacing w:val="0"/>
          <w:sz w:val="24"/>
        </w:rPr>
        <w:t>、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经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济贡献及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人</w:t>
      </w:r>
      <w:r>
        <w:rPr>
          <w:rFonts w:ascii="SimSun" w:hAnsi="SimSun" w:cs="SimSun"/>
          <w:color w:val="000000"/>
          <w:spacing w:val="0"/>
          <w:sz w:val="24"/>
        </w:rPr>
        <w:t>才</w:t>
      </w:r>
      <w:r>
        <w:rPr>
          <w:rFonts w:ascii="BBKFPG+STA--GB1-0" w:hAnsi="BBKFPG+STA--GB1-0" w:cs="BBKFPG+STA--GB1-0"/>
          <w:color w:val="000000"/>
          <w:spacing w:val="0"/>
          <w:sz w:val="24"/>
        </w:rPr>
        <w:t>规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模</w:t>
      </w:r>
    </w:p>
    <w:p>
      <w:pPr>
        <w:pStyle w:val="Normal"/>
        <w:framePr w:w="3538" w:x="7682" w:y="5510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BBKFPG+STA--GB1-0" w:hAnsi="BBKFPG+STA--GB1-0" w:cs="BBKFPG+STA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补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租</w:t>
      </w:r>
      <w:r>
        <w:rPr>
          <w:rFonts w:ascii="RGAKKA+STB--GB1-0" w:hAnsi="RGAKKA+STB--GB1-0" w:cs="RGAKKA+STB--GB1-0"/>
          <w:color w:val="000000"/>
          <w:spacing w:val="0"/>
          <w:sz w:val="24"/>
        </w:rPr>
        <w:t>配</w:t>
      </w:r>
      <w:r>
        <w:rPr>
          <w:rFonts w:ascii="BBKFPG+STA--GB1-0" w:hAnsi="BBKFPG+STA--GB1-0" w:cs="BBKFPG+STA--GB1-0"/>
          <w:color w:val="000000"/>
          <w:spacing w:val="0"/>
          <w:sz w:val="24"/>
        </w:rPr>
        <w:t>额上限配租配额上限</w:t>
      </w:r>
    </w:p>
    <w:p>
      <w:pPr>
        <w:pStyle w:val="Normal"/>
        <w:framePr w:w="5255" w:x="3012" w:y="6086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BBKFPG+STA--GB1-0" w:hAnsi="BBKFPG+STA--GB1-0" w:cs="BBKFPG+STA--GB1-0"/>
          <w:color w:val="000000"/>
          <w:spacing w:val="0"/>
          <w:sz w:val="24"/>
        </w:rPr>
        <w:t>上</w:t>
      </w:r>
      <w:r>
        <w:rPr>
          <w:rFonts w:ascii="SimSun" w:hAnsi="SimSun" w:cs="SimSun"/>
          <w:color w:val="000000"/>
          <w:spacing w:val="0"/>
          <w:sz w:val="24"/>
        </w:rPr>
        <w:t>一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年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度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纳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税</w:t>
      </w:r>
      <w:r>
        <w:rPr>
          <w:rFonts w:ascii="BBKFPG+STA--GB1-0" w:hAnsi="BBKFPG+STA--GB1-0" w:cs="BBKFPG+STA--GB1-0"/>
          <w:color w:val="000000"/>
          <w:spacing w:val="0"/>
          <w:sz w:val="24"/>
        </w:rPr>
        <w:t>达</w:t>
      </w:r>
      <w:r>
        <w:rPr>
          <w:rFonts w:ascii="SimSun"/>
          <w:color w:val="000000"/>
          <w:spacing w:val="0"/>
          <w:sz w:val="24"/>
        </w:rPr>
        <w:t>1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亿元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以上或经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济</w:t>
      </w:r>
      <w:r>
        <w:rPr>
          <w:rFonts w:ascii="BBKFPG+STA--GB1-0" w:hAnsi="BBKFPG+STA--GB1-0" w:cs="BBKFPG+STA--GB1-0"/>
          <w:color w:val="000000"/>
          <w:spacing w:val="0"/>
          <w:sz w:val="24"/>
        </w:rPr>
        <w:t>贡献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至</w:t>
      </w:r>
    </w:p>
    <w:p>
      <w:pPr>
        <w:pStyle w:val="Normal"/>
        <w:framePr w:w="5255" w:x="3012" w:y="6086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少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行业排名前</w:t>
      </w:r>
      <w:r>
        <w:rPr>
          <w:rFonts w:ascii="SimSun" w:hAnsi="SimSun" w:cs="SimSun"/>
          <w:color w:val="000000"/>
          <w:spacing w:val="0"/>
          <w:sz w:val="24"/>
        </w:rPr>
        <w:t>10%，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且人</w:t>
      </w:r>
      <w:r>
        <w:rPr>
          <w:rFonts w:ascii="SimSun" w:hAnsi="SimSun" w:cs="SimSun"/>
          <w:color w:val="000000"/>
          <w:spacing w:val="0"/>
          <w:sz w:val="24"/>
        </w:rPr>
        <w:t>才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规模达</w:t>
      </w:r>
      <w:r>
        <w:rPr>
          <w:rFonts w:ascii="SimSun"/>
          <w:color w:val="000000"/>
          <w:spacing w:val="0"/>
          <w:sz w:val="24"/>
        </w:rPr>
        <w:t>600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人</w:t>
      </w:r>
      <w:r>
        <w:rPr>
          <w:rFonts w:ascii="SimSun" w:hAnsi="SimSun" w:cs="SimSun"/>
          <w:color w:val="000000"/>
          <w:spacing w:val="0"/>
          <w:sz w:val="24"/>
        </w:rPr>
        <w:t>。</w:t>
      </w:r>
    </w:p>
    <w:p>
      <w:pPr>
        <w:pStyle w:val="Normal"/>
        <w:framePr w:w="5255" w:x="3012" w:y="6086"/>
        <w:widowControl w:val="off"/>
        <w:autoSpaceDE w:val="off"/>
        <w:autoSpaceDN w:val="off"/>
        <w:spacing w:before="0" w:after="0" w:line="487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上</w:t>
      </w:r>
      <w:r>
        <w:rPr>
          <w:rFonts w:ascii="SimSun" w:hAnsi="SimSun" w:cs="SimSun"/>
          <w:color w:val="000000"/>
          <w:spacing w:val="0"/>
          <w:sz w:val="24"/>
        </w:rPr>
        <w:t>一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年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度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纳税达</w:t>
      </w:r>
      <w:r>
        <w:rPr>
          <w:rFonts w:ascii="SimSun"/>
          <w:color w:val="000000"/>
          <w:spacing w:val="0"/>
          <w:sz w:val="24"/>
        </w:rPr>
        <w:t>5000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万元以上或经济贡献</w:t>
      </w:r>
    </w:p>
    <w:p>
      <w:pPr>
        <w:pStyle w:val="Normal"/>
        <w:framePr w:w="5255" w:x="3012" w:y="6086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至</w:t>
      </w:r>
      <w:r>
        <w:rPr>
          <w:rFonts w:ascii="SimSun" w:hAnsi="SimSun" w:cs="SimSun"/>
          <w:color w:val="000000"/>
          <w:spacing w:val="0"/>
          <w:sz w:val="24"/>
        </w:rPr>
        <w:t>少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行业排名前</w:t>
      </w:r>
      <w:r>
        <w:rPr>
          <w:rFonts w:ascii="SimSun" w:hAnsi="SimSun" w:cs="SimSun"/>
          <w:color w:val="000000"/>
          <w:spacing w:val="0"/>
          <w:sz w:val="24"/>
        </w:rPr>
        <w:t>20%，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且人</w:t>
      </w:r>
      <w:r>
        <w:rPr>
          <w:rFonts w:ascii="SimSun" w:hAnsi="SimSun" w:cs="SimSun"/>
          <w:color w:val="000000"/>
          <w:spacing w:val="0"/>
          <w:sz w:val="24"/>
        </w:rPr>
        <w:t>才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规模达</w:t>
      </w:r>
      <w:r>
        <w:rPr>
          <w:rFonts w:ascii="SimSun"/>
          <w:color w:val="000000"/>
          <w:spacing w:val="0"/>
          <w:sz w:val="24"/>
        </w:rPr>
        <w:t>400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人</w:t>
      </w:r>
      <w:r>
        <w:rPr>
          <w:rFonts w:ascii="SimSun" w:hAnsi="SimSun" w:cs="SimSun"/>
          <w:color w:val="000000"/>
          <w:spacing w:val="0"/>
          <w:sz w:val="24"/>
        </w:rPr>
        <w:t>。</w:t>
      </w:r>
    </w:p>
    <w:p>
      <w:pPr>
        <w:pStyle w:val="Normal"/>
        <w:framePr w:w="5255" w:x="3012" w:y="6086"/>
        <w:widowControl w:val="off"/>
        <w:autoSpaceDE w:val="off"/>
        <w:autoSpaceDN w:val="off"/>
        <w:spacing w:before="0" w:after="0" w:line="487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上</w:t>
      </w:r>
      <w:r>
        <w:rPr>
          <w:rFonts w:ascii="SimSun" w:hAnsi="SimSun" w:cs="SimSun"/>
          <w:color w:val="000000"/>
          <w:spacing w:val="0"/>
          <w:sz w:val="24"/>
        </w:rPr>
        <w:t>一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年度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纳税</w:t>
      </w:r>
      <w:r>
        <w:rPr>
          <w:rFonts w:ascii="BBKFPG+STA--GB1-0" w:hAnsi="BBKFPG+STA--GB1-0" w:cs="BBKFPG+STA--GB1-0"/>
          <w:color w:val="000000"/>
          <w:spacing w:val="0"/>
          <w:sz w:val="24"/>
        </w:rPr>
        <w:t>达</w:t>
      </w:r>
      <w:r>
        <w:rPr>
          <w:rFonts w:ascii="SimSun"/>
          <w:color w:val="000000"/>
          <w:spacing w:val="0"/>
          <w:sz w:val="24"/>
        </w:rPr>
        <w:t>2500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万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以上或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经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济</w:t>
      </w:r>
      <w:r>
        <w:rPr>
          <w:rFonts w:ascii="BBKFPG+STA--GB1-0" w:hAnsi="BBKFPG+STA--GB1-0" w:cs="BBKFPG+STA--GB1-0"/>
          <w:color w:val="000000"/>
          <w:spacing w:val="0"/>
          <w:sz w:val="24"/>
        </w:rPr>
        <w:t>贡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献至</w:t>
      </w:r>
    </w:p>
    <w:p>
      <w:pPr>
        <w:pStyle w:val="Normal"/>
        <w:framePr w:w="5255" w:x="3012" w:y="6086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少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行业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排名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前</w:t>
      </w:r>
      <w:r>
        <w:rPr>
          <w:rFonts w:ascii="SimSun" w:hAnsi="SimSun" w:cs="SimSun"/>
          <w:color w:val="000000"/>
          <w:spacing w:val="0"/>
          <w:sz w:val="24"/>
        </w:rPr>
        <w:t>30%，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且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人</w:t>
      </w:r>
      <w:r>
        <w:rPr>
          <w:rFonts w:ascii="SimSun" w:hAnsi="SimSun" w:cs="SimSun"/>
          <w:color w:val="000000"/>
          <w:spacing w:val="0"/>
          <w:sz w:val="24"/>
        </w:rPr>
        <w:t>才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规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模达</w:t>
      </w:r>
      <w:r>
        <w:rPr>
          <w:rFonts w:ascii="SimSun"/>
          <w:color w:val="000000"/>
          <w:spacing w:val="0"/>
          <w:sz w:val="24"/>
        </w:rPr>
        <w:t>200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人</w:t>
      </w:r>
      <w:r>
        <w:rPr>
          <w:rFonts w:ascii="SimSun" w:hAnsi="SimSun" w:cs="SimSun"/>
          <w:color w:val="000000"/>
          <w:spacing w:val="0"/>
          <w:sz w:val="24"/>
        </w:rPr>
        <w:t>。</w:t>
      </w:r>
    </w:p>
    <w:p>
      <w:pPr>
        <w:pStyle w:val="Normal"/>
        <w:framePr w:w="5255" w:x="3012" w:y="6086"/>
        <w:widowControl w:val="off"/>
        <w:autoSpaceDE w:val="off"/>
        <w:autoSpaceDN w:val="off"/>
        <w:spacing w:before="0" w:after="0" w:line="490" w:lineRule="exact"/>
        <w:ind w:left="0" w:right="0" w:first-line="0"/>
        <w:jc w:val="left"/>
        <w:rPr>
          <w:rFonts w:ascii="BBKFPG+STA--GB1-0" w:hAnsi="BBKFPG+STA--GB1-0" w:cs="BBKFPG+STA--GB1-0"/>
          <w:color w:val="000000"/>
          <w:spacing w:val="0"/>
          <w:sz w:val="24"/>
        </w:rPr>
      </w:pPr>
      <w:r>
        <w:rPr>
          <w:rFonts w:ascii="BBKFPG+STA--GB1-0" w:hAnsi="BBKFPG+STA--GB1-0" w:cs="BBKFPG+STA--GB1-0"/>
          <w:color w:val="000000"/>
          <w:spacing w:val="0"/>
          <w:sz w:val="24"/>
        </w:rPr>
        <w:t>上</w:t>
      </w:r>
      <w:r>
        <w:rPr>
          <w:rFonts w:ascii="SimSun" w:hAnsi="SimSun" w:cs="SimSun"/>
          <w:color w:val="000000"/>
          <w:spacing w:val="0"/>
          <w:sz w:val="24"/>
        </w:rPr>
        <w:t>一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年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度纳税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达</w:t>
      </w:r>
      <w:r>
        <w:rPr>
          <w:rFonts w:ascii="SimSun"/>
          <w:color w:val="000000"/>
          <w:spacing w:val="0"/>
          <w:sz w:val="24"/>
        </w:rPr>
        <w:t>800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万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元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以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上或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经济贡献</w:t>
      </w:r>
    </w:p>
    <w:p>
      <w:pPr>
        <w:pStyle w:val="Normal"/>
        <w:framePr w:w="5255" w:x="3012" w:y="6086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至</w:t>
      </w:r>
      <w:r>
        <w:rPr>
          <w:rFonts w:ascii="SimSun" w:hAnsi="SimSun" w:cs="SimSun"/>
          <w:color w:val="000000"/>
          <w:spacing w:val="0"/>
          <w:sz w:val="24"/>
        </w:rPr>
        <w:t>少</w:t>
      </w:r>
      <w:r>
        <w:rPr>
          <w:rFonts w:ascii="BBKFPG+STA--GB1-0" w:hAnsi="BBKFPG+STA--GB1-0" w:cs="BBKFPG+STA--GB1-0"/>
          <w:color w:val="000000"/>
          <w:spacing w:val="0"/>
          <w:sz w:val="24"/>
        </w:rPr>
        <w:t>行业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排名前</w:t>
      </w:r>
      <w:r>
        <w:rPr>
          <w:rFonts w:ascii="SimSun" w:hAnsi="SimSun" w:cs="SimSun"/>
          <w:color w:val="000000"/>
          <w:spacing w:val="0"/>
          <w:sz w:val="24"/>
        </w:rPr>
        <w:t>40%，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且人</w:t>
      </w:r>
      <w:r>
        <w:rPr>
          <w:rFonts w:ascii="SimSun" w:hAnsi="SimSun" w:cs="SimSun"/>
          <w:color w:val="000000"/>
          <w:spacing w:val="0"/>
          <w:sz w:val="24"/>
        </w:rPr>
        <w:t>才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规模达</w:t>
      </w:r>
      <w:r>
        <w:rPr>
          <w:rFonts w:ascii="SimSun"/>
          <w:color w:val="000000"/>
          <w:spacing w:val="0"/>
          <w:sz w:val="24"/>
        </w:rPr>
        <w:t>100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人</w:t>
      </w:r>
      <w:r>
        <w:rPr>
          <w:rFonts w:ascii="SimSun" w:hAnsi="SimSun" w:cs="SimSun"/>
          <w:color w:val="000000"/>
          <w:spacing w:val="0"/>
          <w:sz w:val="24"/>
        </w:rPr>
        <w:t>。</w:t>
      </w:r>
    </w:p>
    <w:p>
      <w:pPr>
        <w:pStyle w:val="Normal"/>
        <w:framePr w:w="5255" w:x="3012" w:y="6086"/>
        <w:widowControl w:val="off"/>
        <w:autoSpaceDE w:val="off"/>
        <w:autoSpaceDN w:val="off"/>
        <w:spacing w:before="0" w:after="0" w:line="487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上</w:t>
      </w:r>
      <w:r>
        <w:rPr>
          <w:rFonts w:ascii="SimSun" w:hAnsi="SimSun" w:cs="SimSun"/>
          <w:color w:val="000000"/>
          <w:spacing w:val="0"/>
          <w:sz w:val="24"/>
        </w:rPr>
        <w:t>一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年度纳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税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达</w:t>
      </w:r>
      <w:r>
        <w:rPr>
          <w:rFonts w:ascii="SimSun"/>
          <w:color w:val="000000"/>
          <w:spacing w:val="0"/>
          <w:sz w:val="24"/>
        </w:rPr>
        <w:t>400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万元以上或经济贡献</w:t>
      </w:r>
    </w:p>
    <w:p>
      <w:pPr>
        <w:pStyle w:val="Normal"/>
        <w:framePr w:w="5255" w:x="3012" w:y="6086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至</w:t>
      </w:r>
      <w:r>
        <w:rPr>
          <w:rFonts w:ascii="SimSun" w:hAnsi="SimSun" w:cs="SimSun"/>
          <w:color w:val="000000"/>
          <w:spacing w:val="0"/>
          <w:sz w:val="24"/>
        </w:rPr>
        <w:t>少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入围行业排名</w:t>
      </w:r>
      <w:r>
        <w:rPr>
          <w:rFonts w:ascii="SimSun"/>
          <w:color w:val="000000"/>
          <w:spacing w:val="0"/>
          <w:sz w:val="24"/>
        </w:rPr>
        <w:t>40%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之后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且人</w:t>
      </w:r>
      <w:r>
        <w:rPr>
          <w:rFonts w:ascii="SimSun" w:hAnsi="SimSun" w:cs="SimSun"/>
          <w:color w:val="000000"/>
          <w:spacing w:val="0"/>
          <w:sz w:val="24"/>
        </w:rPr>
        <w:t>才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规模达</w:t>
      </w:r>
    </w:p>
    <w:p>
      <w:pPr>
        <w:pStyle w:val="Normal"/>
        <w:framePr w:w="5255" w:x="3012" w:y="6086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30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人</w:t>
      </w:r>
      <w:r>
        <w:rPr>
          <w:rFonts w:ascii="SimSun" w:hAnsi="SimSun" w:cs="SimSun"/>
          <w:color w:val="000000"/>
          <w:spacing w:val="0"/>
          <w:sz w:val="24"/>
        </w:rPr>
        <w:t>。</w:t>
      </w:r>
    </w:p>
    <w:p>
      <w:pPr>
        <w:pStyle w:val="Normal"/>
        <w:framePr w:w="480" w:x="1380" w:y="6319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1</w:t>
      </w:r>
    </w:p>
    <w:p>
      <w:pPr>
        <w:pStyle w:val="Normal"/>
        <w:framePr w:w="1080" w:x="1997" w:y="6319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BBKFPG+STA--GB1-0" w:hAnsi="BBKFPG+STA--GB1-0" w:cs="BBKFPG+STA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第</w:t>
      </w:r>
      <w:r>
        <w:rPr>
          <w:rFonts w:ascii="SimSun" w:hAnsi="SimSun" w:cs="SimSun"/>
          <w:color w:val="000000"/>
          <w:spacing w:val="0"/>
          <w:sz w:val="24"/>
        </w:rPr>
        <w:t>一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档</w:t>
      </w:r>
    </w:p>
    <w:p>
      <w:pPr>
        <w:pStyle w:val="Normal"/>
        <w:framePr w:w="1020" w:x="8071" w:y="6319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200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套</w:t>
      </w:r>
    </w:p>
    <w:p>
      <w:pPr>
        <w:pStyle w:val="Normal"/>
        <w:framePr w:w="1020" w:x="8071" w:y="6319"/>
        <w:widowControl w:val="off"/>
        <w:autoSpaceDE w:val="off"/>
        <w:autoSpaceDN w:val="off"/>
        <w:spacing w:before="0" w:after="0" w:line="958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150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套</w:t>
      </w:r>
    </w:p>
    <w:p>
      <w:pPr>
        <w:pStyle w:val="Normal"/>
        <w:framePr w:w="1020" w:x="8071" w:y="6319"/>
        <w:widowControl w:val="off"/>
        <w:autoSpaceDE w:val="off"/>
        <w:autoSpaceDN w:val="off"/>
        <w:spacing w:before="0" w:after="0" w:line="955" w:lineRule="exact"/>
        <w:ind w:left="0" w:right="0" w:first-line="0"/>
        <w:jc w:val="left"/>
        <w:rPr>
          <w:rFonts w:ascii="BBKFPG+STA--GB1-0" w:hAnsi="BBKFPG+STA--GB1-0" w:cs="BBKFPG+STA--GB1-0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100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套</w:t>
      </w:r>
    </w:p>
    <w:p>
      <w:pPr>
        <w:pStyle w:val="Normal"/>
        <w:framePr w:w="1020" w:x="8071" w:y="6319"/>
        <w:widowControl w:val="off"/>
        <w:autoSpaceDE w:val="off"/>
        <w:autoSpaceDN w:val="off"/>
        <w:spacing w:before="0" w:after="0" w:line="955" w:lineRule="exact"/>
        <w:ind w:left="6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60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套</w:t>
      </w:r>
    </w:p>
    <w:p>
      <w:pPr>
        <w:pStyle w:val="Normal"/>
        <w:framePr w:w="900" w:x="9766" w:y="6319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30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套</w:t>
      </w:r>
    </w:p>
    <w:p>
      <w:pPr>
        <w:pStyle w:val="Normal"/>
        <w:framePr w:w="900" w:x="9766" w:y="6319"/>
        <w:widowControl w:val="off"/>
        <w:autoSpaceDE w:val="off"/>
        <w:autoSpaceDN w:val="off"/>
        <w:spacing w:before="0" w:after="0" w:line="958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20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套</w:t>
      </w:r>
    </w:p>
    <w:p>
      <w:pPr>
        <w:pStyle w:val="Normal"/>
        <w:framePr w:w="900" w:x="9766" w:y="6319"/>
        <w:widowControl w:val="off"/>
        <w:autoSpaceDE w:val="off"/>
        <w:autoSpaceDN w:val="off"/>
        <w:spacing w:before="0" w:after="0" w:line="955" w:lineRule="exact"/>
        <w:ind w:left="0" w:right="0" w:first-line="0"/>
        <w:jc w:val="left"/>
        <w:rPr>
          <w:rFonts w:ascii="BBKFPG+STA--GB1-0" w:hAnsi="BBKFPG+STA--GB1-0" w:cs="BBKFPG+STA--GB1-0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15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套</w:t>
      </w:r>
    </w:p>
    <w:p>
      <w:pPr>
        <w:pStyle w:val="Normal"/>
        <w:framePr w:w="900" w:x="9766" w:y="6319"/>
        <w:widowControl w:val="off"/>
        <w:autoSpaceDE w:val="off"/>
        <w:autoSpaceDN w:val="off"/>
        <w:spacing w:before="0" w:after="0" w:line="955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10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套</w:t>
      </w:r>
    </w:p>
    <w:p>
      <w:pPr>
        <w:pStyle w:val="Normal"/>
        <w:framePr w:w="480" w:x="1380" w:y="7277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2</w:t>
      </w:r>
    </w:p>
    <w:p>
      <w:pPr>
        <w:pStyle w:val="Normal"/>
        <w:framePr w:w="480" w:x="1380" w:y="7277"/>
        <w:widowControl w:val="off"/>
        <w:autoSpaceDE w:val="off"/>
        <w:autoSpaceDN w:val="off"/>
        <w:spacing w:before="0" w:after="0" w:line="955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3</w:t>
      </w:r>
    </w:p>
    <w:p>
      <w:pPr>
        <w:pStyle w:val="Normal"/>
        <w:framePr w:w="480" w:x="1380" w:y="7277"/>
        <w:widowControl w:val="off"/>
        <w:autoSpaceDE w:val="off"/>
        <w:autoSpaceDN w:val="off"/>
        <w:spacing w:before="0" w:after="0" w:line="955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4</w:t>
      </w:r>
    </w:p>
    <w:p>
      <w:pPr>
        <w:pStyle w:val="Normal"/>
        <w:framePr w:w="1080" w:x="1997" w:y="7277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第</w:t>
      </w:r>
      <w:r>
        <w:rPr>
          <w:rFonts w:ascii="SimSun" w:hAnsi="SimSun" w:cs="SimSun"/>
          <w:color w:val="000000"/>
          <w:spacing w:val="0"/>
          <w:sz w:val="24"/>
        </w:rPr>
        <w:t>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档</w:t>
      </w:r>
    </w:p>
    <w:p>
      <w:pPr>
        <w:pStyle w:val="Normal"/>
        <w:framePr w:w="1080" w:x="1997" w:y="7277"/>
        <w:widowControl w:val="off"/>
        <w:autoSpaceDE w:val="off"/>
        <w:autoSpaceDN w:val="off"/>
        <w:spacing w:before="0" w:after="0" w:line="955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第</w:t>
      </w:r>
      <w:r>
        <w:rPr>
          <w:rFonts w:ascii="SimSun" w:hAnsi="SimSun" w:cs="SimSun"/>
          <w:color w:val="000000"/>
          <w:spacing w:val="0"/>
          <w:sz w:val="24"/>
        </w:rPr>
        <w:t>三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档</w:t>
      </w:r>
    </w:p>
    <w:p>
      <w:pPr>
        <w:pStyle w:val="Normal"/>
        <w:framePr w:w="1080" w:x="1997" w:y="7277"/>
        <w:widowControl w:val="off"/>
        <w:autoSpaceDE w:val="off"/>
        <w:autoSpaceDN w:val="off"/>
        <w:spacing w:before="0" w:after="0" w:line="955" w:lineRule="exact"/>
        <w:ind w:left="0" w:right="0" w:first-line="0"/>
        <w:jc w:val="left"/>
        <w:rPr>
          <w:rFonts w:ascii="BBKFPG+STA--GB1-0" w:hAnsi="BBKFPG+STA--GB1-0" w:cs="BBKFPG+STA--GB1-0"/>
          <w:color w:val="000000"/>
          <w:spacing w:val="0"/>
          <w:sz w:val="24"/>
        </w:rPr>
      </w:pPr>
      <w:r>
        <w:rPr>
          <w:rFonts w:ascii="BBKFPG+STA--GB1-0" w:hAnsi="BBKFPG+STA--GB1-0" w:cs="BBKFPG+STA--GB1-0"/>
          <w:color w:val="000000"/>
          <w:spacing w:val="0"/>
          <w:sz w:val="24"/>
        </w:rPr>
        <w:t>第四档</w:t>
      </w:r>
    </w:p>
    <w:p>
      <w:pPr>
        <w:pStyle w:val="Normal"/>
        <w:framePr w:w="480" w:x="1380" w:y="10378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5</w:t>
      </w:r>
    </w:p>
    <w:p>
      <w:pPr>
        <w:pStyle w:val="Normal"/>
        <w:framePr w:w="480" w:x="1380" w:y="10378"/>
        <w:widowControl w:val="off"/>
        <w:autoSpaceDE w:val="off"/>
        <w:autoSpaceDN w:val="off"/>
        <w:spacing w:before="0" w:after="0" w:line="1190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6</w:t>
      </w:r>
    </w:p>
    <w:p>
      <w:pPr>
        <w:pStyle w:val="Normal"/>
        <w:framePr w:w="1080" w:x="1997" w:y="10378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第五档</w:t>
      </w:r>
    </w:p>
    <w:p>
      <w:pPr>
        <w:pStyle w:val="Normal"/>
        <w:framePr w:w="900" w:x="8131" w:y="10378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40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套</w:t>
      </w:r>
    </w:p>
    <w:p>
      <w:pPr>
        <w:pStyle w:val="Normal"/>
        <w:framePr w:w="900" w:x="8131" w:y="10378"/>
        <w:widowControl w:val="off"/>
        <w:autoSpaceDE w:val="off"/>
        <w:autoSpaceDN w:val="off"/>
        <w:spacing w:before="0" w:after="0" w:line="1190" w:lineRule="exact"/>
        <w:ind w:left="0" w:right="0" w:first-line="0"/>
        <w:jc w:val="left"/>
        <w:rPr>
          <w:rFonts w:ascii="BBKFPG+STA--GB1-0" w:hAnsi="BBKFPG+STA--GB1-0" w:cs="BBKFPG+STA--GB1-0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25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套</w:t>
      </w:r>
    </w:p>
    <w:p>
      <w:pPr>
        <w:pStyle w:val="Normal"/>
        <w:framePr w:w="780" w:x="9826" w:y="10378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6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套</w:t>
      </w:r>
    </w:p>
    <w:p>
      <w:pPr>
        <w:pStyle w:val="Normal"/>
        <w:framePr w:w="780" w:x="9826" w:y="10378"/>
        <w:widowControl w:val="off"/>
        <w:autoSpaceDE w:val="off"/>
        <w:autoSpaceDN w:val="off"/>
        <w:spacing w:before="0" w:after="0" w:line="1190" w:lineRule="exact"/>
        <w:ind w:left="0" w:right="0" w:first-line="0"/>
        <w:jc w:val="left"/>
        <w:rPr>
          <w:rFonts w:ascii="BBKFPG+STA--GB1-0" w:hAnsi="BBKFPG+STA--GB1-0" w:cs="BBKFPG+STA--GB1-0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4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套</w:t>
      </w:r>
    </w:p>
    <w:p>
      <w:pPr>
        <w:pStyle w:val="Normal"/>
        <w:framePr w:w="4968" w:x="3012" w:y="11333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BBKFPG+STA--GB1-0" w:hAnsi="BBKFPG+STA--GB1-0" w:cs="BBKFPG+STA--GB1-0"/>
          <w:color w:val="000000"/>
          <w:spacing w:val="0"/>
          <w:sz w:val="24"/>
        </w:rPr>
        <w:t>上</w:t>
      </w:r>
      <w:r>
        <w:rPr>
          <w:rFonts w:ascii="SimSun" w:hAnsi="SimSun" w:cs="SimSun"/>
          <w:color w:val="000000"/>
          <w:spacing w:val="0"/>
          <w:sz w:val="24"/>
        </w:rPr>
        <w:t>一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年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度纳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税</w:t>
      </w:r>
      <w:r>
        <w:rPr>
          <w:rFonts w:ascii="SimSun"/>
          <w:color w:val="000000"/>
          <w:spacing w:val="0"/>
          <w:sz w:val="24"/>
        </w:rPr>
        <w:t>100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万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元以上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或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经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济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贡献在</w:t>
      </w:r>
    </w:p>
    <w:p>
      <w:pPr>
        <w:pStyle w:val="Normal"/>
        <w:framePr w:w="4968" w:x="3012" w:y="11333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库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但无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排名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且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人</w:t>
      </w:r>
      <w:r>
        <w:rPr>
          <w:rFonts w:ascii="SimSun" w:hAnsi="SimSun" w:cs="SimSun"/>
          <w:color w:val="000000"/>
          <w:spacing w:val="0"/>
          <w:sz w:val="24"/>
        </w:rPr>
        <w:t>才</w:t>
      </w:r>
      <w:r>
        <w:rPr>
          <w:rFonts w:ascii="BBKFPG+STA--GB1-0" w:hAnsi="BBKFPG+STA--GB1-0" w:cs="BBKFPG+STA--GB1-0"/>
          <w:color w:val="000000"/>
          <w:spacing w:val="0"/>
          <w:sz w:val="24"/>
        </w:rPr>
        <w:t>规模达</w:t>
      </w:r>
      <w:r>
        <w:rPr>
          <w:rFonts w:ascii="SimSun"/>
          <w:color w:val="000000"/>
          <w:spacing w:val="0"/>
          <w:sz w:val="24"/>
        </w:rPr>
        <w:t>20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人</w:t>
      </w:r>
      <w:r>
        <w:rPr>
          <w:rFonts w:ascii="SimSun" w:hAnsi="SimSun" w:cs="SimSun"/>
          <w:color w:val="000000"/>
          <w:spacing w:val="0"/>
          <w:sz w:val="24"/>
        </w:rPr>
        <w:t>。</w:t>
      </w:r>
    </w:p>
    <w:p>
      <w:pPr>
        <w:pStyle w:val="Normal"/>
        <w:framePr w:w="1080" w:x="1997" w:y="11568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第</w:t>
      </w:r>
      <w:r>
        <w:rPr>
          <w:rFonts w:ascii="SimSun" w:hAnsi="SimSun" w:cs="SimSun"/>
          <w:color w:val="000000"/>
          <w:spacing w:val="0"/>
          <w:sz w:val="24"/>
        </w:rPr>
        <w:t>六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档</w:t>
      </w:r>
    </w:p>
    <w:p>
      <w:pPr>
        <w:pStyle w:val="Normal"/>
        <w:framePr w:w="4358" w:x="4289" w:y="13555"/>
        <w:widowControl w:val="off"/>
        <w:autoSpaceDE w:val="off"/>
        <w:autoSpaceDN w:val="off"/>
        <w:spacing w:before="0" w:after="0" w:line="36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36"/>
        </w:rPr>
        <w:t>Ⅲ</w:t>
      </w:r>
      <w:r>
        <w:rPr>
          <w:rFonts w:ascii="BBKFPG+STA--GB1-0" w:hAnsi="BBKFPG+STA--GB1-0" w:cs="BBKFPG+STA--GB1-0"/>
          <w:color w:val="000000"/>
          <w:spacing w:val="0"/>
          <w:sz w:val="36"/>
        </w:rPr>
        <w:t>金融</w:t>
      </w:r>
      <w:r>
        <w:rPr>
          <w:rFonts w:ascii="SimSun" w:hAnsi="SimSun" w:cs="SimSun"/>
          <w:color w:val="000000"/>
          <w:spacing w:val="0"/>
          <w:sz w:val="36"/>
        </w:rPr>
        <w:t>类</w:t>
      </w:r>
      <w:r>
        <w:rPr>
          <w:rFonts w:ascii="BBKFPG+STA--GB1-0" w:hAnsi="BBKFPG+STA--GB1-0" w:cs="BBKFPG+STA--GB1-0"/>
          <w:color w:val="000000"/>
          <w:spacing w:val="0"/>
          <w:sz w:val="36"/>
        </w:rPr>
        <w:t>企</w:t>
      </w:r>
      <w:r>
        <w:rPr>
          <w:rFonts w:ascii="RGAKKA+STB--GB1-0" w:hAnsi="RGAKKA+STB--GB1-0" w:cs="RGAKKA+STB--GB1-0"/>
          <w:color w:val="000000"/>
          <w:spacing w:val="0"/>
          <w:sz w:val="36"/>
        </w:rPr>
        <w:t>业</w:t>
      </w:r>
      <w:r>
        <w:rPr>
          <w:rFonts w:ascii="SimSun" w:hAnsi="SimSun" w:cs="SimSun"/>
          <w:color w:val="000000"/>
          <w:spacing w:val="0"/>
          <w:sz w:val="24"/>
        </w:rPr>
        <w:t>（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区工信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局</w:t>
      </w:r>
      <w:r>
        <w:rPr>
          <w:rFonts w:ascii="SimSun" w:hAnsi="SimSun" w:cs="SimSun"/>
          <w:color w:val="000000"/>
          <w:spacing w:val="0"/>
          <w:sz w:val="24"/>
        </w:rPr>
        <w:t>）</w:t>
      </w:r>
    </w:p>
    <w:p>
      <w:pPr>
        <w:pStyle w:val="Normal"/>
        <w:framePr w:w="4709" w:x="2280" w:y="14630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（一）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类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标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准</w:t>
      </w:r>
      <w:r>
        <w:rPr>
          <w:rFonts w:ascii="SimSun" w:hAnsi="SimSun" w:cs="SimSun"/>
          <w:color w:val="000000"/>
          <w:spacing w:val="0"/>
          <w:sz w:val="24"/>
        </w:rPr>
        <w:t>（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符合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其中</w:t>
      </w:r>
      <w:r>
        <w:rPr>
          <w:rFonts w:ascii="SimSun" w:hAnsi="SimSun" w:cs="SimSun"/>
          <w:color w:val="000000"/>
          <w:spacing w:val="0"/>
          <w:sz w:val="24"/>
        </w:rPr>
        <w:t>一</w:t>
      </w:r>
      <w:r>
        <w:rPr>
          <w:rFonts w:ascii="BBKFPG+STA--GB1-0" w:hAnsi="BBKFPG+STA--GB1-0" w:cs="BBKFPG+STA--GB1-0"/>
          <w:color w:val="000000"/>
          <w:spacing w:val="0"/>
          <w:sz w:val="24"/>
        </w:rPr>
        <w:t>项即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可</w:t>
      </w:r>
      <w:r>
        <w:rPr>
          <w:rFonts w:ascii="SimSun" w:hAnsi="SimSun" w:cs="SimSun"/>
          <w:color w:val="000000"/>
          <w:spacing w:val="0"/>
          <w:sz w:val="24"/>
        </w:rPr>
        <w:t>）</w:t>
      </w:r>
    </w:p>
    <w:p>
      <w:pPr>
        <w:pStyle w:val="Normal"/>
        <w:framePr w:w="1260" w:x="8962" w:y="15650"/>
        <w:widowControl w:val="off"/>
        <w:autoSpaceDE w:val="off"/>
        <w:autoSpaceDN w:val="off"/>
        <w:spacing w:before="0" w:after="0" w:line="293" w:lineRule="exact"/>
        <w:ind w:left="0" w:right="0" w:first-line="0"/>
        <w:jc w:val="left"/>
        <w:rPr>
          <w:rFonts w:ascii="KCKVSR+TimesNewRomanPSMT" w:hAnsi="KCKVSR+TimesNewRomanPSMT" w:cs="KCKVSR+TimesNewRomanPSMT"/>
          <w:color w:val="000000"/>
          <w:spacing w:val="0"/>
          <w:sz w:val="28"/>
        </w:rPr>
      </w:pPr>
      <w:r>
        <w:rPr>
          <w:rFonts w:ascii="KCKVSR+TimesNewRomanPSMT" w:hAnsi="KCKVSR+TimesNewRomanPSMT" w:cs="KCKVSR+TimesNewRomanPSMT"/>
          <w:color w:val="000000"/>
          <w:spacing w:val="0"/>
          <w:sz w:val="28"/>
        </w:rPr>
        <w:t>— 9 —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0" style="position:absolute;margin-left:52.9pt;margin-top:71.1pt;z-index:-43;width:489.95pt;height:678.05pt;mso-position-horizontal:absolute;mso-position-horizontal-relative:page;mso-position-vertical:absolute;mso-position-vertical-relative:page" type="#_x0000_t75">
            <v:imageData xmlns:r="http://schemas.openxmlformats.org/officeDocument/2006/relationships" r:id="rId11"/>
          </v:shape>
        </w:pict>
      </w:r>
      <w:r>
        <w:rPr>
          <w:rFonts w:ascii="Arial"/>
          <w:color w:val="ff0000"/>
          <w:spacing w:val="0"/>
          <w:sz w:val="14"/>
        </w:rPr>
      </w:r>
      <w:r>
        <w:rPr>
          <w:rFonts w:ascii="Arial"/>
          <w:color w:val="ff0000"/>
          <w:spacing w:val="0"/>
          <w:sz w:val="2"/>
        </w:rPr>
        <w:br w:type="page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936" w:x="1800" w:y="1536"/>
        <w:widowControl w:val="off"/>
        <w:autoSpaceDE w:val="off"/>
        <w:autoSpaceDN w:val="off"/>
        <w:spacing w:before="0" w:after="0" w:line="240" w:lineRule="exact"/>
        <w:ind w:left="48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1、</w:t>
      </w:r>
      <w:r>
        <w:rPr>
          <w:rFonts w:ascii="BBKFPG+STA--GB1-0" w:hAnsi="BBKFPG+STA--GB1-0" w:cs="BBKFPG+STA--GB1-0"/>
          <w:color w:val="000000"/>
          <w:spacing w:val="0"/>
          <w:sz w:val="24"/>
        </w:rPr>
        <w:t>金融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企业总部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是指经国家金融监管部</w:t>
      </w:r>
      <w:r>
        <w:rPr>
          <w:rFonts w:ascii="SimSun" w:hAnsi="SimSun" w:cs="SimSun"/>
          <w:color w:val="000000"/>
          <w:spacing w:val="0"/>
          <w:sz w:val="24"/>
        </w:rPr>
        <w:t>门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批准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在南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山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区注册并具有独</w:t>
      </w:r>
    </w:p>
    <w:p>
      <w:pPr>
        <w:pStyle w:val="Normal"/>
        <w:framePr w:w="9936" w:x="1800" w:y="1536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立法人资格</w:t>
      </w:r>
      <w:r>
        <w:rPr>
          <w:rFonts w:ascii="SimSun" w:hAnsi="SimSun" w:cs="SimSun"/>
          <w:color w:val="000000"/>
          <w:spacing w:val="0"/>
          <w:sz w:val="24"/>
        </w:rPr>
        <w:t>，对一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定区域内的企业行使投资控股</w:t>
      </w:r>
      <w:r>
        <w:rPr>
          <w:rFonts w:ascii="SimSun" w:hAnsi="SimSun" w:cs="SimSun"/>
          <w:color w:val="000000"/>
          <w:spacing w:val="0"/>
          <w:sz w:val="24"/>
        </w:rPr>
        <w:t>、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运营决策</w:t>
      </w:r>
      <w:r>
        <w:rPr>
          <w:rFonts w:ascii="SimSun" w:hAnsi="SimSun" w:cs="SimSun"/>
          <w:color w:val="000000"/>
          <w:spacing w:val="0"/>
          <w:sz w:val="24"/>
        </w:rPr>
        <w:t>、</w:t>
      </w:r>
      <w:r>
        <w:rPr>
          <w:rFonts w:ascii="BBKFPG+STA--GB1-0" w:hAnsi="BBKFPG+STA--GB1-0" w:cs="BBKFPG+STA--GB1-0"/>
          <w:color w:val="000000"/>
          <w:spacing w:val="0"/>
          <w:sz w:val="24"/>
        </w:rPr>
        <w:t>集中</w:t>
      </w:r>
      <w:r>
        <w:rPr>
          <w:rFonts w:ascii="RGAKKA+STB--GB1-0" w:hAnsi="RGAKKA+STB--GB1-0" w:cs="RGAKKA+STB--GB1-0"/>
          <w:color w:val="000000"/>
          <w:spacing w:val="0"/>
          <w:sz w:val="24"/>
        </w:rPr>
        <w:t>销售</w:t>
      </w:r>
      <w:r>
        <w:rPr>
          <w:rFonts w:ascii="SimSun" w:hAnsi="SimSun" w:cs="SimSun"/>
          <w:color w:val="000000"/>
          <w:spacing w:val="0"/>
          <w:sz w:val="24"/>
        </w:rPr>
        <w:t>、</w:t>
      </w:r>
      <w:r>
        <w:rPr>
          <w:rFonts w:ascii="BBKFPG+STA--GB1-0" w:hAnsi="BBKFPG+STA--GB1-0" w:cs="BBKFPG+STA--GB1-0"/>
          <w:color w:val="000000"/>
          <w:spacing w:val="0"/>
          <w:sz w:val="24"/>
        </w:rPr>
        <w:t>财务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结</w:t>
      </w:r>
    </w:p>
    <w:p>
      <w:pPr>
        <w:pStyle w:val="Normal"/>
        <w:framePr w:w="9936" w:x="1800" w:y="1536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算等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管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理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服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务职能的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总机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构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包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括</w:t>
      </w:r>
      <w:r>
        <w:rPr>
          <w:rFonts w:ascii="RGAKKA+STB--GB1-0" w:hAnsi="RGAKKA+STB--GB1-0" w:cs="RGAKKA+STB--GB1-0"/>
          <w:color w:val="000000"/>
          <w:spacing w:val="0"/>
          <w:sz w:val="24"/>
        </w:rPr>
        <w:t>银</w:t>
      </w:r>
      <w:r>
        <w:rPr>
          <w:rFonts w:ascii="BBKFPG+STA--GB1-0" w:hAnsi="BBKFPG+STA--GB1-0" w:cs="BBKFPG+STA--GB1-0"/>
          <w:color w:val="000000"/>
          <w:spacing w:val="0"/>
          <w:sz w:val="24"/>
        </w:rPr>
        <w:t>行</w:t>
      </w:r>
      <w:r>
        <w:rPr>
          <w:rFonts w:ascii="SimSun" w:hAnsi="SimSun" w:cs="SimSun"/>
          <w:color w:val="000000"/>
          <w:spacing w:val="0"/>
          <w:sz w:val="24"/>
        </w:rPr>
        <w:t>、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信托公司</w:t>
      </w:r>
      <w:r>
        <w:rPr>
          <w:rFonts w:ascii="SimSun" w:hAnsi="SimSun" w:cs="SimSun"/>
          <w:color w:val="000000"/>
          <w:spacing w:val="0"/>
          <w:sz w:val="24"/>
        </w:rPr>
        <w:t>、</w:t>
      </w:r>
      <w:r>
        <w:rPr>
          <w:rFonts w:ascii="BBKFPG+STA--GB1-0" w:hAnsi="BBKFPG+STA--GB1-0" w:cs="BBKFPG+STA--GB1-0"/>
          <w:color w:val="000000"/>
          <w:spacing w:val="0"/>
          <w:sz w:val="24"/>
        </w:rPr>
        <w:t>金融租赁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公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司</w:t>
      </w:r>
      <w:r>
        <w:rPr>
          <w:rFonts w:ascii="SimSun" w:hAnsi="SimSun" w:cs="SimSun"/>
          <w:color w:val="000000"/>
          <w:spacing w:val="0"/>
          <w:sz w:val="24"/>
        </w:rPr>
        <w:t>、</w:t>
      </w:r>
      <w:r>
        <w:rPr>
          <w:rFonts w:ascii="BBKFPG+STA--GB1-0" w:hAnsi="BBKFPG+STA--GB1-0" w:cs="BBKFPG+STA--GB1-0"/>
          <w:color w:val="000000"/>
          <w:spacing w:val="0"/>
          <w:sz w:val="24"/>
        </w:rPr>
        <w:t>财务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公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司</w:t>
      </w:r>
      <w:r>
        <w:rPr>
          <w:rFonts w:ascii="SimSun" w:hAnsi="SimSun" w:cs="SimSun"/>
          <w:color w:val="000000"/>
          <w:spacing w:val="0"/>
          <w:sz w:val="24"/>
        </w:rPr>
        <w:t>、</w:t>
      </w:r>
    </w:p>
    <w:p>
      <w:pPr>
        <w:pStyle w:val="Normal"/>
        <w:framePr w:w="9936" w:x="1800" w:y="1536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消</w:t>
      </w:r>
      <w:r>
        <w:rPr>
          <w:rFonts w:ascii="BBKFPG+STA--GB1-0" w:hAnsi="BBKFPG+STA--GB1-0" w:cs="BBKFPG+STA--GB1-0"/>
          <w:color w:val="000000"/>
          <w:spacing w:val="0"/>
          <w:sz w:val="24"/>
        </w:rPr>
        <w:t>费</w:t>
      </w:r>
      <w:r>
        <w:rPr>
          <w:rFonts w:ascii="RGAKKA+STB--GB1-0" w:hAnsi="RGAKKA+STB--GB1-0" w:cs="RGAKKA+STB--GB1-0"/>
          <w:color w:val="000000"/>
          <w:spacing w:val="0"/>
          <w:sz w:val="24"/>
        </w:rPr>
        <w:t>金融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公司</w:t>
      </w:r>
      <w:r>
        <w:rPr>
          <w:rFonts w:ascii="SimSun" w:hAnsi="SimSun" w:cs="SimSun"/>
          <w:color w:val="000000"/>
          <w:spacing w:val="0"/>
          <w:sz w:val="24"/>
        </w:rPr>
        <w:t>、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汽</w:t>
      </w:r>
      <w:r>
        <w:rPr>
          <w:rFonts w:ascii="SimSun" w:hAnsi="SimSun" w:cs="SimSun"/>
          <w:color w:val="000000"/>
          <w:spacing w:val="0"/>
          <w:sz w:val="24"/>
        </w:rPr>
        <w:t>车</w:t>
      </w:r>
      <w:r>
        <w:rPr>
          <w:rFonts w:ascii="BBKFPG+STA--GB1-0" w:hAnsi="BBKFPG+STA--GB1-0" w:cs="BBKFPG+STA--GB1-0"/>
          <w:color w:val="000000"/>
          <w:spacing w:val="0"/>
          <w:sz w:val="24"/>
        </w:rPr>
        <w:t>金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融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公司</w:t>
      </w:r>
      <w:r>
        <w:rPr>
          <w:rFonts w:ascii="SimSun" w:hAnsi="SimSun" w:cs="SimSun"/>
          <w:color w:val="000000"/>
          <w:spacing w:val="0"/>
          <w:sz w:val="24"/>
        </w:rPr>
        <w:t>、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证券公司</w:t>
      </w:r>
      <w:r>
        <w:rPr>
          <w:rFonts w:ascii="SimSun" w:hAnsi="SimSun" w:cs="SimSun"/>
          <w:color w:val="000000"/>
          <w:spacing w:val="0"/>
          <w:sz w:val="24"/>
        </w:rPr>
        <w:t>、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基金管理公司</w:t>
      </w:r>
      <w:r>
        <w:rPr>
          <w:rFonts w:ascii="SimSun" w:hAnsi="SimSun" w:cs="SimSun"/>
          <w:color w:val="000000"/>
          <w:spacing w:val="0"/>
          <w:sz w:val="24"/>
        </w:rPr>
        <w:t>、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期货公司</w:t>
      </w:r>
      <w:r>
        <w:rPr>
          <w:rFonts w:ascii="SimSun" w:hAnsi="SimSun" w:cs="SimSun"/>
          <w:color w:val="000000"/>
          <w:spacing w:val="0"/>
          <w:sz w:val="24"/>
        </w:rPr>
        <w:t>、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保险公司</w:t>
      </w:r>
      <w:r>
        <w:rPr>
          <w:rFonts w:ascii="SimSun" w:hAnsi="SimSun" w:cs="SimSun"/>
          <w:color w:val="000000"/>
          <w:spacing w:val="0"/>
          <w:sz w:val="24"/>
        </w:rPr>
        <w:t>、</w:t>
      </w:r>
    </w:p>
    <w:p>
      <w:pPr>
        <w:pStyle w:val="Normal"/>
        <w:framePr w:w="9936" w:x="1800" w:y="1536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BBKFPG+STA--GB1-0" w:hAnsi="BBKFPG+STA--GB1-0" w:cs="BBKFPG+STA--GB1-0"/>
          <w:color w:val="000000"/>
          <w:spacing w:val="0"/>
          <w:sz w:val="24"/>
        </w:rPr>
      </w:pPr>
      <w:r>
        <w:rPr>
          <w:rFonts w:ascii="BBKFPG+STA--GB1-0" w:hAnsi="BBKFPG+STA--GB1-0" w:cs="BBKFPG+STA--GB1-0"/>
          <w:color w:val="000000"/>
          <w:spacing w:val="0"/>
          <w:sz w:val="24"/>
        </w:rPr>
        <w:t>保</w:t>
      </w:r>
      <w:r>
        <w:rPr>
          <w:rFonts w:ascii="RGAKKA+STB--GB1-0" w:hAnsi="RGAKKA+STB--GB1-0" w:cs="RGAKKA+STB--GB1-0"/>
          <w:color w:val="000000"/>
          <w:spacing w:val="0"/>
          <w:sz w:val="24"/>
        </w:rPr>
        <w:t>险资产管理公司</w:t>
      </w:r>
      <w:r>
        <w:rPr>
          <w:rFonts w:ascii="SimSun" w:hAnsi="SimSun" w:cs="SimSun"/>
          <w:color w:val="000000"/>
          <w:spacing w:val="0"/>
          <w:sz w:val="24"/>
        </w:rPr>
        <w:t>、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相互保险组织等经营性金融企业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以及经核准或授</w:t>
      </w:r>
      <w:r>
        <w:rPr>
          <w:rFonts w:ascii="SimSun" w:hAnsi="SimSun" w:cs="SimSun"/>
          <w:color w:val="000000"/>
          <w:spacing w:val="0"/>
          <w:sz w:val="24"/>
        </w:rPr>
        <w:t>权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开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展金</w:t>
      </w:r>
    </w:p>
    <w:p>
      <w:pPr>
        <w:pStyle w:val="Normal"/>
        <w:framePr w:w="9936" w:x="1800" w:y="1536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融企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业不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良资产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批</w:t>
      </w:r>
      <w:r>
        <w:rPr>
          <w:rFonts w:ascii="RGAKKA+STB--GB1-0" w:hAnsi="RGAKKA+STB--GB1-0" w:cs="RGAKKA+STB--GB1-0"/>
          <w:color w:val="000000"/>
          <w:spacing w:val="0"/>
          <w:sz w:val="24"/>
        </w:rPr>
        <w:t>量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收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购</w:t>
      </w:r>
      <w:r>
        <w:rPr>
          <w:rFonts w:ascii="SimSun" w:hAnsi="SimSun" w:cs="SimSun"/>
          <w:color w:val="000000"/>
          <w:spacing w:val="0"/>
          <w:sz w:val="24"/>
        </w:rPr>
        <w:t>、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处置业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务的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地方</w:t>
      </w:r>
      <w:r>
        <w:rPr>
          <w:rFonts w:ascii="BBKFPG+STA--GB1-0" w:hAnsi="BBKFPG+STA--GB1-0" w:cs="BBKFPG+STA--GB1-0"/>
          <w:color w:val="000000"/>
          <w:spacing w:val="0"/>
          <w:sz w:val="24"/>
        </w:rPr>
        <w:t>资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产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管理公司</w:t>
      </w:r>
      <w:r>
        <w:rPr>
          <w:rFonts w:ascii="SimSun" w:hAnsi="SimSun" w:cs="SimSun"/>
          <w:color w:val="000000"/>
          <w:spacing w:val="0"/>
          <w:sz w:val="24"/>
        </w:rPr>
        <w:t>；</w:t>
      </w:r>
    </w:p>
    <w:p>
      <w:pPr>
        <w:pStyle w:val="Normal"/>
        <w:framePr w:w="9936" w:x="1800" w:y="1536"/>
        <w:widowControl w:val="off"/>
        <w:autoSpaceDE w:val="off"/>
        <w:autoSpaceDN w:val="off"/>
        <w:spacing w:before="0" w:after="0" w:line="468" w:lineRule="exact"/>
        <w:ind w:left="48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2、</w:t>
      </w:r>
      <w:r>
        <w:rPr>
          <w:rFonts w:ascii="BBKFPG+STA--GB1-0" w:hAnsi="BBKFPG+STA--GB1-0" w:cs="BBKFPG+STA--GB1-0"/>
          <w:color w:val="000000"/>
          <w:spacing w:val="0"/>
          <w:sz w:val="24"/>
        </w:rPr>
        <w:t>金融企业</w:t>
      </w:r>
      <w:r>
        <w:rPr>
          <w:rFonts w:ascii="SimSun" w:hAnsi="SimSun" w:cs="SimSun"/>
          <w:color w:val="000000"/>
          <w:spacing w:val="0"/>
          <w:sz w:val="24"/>
        </w:rPr>
        <w:t>一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级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分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支机构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是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指</w:t>
      </w:r>
      <w:r>
        <w:rPr>
          <w:rFonts w:ascii="RGAKKA+STB--GB1-0" w:hAnsi="RGAKKA+STB--GB1-0" w:cs="RGAKKA+STB--GB1-0"/>
          <w:color w:val="000000"/>
          <w:spacing w:val="0"/>
          <w:sz w:val="24"/>
        </w:rPr>
        <w:t>隶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属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于银</w:t>
      </w:r>
      <w:r>
        <w:rPr>
          <w:rFonts w:ascii="BBKFPG+STA--GB1-0" w:hAnsi="BBKFPG+STA--GB1-0" w:cs="BBKFPG+STA--GB1-0"/>
          <w:color w:val="000000"/>
          <w:spacing w:val="0"/>
          <w:sz w:val="24"/>
        </w:rPr>
        <w:t>行</w:t>
      </w:r>
      <w:r>
        <w:rPr>
          <w:rFonts w:ascii="SimSun" w:hAnsi="SimSun" w:cs="SimSun"/>
          <w:color w:val="000000"/>
          <w:spacing w:val="0"/>
          <w:sz w:val="24"/>
        </w:rPr>
        <w:t>、</w:t>
      </w:r>
      <w:r>
        <w:rPr>
          <w:rFonts w:ascii="BBKFPG+STA--GB1-0" w:hAnsi="BBKFPG+STA--GB1-0" w:cs="BBKFPG+STA--GB1-0"/>
          <w:color w:val="000000"/>
          <w:spacing w:val="0"/>
          <w:sz w:val="24"/>
        </w:rPr>
        <w:t>证券公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司</w:t>
      </w:r>
      <w:r>
        <w:rPr>
          <w:rFonts w:ascii="SimSun" w:hAnsi="SimSun" w:cs="SimSun"/>
          <w:color w:val="000000"/>
          <w:spacing w:val="0"/>
          <w:sz w:val="24"/>
        </w:rPr>
        <w:t>、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保险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公司</w:t>
      </w:r>
      <w:r>
        <w:rPr>
          <w:rFonts w:ascii="SimSun" w:hAnsi="SimSun" w:cs="SimSun"/>
          <w:color w:val="000000"/>
          <w:spacing w:val="0"/>
          <w:sz w:val="24"/>
        </w:rPr>
        <w:t>、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基金</w:t>
      </w:r>
    </w:p>
    <w:p>
      <w:pPr>
        <w:pStyle w:val="Normal"/>
        <w:framePr w:w="9936" w:x="1800" w:y="1536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管理公司</w:t>
      </w:r>
      <w:r>
        <w:rPr>
          <w:rFonts w:ascii="SimSun" w:hAnsi="SimSun" w:cs="SimSun"/>
          <w:color w:val="000000"/>
          <w:spacing w:val="0"/>
          <w:sz w:val="24"/>
        </w:rPr>
        <w:t>、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期货公司</w:t>
      </w:r>
      <w:r>
        <w:rPr>
          <w:rFonts w:ascii="SimSun" w:hAnsi="SimSun" w:cs="SimSun"/>
          <w:color w:val="000000"/>
          <w:spacing w:val="0"/>
          <w:sz w:val="24"/>
        </w:rPr>
        <w:t>、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信托公司</w:t>
      </w:r>
      <w:r>
        <w:rPr>
          <w:rFonts w:ascii="SimSun" w:hAnsi="SimSun" w:cs="SimSun"/>
          <w:color w:val="000000"/>
          <w:spacing w:val="0"/>
          <w:sz w:val="24"/>
        </w:rPr>
        <w:t>、</w:t>
      </w:r>
      <w:r>
        <w:rPr>
          <w:rFonts w:ascii="RGAKKA+STB--GB1-0" w:hAnsi="RGAKKA+STB--GB1-0" w:cs="RGAKKA+STB--GB1-0"/>
          <w:color w:val="000000"/>
          <w:spacing w:val="0"/>
          <w:sz w:val="24"/>
        </w:rPr>
        <w:t>金融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租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赁公司等金融企业总部的深圳市级分行</w:t>
      </w:r>
    </w:p>
    <w:p>
      <w:pPr>
        <w:pStyle w:val="Normal"/>
        <w:framePr w:w="9936" w:x="1800" w:y="1536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（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分公司</w:t>
      </w:r>
      <w:r>
        <w:rPr>
          <w:rFonts w:ascii="SimSun" w:hAnsi="SimSun" w:cs="SimSun"/>
          <w:color w:val="000000"/>
          <w:spacing w:val="0"/>
          <w:sz w:val="24"/>
        </w:rPr>
        <w:t>）；</w:t>
      </w:r>
    </w:p>
    <w:p>
      <w:pPr>
        <w:pStyle w:val="Normal"/>
        <w:framePr w:w="9936" w:x="1800" w:y="5748"/>
        <w:widowControl w:val="off"/>
        <w:autoSpaceDE w:val="off"/>
        <w:autoSpaceDN w:val="off"/>
        <w:spacing w:before="0" w:after="0" w:line="240" w:lineRule="exact"/>
        <w:ind w:left="480" w:right="0" w:first-line="0"/>
        <w:jc w:val="left"/>
        <w:rPr>
          <w:rFonts w:ascii="BBKFPG+STA--GB1-0" w:hAnsi="BBKFPG+STA--GB1-0" w:cs="BBKFPG+STA--GB1-0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3、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商业银行专营机构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是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指商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业银</w:t>
      </w:r>
      <w:r>
        <w:rPr>
          <w:rFonts w:ascii="BBKFPG+STA--GB1-0" w:hAnsi="BBKFPG+STA--GB1-0" w:cs="BBKFPG+STA--GB1-0"/>
          <w:color w:val="000000"/>
          <w:spacing w:val="0"/>
          <w:sz w:val="24"/>
        </w:rPr>
        <w:t>行针</w:t>
      </w:r>
      <w:r>
        <w:rPr>
          <w:rFonts w:ascii="SimSun" w:hAnsi="SimSun" w:cs="SimSun"/>
          <w:color w:val="000000"/>
          <w:spacing w:val="0"/>
          <w:sz w:val="24"/>
        </w:rPr>
        <w:t>对本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行特定</w:t>
      </w:r>
      <w:r>
        <w:rPr>
          <w:rFonts w:ascii="BBKFPG+STA--GB1-0" w:hAnsi="BBKFPG+STA--GB1-0" w:cs="BBKFPG+STA--GB1-0"/>
          <w:color w:val="000000"/>
          <w:spacing w:val="0"/>
          <w:sz w:val="24"/>
        </w:rPr>
        <w:t>领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域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业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务所设立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的</w:t>
      </w:r>
      <w:r>
        <w:rPr>
          <w:rFonts w:ascii="SimSun" w:hAnsi="SimSun" w:cs="SimSun"/>
          <w:color w:val="000000"/>
          <w:spacing w:val="0"/>
          <w:sz w:val="24"/>
        </w:rPr>
        <w:t>、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有</w:t>
      </w:r>
    </w:p>
    <w:p>
      <w:pPr>
        <w:pStyle w:val="Normal"/>
        <w:framePr w:w="9936" w:x="1800" w:y="5748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别于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传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统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分支行的机构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并具备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以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下特征</w:t>
      </w:r>
      <w:r>
        <w:rPr>
          <w:rFonts w:ascii="SimSun" w:hAnsi="SimSun" w:cs="SimSun"/>
          <w:color w:val="000000"/>
          <w:spacing w:val="0"/>
          <w:sz w:val="24"/>
        </w:rPr>
        <w:t>：</w:t>
      </w:r>
      <w:r>
        <w:rPr>
          <w:rFonts w:ascii="RGAKKA+STB--GB1-0" w:hAnsi="RGAKKA+STB--GB1-0" w:cs="RGAKKA+STB--GB1-0"/>
          <w:color w:val="000000"/>
          <w:spacing w:val="0"/>
          <w:sz w:val="24"/>
        </w:rPr>
        <w:t>针</w:t>
      </w:r>
      <w:r>
        <w:rPr>
          <w:rFonts w:ascii="SimSun" w:hAnsi="SimSun" w:cs="SimSun"/>
          <w:color w:val="000000"/>
          <w:spacing w:val="0"/>
          <w:sz w:val="24"/>
        </w:rPr>
        <w:t>对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某</w:t>
      </w:r>
      <w:r>
        <w:rPr>
          <w:rFonts w:ascii="SimSun" w:hAnsi="SimSun" w:cs="SimSun"/>
          <w:color w:val="000000"/>
          <w:spacing w:val="0"/>
          <w:sz w:val="24"/>
        </w:rPr>
        <w:t>一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业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务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单元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或服务</w:t>
      </w:r>
      <w:r>
        <w:rPr>
          <w:rFonts w:ascii="SimSun" w:hAnsi="SimSun" w:cs="SimSun"/>
          <w:color w:val="000000"/>
          <w:spacing w:val="0"/>
          <w:sz w:val="24"/>
        </w:rPr>
        <w:t>对</w:t>
      </w:r>
      <w:r>
        <w:rPr>
          <w:rFonts w:ascii="BBKFPG+STA--GB1-0" w:hAnsi="BBKFPG+STA--GB1-0" w:cs="BBKFPG+STA--GB1-0"/>
          <w:color w:val="000000"/>
          <w:spacing w:val="0"/>
          <w:sz w:val="24"/>
        </w:rPr>
        <w:t>象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设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立</w:t>
      </w:r>
      <w:r>
        <w:rPr>
          <w:rFonts w:ascii="SimSun" w:hAnsi="SimSun" w:cs="SimSun"/>
          <w:color w:val="000000"/>
          <w:spacing w:val="0"/>
          <w:sz w:val="24"/>
        </w:rPr>
        <w:t>；</w:t>
      </w:r>
    </w:p>
    <w:p>
      <w:pPr>
        <w:pStyle w:val="Normal"/>
        <w:framePr w:w="9936" w:x="1800" w:y="5748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BBKFPG+STA--GB1-0" w:hAnsi="BBKFPG+STA--GB1-0" w:cs="BBKFPG+STA--GB1-0"/>
          <w:color w:val="000000"/>
          <w:spacing w:val="0"/>
          <w:sz w:val="24"/>
        </w:rPr>
        <w:t>独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立面向社会公众或交易</w:t>
      </w:r>
      <w:r>
        <w:rPr>
          <w:rFonts w:ascii="SimSun" w:hAnsi="SimSun" w:cs="SimSun"/>
          <w:color w:val="000000"/>
          <w:spacing w:val="0"/>
          <w:sz w:val="24"/>
        </w:rPr>
        <w:t>对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手开展经营活动</w:t>
      </w:r>
      <w:r>
        <w:rPr>
          <w:rFonts w:ascii="SimSun" w:hAnsi="SimSun" w:cs="SimSun"/>
          <w:color w:val="000000"/>
          <w:spacing w:val="0"/>
          <w:sz w:val="24"/>
        </w:rPr>
        <w:t>；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经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总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行授</w:t>
      </w:r>
      <w:r>
        <w:rPr>
          <w:rFonts w:ascii="SimSun" w:hAnsi="SimSun" w:cs="SimSun"/>
          <w:color w:val="000000"/>
          <w:spacing w:val="0"/>
          <w:sz w:val="24"/>
        </w:rPr>
        <w:t>权，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在人</w:t>
      </w:r>
      <w:r>
        <w:rPr>
          <w:rFonts w:ascii="SimSun" w:hAnsi="SimSun" w:cs="SimSun"/>
          <w:color w:val="000000"/>
          <w:spacing w:val="0"/>
          <w:sz w:val="24"/>
        </w:rPr>
        <w:t>力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资源管理</w:t>
      </w:r>
      <w:r>
        <w:rPr>
          <w:rFonts w:ascii="SimSun" w:hAnsi="SimSun" w:cs="SimSun"/>
          <w:color w:val="000000"/>
          <w:spacing w:val="0"/>
          <w:sz w:val="24"/>
        </w:rPr>
        <w:t>、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业</w:t>
      </w:r>
    </w:p>
    <w:p>
      <w:pPr>
        <w:pStyle w:val="Normal"/>
        <w:framePr w:w="9936" w:x="1800" w:y="5748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务考核</w:t>
      </w:r>
      <w:r>
        <w:rPr>
          <w:rFonts w:ascii="SimSun" w:hAnsi="SimSun" w:cs="SimSun"/>
          <w:color w:val="000000"/>
          <w:spacing w:val="0"/>
          <w:sz w:val="24"/>
        </w:rPr>
        <w:t>、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经营资源调配</w:t>
      </w:r>
      <w:r>
        <w:rPr>
          <w:rFonts w:ascii="SimSun" w:hAnsi="SimSun" w:cs="SimSun"/>
          <w:color w:val="000000"/>
          <w:spacing w:val="0"/>
          <w:sz w:val="24"/>
        </w:rPr>
        <w:t>、</w:t>
      </w:r>
      <w:r>
        <w:rPr>
          <w:rFonts w:ascii="RGAKKA+STB--GB1-0" w:hAnsi="RGAKKA+STB--GB1-0" w:cs="RGAKKA+STB--GB1-0"/>
          <w:color w:val="000000"/>
          <w:spacing w:val="0"/>
          <w:sz w:val="24"/>
        </w:rPr>
        <w:t>风险管理与内部控制等方</w:t>
      </w:r>
      <w:r>
        <w:rPr>
          <w:rFonts w:ascii="BBKFPG+STA--GB1-0" w:hAnsi="BBKFPG+STA--GB1-0" w:cs="BBKFPG+STA--GB1-0"/>
          <w:color w:val="000000"/>
          <w:spacing w:val="0"/>
          <w:sz w:val="24"/>
        </w:rPr>
        <w:t>面独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立于</w:t>
      </w:r>
      <w:r>
        <w:rPr>
          <w:rFonts w:ascii="SimSun" w:hAnsi="SimSun" w:cs="SimSun"/>
          <w:color w:val="000000"/>
          <w:spacing w:val="0"/>
          <w:sz w:val="24"/>
        </w:rPr>
        <w:t>本</w:t>
      </w:r>
      <w:r>
        <w:rPr>
          <w:rFonts w:ascii="BBKFPG+STA--GB1-0" w:hAnsi="BBKFPG+STA--GB1-0" w:cs="BBKFPG+STA--GB1-0"/>
          <w:color w:val="000000"/>
          <w:spacing w:val="0"/>
          <w:sz w:val="24"/>
        </w:rPr>
        <w:t>行经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营部</w:t>
      </w:r>
      <w:r>
        <w:rPr>
          <w:rFonts w:ascii="SimSun" w:hAnsi="SimSun" w:cs="SimSun"/>
          <w:color w:val="000000"/>
          <w:spacing w:val="0"/>
          <w:sz w:val="24"/>
        </w:rPr>
        <w:t>门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或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当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地</w:t>
      </w:r>
    </w:p>
    <w:p>
      <w:pPr>
        <w:pStyle w:val="Normal"/>
        <w:framePr w:w="9936" w:x="1800" w:y="5748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BBKFPG+STA--GB1-0" w:hAnsi="BBKFPG+STA--GB1-0" w:cs="BBKFPG+STA--GB1-0"/>
          <w:color w:val="000000"/>
          <w:spacing w:val="0"/>
          <w:sz w:val="24"/>
        </w:rPr>
        <w:t>分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支行</w:t>
      </w:r>
      <w:r>
        <w:rPr>
          <w:rFonts w:ascii="SimSun" w:hAnsi="SimSun" w:cs="SimSun"/>
          <w:color w:val="000000"/>
          <w:spacing w:val="0"/>
          <w:sz w:val="24"/>
        </w:rPr>
        <w:t>。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商业</w:t>
      </w:r>
      <w:r>
        <w:rPr>
          <w:rFonts w:ascii="BBKFPG+STA--GB1-0" w:hAnsi="BBKFPG+STA--GB1-0" w:cs="BBKFPG+STA--GB1-0"/>
          <w:color w:val="000000"/>
          <w:spacing w:val="0"/>
          <w:sz w:val="24"/>
        </w:rPr>
        <w:t>银行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专营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机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构</w:t>
      </w:r>
      <w:r>
        <w:rPr>
          <w:rFonts w:ascii="SimSun" w:hAnsi="SimSun" w:cs="SimSun"/>
          <w:color w:val="000000"/>
          <w:spacing w:val="0"/>
          <w:sz w:val="24"/>
        </w:rPr>
        <w:t>类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型包括但不限于</w:t>
      </w:r>
      <w:r>
        <w:rPr>
          <w:rFonts w:ascii="SimSun" w:hAnsi="SimSun" w:cs="SimSun"/>
          <w:color w:val="000000"/>
          <w:spacing w:val="0"/>
          <w:sz w:val="24"/>
        </w:rPr>
        <w:t>小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企业</w:t>
      </w:r>
      <w:r>
        <w:rPr>
          <w:rFonts w:ascii="RGAKKA+STB--GB1-0" w:hAnsi="RGAKKA+STB--GB1-0" w:cs="RGAKKA+STB--GB1-0"/>
          <w:color w:val="000000"/>
          <w:spacing w:val="0"/>
          <w:sz w:val="24"/>
        </w:rPr>
        <w:t>金</w:t>
      </w:r>
      <w:r>
        <w:rPr>
          <w:rFonts w:ascii="BBKFPG+STA--GB1-0" w:hAnsi="BBKFPG+STA--GB1-0" w:cs="BBKFPG+STA--GB1-0"/>
          <w:color w:val="000000"/>
          <w:spacing w:val="0"/>
          <w:sz w:val="24"/>
        </w:rPr>
        <w:t>融服务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中</w:t>
      </w:r>
      <w:r>
        <w:rPr>
          <w:rFonts w:ascii="SimSun" w:hAnsi="SimSun" w:cs="SimSun"/>
          <w:color w:val="000000"/>
          <w:spacing w:val="0"/>
          <w:sz w:val="24"/>
        </w:rPr>
        <w:t>心、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信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用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卡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中</w:t>
      </w:r>
      <w:r>
        <w:rPr>
          <w:rFonts w:ascii="SimSun" w:hAnsi="SimSun" w:cs="SimSun"/>
          <w:color w:val="000000"/>
          <w:spacing w:val="0"/>
          <w:sz w:val="24"/>
        </w:rPr>
        <w:t>心、</w:t>
      </w:r>
    </w:p>
    <w:p>
      <w:pPr>
        <w:pStyle w:val="Normal"/>
        <w:framePr w:w="9936" w:x="1800" w:y="5748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票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据中</w:t>
      </w:r>
      <w:r>
        <w:rPr>
          <w:rFonts w:ascii="SimSun" w:hAnsi="SimSun" w:cs="SimSun"/>
          <w:color w:val="000000"/>
          <w:spacing w:val="0"/>
          <w:sz w:val="24"/>
        </w:rPr>
        <w:t>心、</w:t>
      </w:r>
      <w:r>
        <w:rPr>
          <w:rFonts w:ascii="BBKFPG+STA--GB1-0" w:hAnsi="BBKFPG+STA--GB1-0" w:cs="BBKFPG+STA--GB1-0"/>
          <w:color w:val="000000"/>
          <w:spacing w:val="0"/>
          <w:sz w:val="24"/>
        </w:rPr>
        <w:t>资金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运</w:t>
      </w:r>
      <w:r>
        <w:rPr>
          <w:rFonts w:ascii="BBKFPG+STA--GB1-0" w:hAnsi="BBKFPG+STA--GB1-0" w:cs="BBKFPG+STA--GB1-0"/>
          <w:color w:val="000000"/>
          <w:spacing w:val="0"/>
          <w:sz w:val="24"/>
        </w:rPr>
        <w:t>营中</w:t>
      </w:r>
      <w:r>
        <w:rPr>
          <w:rFonts w:ascii="SimSun" w:hAnsi="SimSun" w:cs="SimSun"/>
          <w:color w:val="000000"/>
          <w:spacing w:val="0"/>
          <w:sz w:val="24"/>
        </w:rPr>
        <w:t>心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等</w:t>
      </w:r>
      <w:r>
        <w:rPr>
          <w:rFonts w:ascii="SimSun" w:hAnsi="SimSun" w:cs="SimSun"/>
          <w:color w:val="000000"/>
          <w:spacing w:val="0"/>
          <w:sz w:val="24"/>
        </w:rPr>
        <w:t>；</w:t>
      </w:r>
    </w:p>
    <w:p>
      <w:pPr>
        <w:pStyle w:val="Normal"/>
        <w:framePr w:w="9660" w:x="1800" w:y="8556"/>
        <w:widowControl w:val="off"/>
        <w:autoSpaceDE w:val="off"/>
        <w:autoSpaceDN w:val="off"/>
        <w:spacing w:before="0" w:after="0" w:line="240" w:lineRule="exact"/>
        <w:ind w:left="48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4、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股</w:t>
      </w:r>
      <w:r>
        <w:rPr>
          <w:rFonts w:ascii="SimSun" w:hAnsi="SimSun" w:cs="SimSun"/>
          <w:color w:val="000000"/>
          <w:spacing w:val="0"/>
          <w:sz w:val="24"/>
        </w:rPr>
        <w:t>权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投资基金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是指依法设立并以股</w:t>
      </w:r>
      <w:r>
        <w:rPr>
          <w:rFonts w:ascii="SimSun" w:hAnsi="SimSun" w:cs="SimSun"/>
          <w:color w:val="000000"/>
          <w:spacing w:val="0"/>
          <w:sz w:val="24"/>
        </w:rPr>
        <w:t>权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投资为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主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要经营业务的企业</w:t>
      </w:r>
      <w:r>
        <w:rPr>
          <w:rFonts w:ascii="SimSun" w:hAnsi="SimSun" w:cs="SimSun"/>
          <w:color w:val="000000"/>
          <w:spacing w:val="0"/>
          <w:sz w:val="24"/>
        </w:rPr>
        <w:t>。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股</w:t>
      </w:r>
    </w:p>
    <w:p>
      <w:pPr>
        <w:pStyle w:val="Normal"/>
        <w:framePr w:w="9660" w:x="1800" w:y="8556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权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投资管理企业是指受股</w:t>
      </w:r>
      <w:r>
        <w:rPr>
          <w:rFonts w:ascii="SimSun" w:hAnsi="SimSun" w:cs="SimSun"/>
          <w:color w:val="000000"/>
          <w:spacing w:val="0"/>
          <w:sz w:val="24"/>
        </w:rPr>
        <w:t>权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投资基金委托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以股</w:t>
      </w:r>
      <w:r>
        <w:rPr>
          <w:rFonts w:ascii="SimSun" w:hAnsi="SimSun" w:cs="SimSun"/>
          <w:color w:val="000000"/>
          <w:spacing w:val="0"/>
          <w:sz w:val="24"/>
        </w:rPr>
        <w:t>权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投资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管理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为主</w:t>
      </w:r>
      <w:r>
        <w:rPr>
          <w:rFonts w:ascii="BBKFPG+STA--GB1-0" w:hAnsi="BBKFPG+STA--GB1-0" w:cs="BBKFPG+STA--GB1-0"/>
          <w:color w:val="000000"/>
          <w:spacing w:val="0"/>
          <w:sz w:val="24"/>
        </w:rPr>
        <w:t>要经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营业务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的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企</w:t>
      </w:r>
    </w:p>
    <w:p>
      <w:pPr>
        <w:pStyle w:val="Normal"/>
        <w:framePr w:w="9660" w:x="1800" w:y="8556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BBKFPG+STA--GB1-0" w:hAnsi="BBKFPG+STA--GB1-0" w:cs="BBKFPG+STA--GB1-0"/>
          <w:color w:val="000000"/>
          <w:spacing w:val="0"/>
          <w:sz w:val="24"/>
        </w:rPr>
        <w:t>业</w:t>
      </w:r>
      <w:r>
        <w:rPr>
          <w:rFonts w:ascii="SimSun" w:hAnsi="SimSun" w:cs="SimSun"/>
          <w:color w:val="000000"/>
          <w:spacing w:val="0"/>
          <w:sz w:val="24"/>
        </w:rPr>
        <w:t>；</w:t>
      </w:r>
    </w:p>
    <w:p>
      <w:pPr>
        <w:pStyle w:val="Normal"/>
        <w:framePr w:w="9522" w:x="1800" w:y="9960"/>
        <w:widowControl w:val="off"/>
        <w:autoSpaceDE w:val="off"/>
        <w:autoSpaceDN w:val="off"/>
        <w:spacing w:before="0" w:after="0" w:line="240" w:lineRule="exact"/>
        <w:ind w:left="480" w:right="0" w:first-line="0"/>
        <w:jc w:val="left"/>
        <w:rPr>
          <w:rFonts w:ascii="BBKFPG+STA--GB1-0" w:hAnsi="BBKFPG+STA--GB1-0" w:cs="BBKFPG+STA--GB1-0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5、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获有关监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管部</w:t>
      </w:r>
      <w:r>
        <w:rPr>
          <w:rFonts w:ascii="SimSun" w:hAnsi="SimSun" w:cs="SimSun"/>
          <w:color w:val="000000"/>
          <w:spacing w:val="0"/>
          <w:sz w:val="24"/>
        </w:rPr>
        <w:t>门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批准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的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融</w:t>
      </w:r>
      <w:r>
        <w:rPr>
          <w:rFonts w:ascii="BBKFPG+STA--GB1-0" w:hAnsi="BBKFPG+STA--GB1-0" w:cs="BBKFPG+STA--GB1-0"/>
          <w:color w:val="000000"/>
          <w:spacing w:val="0"/>
          <w:sz w:val="24"/>
        </w:rPr>
        <w:t>资租赁公司</w:t>
      </w:r>
      <w:r>
        <w:rPr>
          <w:rFonts w:ascii="SimSun" w:hAnsi="SimSun" w:cs="SimSun"/>
          <w:color w:val="000000"/>
          <w:spacing w:val="0"/>
          <w:sz w:val="24"/>
        </w:rPr>
        <w:t>、小</w:t>
      </w:r>
      <w:r>
        <w:rPr>
          <w:rFonts w:ascii="BBKFPG+STA--GB1-0" w:hAnsi="BBKFPG+STA--GB1-0" w:cs="BBKFPG+STA--GB1-0"/>
          <w:color w:val="000000"/>
          <w:spacing w:val="0"/>
          <w:sz w:val="24"/>
        </w:rPr>
        <w:t>额贷款公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司</w:t>
      </w:r>
      <w:r>
        <w:rPr>
          <w:rFonts w:ascii="SimSun" w:hAnsi="SimSun" w:cs="SimSun"/>
          <w:color w:val="000000"/>
          <w:spacing w:val="0"/>
          <w:sz w:val="24"/>
        </w:rPr>
        <w:t>、</w:t>
      </w:r>
      <w:r>
        <w:rPr>
          <w:rFonts w:ascii="BBKFPG+STA--GB1-0" w:hAnsi="BBKFPG+STA--GB1-0" w:cs="BBKFPG+STA--GB1-0"/>
          <w:color w:val="000000"/>
          <w:spacing w:val="0"/>
          <w:sz w:val="24"/>
        </w:rPr>
        <w:t>融资担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保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公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司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等</w:t>
      </w:r>
    </w:p>
    <w:p>
      <w:pPr>
        <w:pStyle w:val="Normal"/>
        <w:framePr w:w="9522" w:x="1800" w:y="9960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创新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型法人金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融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机构</w:t>
      </w:r>
      <w:r>
        <w:rPr>
          <w:rFonts w:ascii="SimSun" w:hAnsi="SimSun" w:cs="SimSun"/>
          <w:color w:val="000000"/>
          <w:spacing w:val="0"/>
          <w:sz w:val="24"/>
        </w:rPr>
        <w:t>。</w:t>
      </w:r>
    </w:p>
    <w:p>
      <w:pPr>
        <w:pStyle w:val="Normal"/>
        <w:framePr w:w="3878" w:x="2280" w:y="10896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（二）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申报条件</w:t>
      </w:r>
      <w:r>
        <w:rPr>
          <w:rFonts w:ascii="SimSun" w:hAnsi="SimSun" w:cs="SimSun"/>
          <w:color w:val="000000"/>
          <w:spacing w:val="0"/>
          <w:sz w:val="24"/>
        </w:rPr>
        <w:t>（</w:t>
      </w:r>
      <w:r>
        <w:rPr>
          <w:rFonts w:ascii="RGAKKA+STB--GB1-0" w:hAnsi="RGAKKA+STB--GB1-0" w:cs="RGAKKA+STB--GB1-0"/>
          <w:color w:val="000000"/>
          <w:spacing w:val="0"/>
          <w:sz w:val="24"/>
        </w:rPr>
        <w:t>须同时具备</w:t>
      </w:r>
      <w:r>
        <w:rPr>
          <w:rFonts w:ascii="SimSun" w:hAnsi="SimSun" w:cs="SimSun"/>
          <w:color w:val="000000"/>
          <w:spacing w:val="0"/>
          <w:sz w:val="24"/>
        </w:rPr>
        <w:t>）</w:t>
      </w:r>
    </w:p>
    <w:p>
      <w:pPr>
        <w:pStyle w:val="Normal"/>
        <w:framePr w:w="8142" w:x="2280" w:y="11364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1、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工商注册和税务登记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均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在南山区</w:t>
      </w:r>
      <w:r>
        <w:rPr>
          <w:rFonts w:ascii="SimSun" w:hAnsi="SimSun" w:cs="SimSun"/>
          <w:color w:val="000000"/>
          <w:spacing w:val="0"/>
          <w:sz w:val="24"/>
        </w:rPr>
        <w:t>（</w:t>
      </w:r>
      <w:r>
        <w:rPr>
          <w:rFonts w:ascii="RGAKKA+STB--GB1-0" w:hAnsi="RGAKKA+STB--GB1-0" w:cs="RGAKKA+STB--GB1-0"/>
          <w:color w:val="000000"/>
          <w:spacing w:val="0"/>
          <w:sz w:val="24"/>
        </w:rPr>
        <w:t>金融机构的分支机构除外</w:t>
      </w:r>
      <w:r>
        <w:rPr>
          <w:rFonts w:ascii="SimSun" w:hAnsi="SimSun" w:cs="SimSun"/>
          <w:color w:val="000000"/>
          <w:spacing w:val="0"/>
          <w:sz w:val="24"/>
        </w:rPr>
        <w:t>）；</w:t>
      </w:r>
    </w:p>
    <w:p>
      <w:pPr>
        <w:pStyle w:val="Normal"/>
        <w:framePr w:w="8142" w:x="2280" w:y="11364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2、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申报</w:t>
      </w:r>
      <w:r>
        <w:rPr>
          <w:rFonts w:ascii="SimSun" w:hAnsi="SimSun" w:cs="SimSun"/>
          <w:color w:val="000000"/>
          <w:spacing w:val="0"/>
          <w:sz w:val="24"/>
        </w:rPr>
        <w:t>类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别符合上述的分</w:t>
      </w:r>
      <w:r>
        <w:rPr>
          <w:rFonts w:ascii="SimSun" w:hAnsi="SimSun" w:cs="SimSun"/>
          <w:color w:val="000000"/>
          <w:spacing w:val="0"/>
          <w:sz w:val="24"/>
        </w:rPr>
        <w:t>类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标准</w:t>
      </w:r>
      <w:r>
        <w:rPr>
          <w:rFonts w:ascii="SimSun" w:hAnsi="SimSun" w:cs="SimSun"/>
          <w:color w:val="000000"/>
          <w:spacing w:val="0"/>
          <w:sz w:val="24"/>
        </w:rPr>
        <w:t>；</w:t>
      </w:r>
    </w:p>
    <w:p>
      <w:pPr>
        <w:pStyle w:val="Normal"/>
        <w:framePr w:w="5382" w:x="2280" w:y="12300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3、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上年度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在南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山区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纳税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达</w:t>
      </w:r>
      <w:r>
        <w:rPr>
          <w:rFonts w:ascii="SimSun"/>
          <w:color w:val="000000"/>
          <w:spacing w:val="0"/>
          <w:sz w:val="24"/>
        </w:rPr>
        <w:t>500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万元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及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以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上</w:t>
      </w:r>
      <w:r>
        <w:rPr>
          <w:rFonts w:ascii="SimSun" w:hAnsi="SimSun" w:cs="SimSun"/>
          <w:color w:val="000000"/>
          <w:spacing w:val="0"/>
          <w:sz w:val="24"/>
        </w:rPr>
        <w:t>；</w:t>
      </w:r>
    </w:p>
    <w:p>
      <w:pPr>
        <w:pStyle w:val="Normal"/>
        <w:framePr w:w="6900" w:x="2280" w:y="12768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4、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人</w:t>
      </w:r>
      <w:r>
        <w:rPr>
          <w:rFonts w:ascii="SimSun" w:hAnsi="SimSun" w:cs="SimSun"/>
          <w:color w:val="000000"/>
          <w:spacing w:val="0"/>
          <w:sz w:val="24"/>
        </w:rPr>
        <w:t>才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规模达</w:t>
      </w:r>
      <w:r>
        <w:rPr>
          <w:rFonts w:ascii="SimSun"/>
          <w:color w:val="000000"/>
          <w:spacing w:val="0"/>
          <w:sz w:val="24"/>
        </w:rPr>
        <w:t>20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人</w:t>
      </w:r>
      <w:r>
        <w:rPr>
          <w:rFonts w:ascii="SimSun"/>
          <w:color w:val="000000"/>
          <w:spacing w:val="0"/>
          <w:sz w:val="24"/>
        </w:rPr>
        <w:t>(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以</w:t>
      </w:r>
      <w:r>
        <w:rPr>
          <w:rFonts w:ascii="RGAKKA+STB--GB1-0" w:hAnsi="RGAKKA+STB--GB1-0" w:cs="RGAKKA+STB--GB1-0"/>
          <w:color w:val="000000"/>
          <w:spacing w:val="0"/>
          <w:sz w:val="24"/>
        </w:rPr>
        <w:t>通告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日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期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社保登记为准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下同</w:t>
      </w:r>
      <w:r>
        <w:rPr>
          <w:rFonts w:ascii="SimSun" w:hAnsi="SimSun" w:cs="SimSun"/>
          <w:color w:val="000000"/>
          <w:spacing w:val="0"/>
          <w:sz w:val="24"/>
        </w:rPr>
        <w:t>)。</w:t>
      </w:r>
    </w:p>
    <w:p>
      <w:pPr>
        <w:pStyle w:val="Normal"/>
        <w:framePr w:w="6900" w:x="2280" w:y="12768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BBKFPG+STA--GB1-0" w:hAnsi="BBKFPG+STA--GB1-0" w:cs="BBKFPG+STA--GB1-0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（三）</w:t>
      </w:r>
      <w:r>
        <w:rPr>
          <w:rFonts w:ascii="BBKFPG+STA--GB1-0" w:hAnsi="BBKFPG+STA--GB1-0" w:cs="BBKFPG+STA--GB1-0"/>
          <w:color w:val="000000"/>
          <w:spacing w:val="0"/>
          <w:sz w:val="24"/>
        </w:rPr>
        <w:t>评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分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细则</w:t>
      </w:r>
    </w:p>
    <w:p>
      <w:pPr>
        <w:pStyle w:val="Normal"/>
        <w:framePr w:w="9522" w:x="1800" w:y="13704"/>
        <w:widowControl w:val="off"/>
        <w:autoSpaceDE w:val="off"/>
        <w:autoSpaceDN w:val="off"/>
        <w:spacing w:before="0" w:after="0" w:line="240" w:lineRule="exact"/>
        <w:ind w:left="48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1、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税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收</w:t>
      </w:r>
      <w:r>
        <w:rPr>
          <w:rFonts w:ascii="BBKFPG+STA--GB1-0" w:hAnsi="BBKFPG+STA--GB1-0" w:cs="BBKFPG+STA--GB1-0"/>
          <w:color w:val="000000"/>
          <w:spacing w:val="0"/>
          <w:sz w:val="24"/>
        </w:rPr>
        <w:t>贡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献</w:t>
      </w:r>
      <w:r>
        <w:rPr>
          <w:rFonts w:ascii="SimSun" w:hAnsi="SimSun" w:cs="SimSun"/>
          <w:color w:val="000000"/>
          <w:spacing w:val="0"/>
          <w:sz w:val="24"/>
        </w:rPr>
        <w:t>、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人</w:t>
      </w:r>
      <w:r>
        <w:rPr>
          <w:rFonts w:ascii="SimSun" w:hAnsi="SimSun" w:cs="SimSun"/>
          <w:color w:val="000000"/>
          <w:spacing w:val="0"/>
          <w:sz w:val="24"/>
        </w:rPr>
        <w:t>才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规模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两项指标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分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别先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按百分制</w:t>
      </w:r>
      <w:r>
        <w:rPr>
          <w:rFonts w:ascii="SimSun" w:hAnsi="SimSun" w:cs="SimSun"/>
          <w:color w:val="000000"/>
          <w:spacing w:val="0"/>
          <w:sz w:val="24"/>
        </w:rPr>
        <w:t>计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算出分数</w:t>
      </w:r>
      <w:r>
        <w:rPr>
          <w:rFonts w:ascii="SimSun" w:hAnsi="SimSun" w:cs="SimSun"/>
          <w:color w:val="000000"/>
          <w:spacing w:val="0"/>
          <w:sz w:val="24"/>
        </w:rPr>
        <w:t>（A、B），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再</w:t>
      </w:r>
    </w:p>
    <w:p>
      <w:pPr>
        <w:pStyle w:val="Normal"/>
        <w:framePr w:w="9522" w:x="1800" w:y="13704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分别按</w:t>
      </w:r>
      <w:r>
        <w:rPr>
          <w:rFonts w:ascii="SimSun" w:hAnsi="SimSun" w:cs="SimSun"/>
          <w:color w:val="000000"/>
          <w:spacing w:val="0"/>
          <w:sz w:val="24"/>
        </w:rPr>
        <w:t>权</w:t>
      </w:r>
      <w:r>
        <w:rPr>
          <w:rFonts w:ascii="RGAKKA+STB--GB1-0" w:hAnsi="RGAKKA+STB--GB1-0" w:cs="RGAKKA+STB--GB1-0"/>
          <w:color w:val="000000"/>
          <w:spacing w:val="0"/>
          <w:sz w:val="24"/>
        </w:rPr>
        <w:t>重比例</w:t>
      </w:r>
      <w:r>
        <w:rPr>
          <w:rFonts w:ascii="SimSun" w:hAnsi="SimSun" w:cs="SimSun"/>
          <w:color w:val="000000"/>
          <w:spacing w:val="0"/>
          <w:sz w:val="24"/>
        </w:rPr>
        <w:t>计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算出</w:t>
      </w:r>
      <w:r>
        <w:rPr>
          <w:rFonts w:ascii="SimSun" w:hAnsi="SimSun" w:cs="SimSun"/>
          <w:color w:val="000000"/>
          <w:spacing w:val="0"/>
          <w:sz w:val="24"/>
        </w:rPr>
        <w:t>权</w:t>
      </w:r>
      <w:r>
        <w:rPr>
          <w:rFonts w:ascii="RGAKKA+STB--GB1-0" w:hAnsi="RGAKKA+STB--GB1-0" w:cs="RGAKKA+STB--GB1-0"/>
          <w:color w:val="000000"/>
          <w:spacing w:val="0"/>
          <w:sz w:val="24"/>
        </w:rPr>
        <w:t>重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（A×70%、B×30%）。</w:t>
      </w:r>
    </w:p>
    <w:p>
      <w:pPr>
        <w:pStyle w:val="Normal"/>
        <w:framePr w:w="9138" w:x="2280" w:y="14640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2、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税收贡献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上</w:t>
      </w:r>
      <w:r>
        <w:rPr>
          <w:rFonts w:ascii="SimSun" w:hAnsi="SimSun" w:cs="SimSun"/>
          <w:color w:val="000000"/>
          <w:spacing w:val="0"/>
          <w:sz w:val="24"/>
        </w:rPr>
        <w:t>一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年度</w:t>
      </w:r>
      <w:r>
        <w:rPr>
          <w:rFonts w:ascii="SimSun" w:hAnsi="SimSun" w:cs="SimSun"/>
          <w:color w:val="000000"/>
          <w:spacing w:val="0"/>
          <w:sz w:val="24"/>
        </w:rPr>
        <w:t>（2020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年</w:t>
      </w:r>
      <w:r>
        <w:rPr>
          <w:rFonts w:ascii="SimSun"/>
          <w:color w:val="000000"/>
          <w:spacing w:val="0"/>
          <w:sz w:val="24"/>
        </w:rPr>
        <w:t>1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月</w:t>
      </w:r>
      <w:r>
        <w:rPr>
          <w:rFonts w:ascii="SimSun"/>
          <w:color w:val="000000"/>
          <w:spacing w:val="0"/>
          <w:sz w:val="24"/>
        </w:rPr>
        <w:t>1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日</w:t>
      </w:r>
      <w:r>
        <w:rPr>
          <w:rFonts w:ascii="SimSun"/>
          <w:color w:val="000000"/>
          <w:spacing w:val="0"/>
          <w:sz w:val="24"/>
        </w:rPr>
        <w:t>-12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月</w:t>
      </w:r>
      <w:r>
        <w:rPr>
          <w:rFonts w:ascii="SimSun"/>
          <w:color w:val="000000"/>
          <w:spacing w:val="0"/>
          <w:sz w:val="24"/>
        </w:rPr>
        <w:t>31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日</w:t>
      </w:r>
      <w:r>
        <w:rPr>
          <w:rFonts w:ascii="SimSun" w:hAnsi="SimSun" w:cs="SimSun"/>
          <w:color w:val="000000"/>
          <w:spacing w:val="0"/>
          <w:sz w:val="24"/>
        </w:rPr>
        <w:t>）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税款缴纳时间为准</w:t>
      </w:r>
      <w:r>
        <w:rPr>
          <w:rFonts w:ascii="SimSun" w:hAnsi="SimSun" w:cs="SimSun"/>
          <w:color w:val="000000"/>
          <w:spacing w:val="0"/>
          <w:sz w:val="24"/>
        </w:rPr>
        <w:t>，</w:t>
      </w:r>
    </w:p>
    <w:p>
      <w:pPr>
        <w:pStyle w:val="Normal"/>
        <w:framePr w:w="1399" w:x="2016" w:y="15650"/>
        <w:widowControl w:val="off"/>
        <w:autoSpaceDE w:val="off"/>
        <w:autoSpaceDN w:val="off"/>
        <w:spacing w:before="0" w:after="0" w:line="293" w:lineRule="exact"/>
        <w:ind w:left="0" w:right="0" w:first-line="0"/>
        <w:jc w:val="left"/>
        <w:rPr>
          <w:rFonts w:ascii="KCKVSR+TimesNewRomanPSMT" w:hAnsi="KCKVSR+TimesNewRomanPSMT" w:cs="KCKVSR+TimesNewRomanPSMT"/>
          <w:color w:val="000000"/>
          <w:spacing w:val="0"/>
          <w:sz w:val="28"/>
        </w:rPr>
      </w:pPr>
      <w:r>
        <w:rPr>
          <w:rFonts w:ascii="KCKVSR+TimesNewRomanPSMT" w:hAnsi="KCKVSR+TimesNewRomanPSMT" w:cs="KCKVSR+TimesNewRomanPSMT"/>
          <w:color w:val="000000"/>
          <w:spacing w:val="0"/>
          <w:sz w:val="28"/>
        </w:rPr>
        <w:t>— 10 —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1" style="position:absolute;margin-left:90pt;margin-top:71.1pt;z-index:-47;width:415.3pt;height:468pt;mso-position-horizontal:absolute;mso-position-horizontal-relative:page;mso-position-vertical:absolute;mso-position-vertical-relative:page" type="#_x0000_t75">
            <v:imageData xmlns:r="http://schemas.openxmlformats.org/officeDocument/2006/relationships" r:id="rId12"/>
          </v:shape>
        </w:pict>
      </w:r>
      <w:r>
        <w:rPr>
          <w:rFonts w:ascii="Arial"/>
          <w:color w:val="ff0000"/>
          <w:spacing w:val="0"/>
          <w:sz w:val="14"/>
        </w:rPr>
      </w:r>
      <w:r>
        <w:rPr>
          <w:rFonts w:ascii="Arial"/>
          <w:color w:val="ff0000"/>
          <w:spacing w:val="0"/>
          <w:sz w:val="2"/>
        </w:rPr>
        <w:br w:type="page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660" w:x="1800" w:y="1536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不考虑税款的所属期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不</w:t>
      </w:r>
      <w:r>
        <w:rPr>
          <w:rFonts w:ascii="SimSun" w:hAnsi="SimSun" w:cs="SimSun"/>
          <w:color w:val="000000"/>
          <w:spacing w:val="0"/>
          <w:sz w:val="24"/>
        </w:rPr>
        <w:t>计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算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已退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税款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含代扣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代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缴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税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费</w:t>
      </w:r>
      <w:r>
        <w:rPr>
          <w:rFonts w:ascii="SimSun" w:hAnsi="SimSun" w:cs="SimSun"/>
          <w:color w:val="000000"/>
          <w:spacing w:val="0"/>
          <w:sz w:val="24"/>
        </w:rPr>
        <w:t>。</w:t>
      </w:r>
    </w:p>
    <w:p>
      <w:pPr>
        <w:pStyle w:val="Normal"/>
        <w:framePr w:w="9660" w:x="1800" w:y="1536"/>
        <w:widowControl w:val="off"/>
        <w:autoSpaceDE w:val="off"/>
        <w:autoSpaceDN w:val="off"/>
        <w:spacing w:before="0" w:after="0" w:line="468" w:lineRule="exact"/>
        <w:ind w:left="480" w:right="0" w:first-line="0"/>
        <w:jc w:val="left"/>
        <w:rPr>
          <w:rFonts w:ascii="BBKFPG+STA--GB1-0" w:hAnsi="BBKFPG+STA--GB1-0" w:cs="BBKFPG+STA--GB1-0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3、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人</w:t>
      </w:r>
      <w:r>
        <w:rPr>
          <w:rFonts w:ascii="SimSun" w:hAnsi="SimSun" w:cs="SimSun"/>
          <w:color w:val="000000"/>
          <w:spacing w:val="0"/>
          <w:sz w:val="24"/>
        </w:rPr>
        <w:t>才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规模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统</w:t>
      </w:r>
      <w:r>
        <w:rPr>
          <w:rFonts w:ascii="SimSun" w:hAnsi="SimSun" w:cs="SimSun"/>
          <w:color w:val="000000"/>
          <w:spacing w:val="0"/>
          <w:sz w:val="24"/>
        </w:rPr>
        <w:t>计，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人</w:t>
      </w:r>
      <w:r>
        <w:rPr>
          <w:rFonts w:ascii="SimSun" w:hAnsi="SimSun" w:cs="SimSun"/>
          <w:color w:val="000000"/>
          <w:spacing w:val="0"/>
          <w:sz w:val="24"/>
        </w:rPr>
        <w:t>才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同时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具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备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以下条件可纳入统</w:t>
      </w:r>
      <w:r>
        <w:rPr>
          <w:rFonts w:ascii="SimSun" w:hAnsi="SimSun" w:cs="SimSun"/>
          <w:color w:val="000000"/>
          <w:spacing w:val="0"/>
          <w:sz w:val="24"/>
        </w:rPr>
        <w:t>计：（1）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具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有</w:t>
      </w:r>
      <w:r>
        <w:rPr>
          <w:rFonts w:ascii="SimSun" w:hAnsi="SimSun" w:cs="SimSun"/>
          <w:color w:val="000000"/>
          <w:spacing w:val="0"/>
          <w:sz w:val="24"/>
        </w:rPr>
        <w:t>大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学</w:t>
      </w:r>
      <w:r>
        <w:rPr>
          <w:rFonts w:ascii="SimSun" w:hAnsi="SimSun" w:cs="SimSun"/>
          <w:color w:val="000000"/>
          <w:spacing w:val="0"/>
          <w:sz w:val="24"/>
        </w:rPr>
        <w:t>本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科</w:t>
      </w:r>
    </w:p>
    <w:p>
      <w:pPr>
        <w:pStyle w:val="Normal"/>
        <w:framePr w:w="9660" w:x="1800" w:y="1536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BBKFPG+STA--GB1-0" w:hAnsi="BBKFPG+STA--GB1-0" w:cs="BBKFPG+STA--GB1-0"/>
          <w:color w:val="000000"/>
          <w:spacing w:val="0"/>
          <w:sz w:val="24"/>
        </w:rPr>
        <w:t>及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以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上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学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历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或中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级及以上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职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称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或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持有</w:t>
      </w:r>
      <w:r>
        <w:rPr>
          <w:rFonts w:ascii="SimSun" w:hAnsi="SimSun" w:cs="SimSun"/>
          <w:color w:val="000000"/>
          <w:spacing w:val="0"/>
          <w:sz w:val="24"/>
        </w:rPr>
        <w:t>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级技师及以上证书</w:t>
      </w:r>
      <w:r>
        <w:rPr>
          <w:rFonts w:ascii="SimSun" w:hAnsi="SimSun" w:cs="SimSun"/>
          <w:color w:val="000000"/>
          <w:spacing w:val="0"/>
          <w:sz w:val="24"/>
        </w:rPr>
        <w:t>。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同时符合上述多</w:t>
      </w:r>
    </w:p>
    <w:p>
      <w:pPr>
        <w:pStyle w:val="Normal"/>
        <w:framePr w:w="9660" w:x="1800" w:y="1536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项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条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件的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不能重复</w:t>
      </w:r>
      <w:r>
        <w:rPr>
          <w:rFonts w:ascii="SimSun" w:hAnsi="SimSun" w:cs="SimSun"/>
          <w:color w:val="000000"/>
          <w:spacing w:val="0"/>
          <w:sz w:val="24"/>
        </w:rPr>
        <w:t>计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算</w:t>
      </w:r>
      <w:r>
        <w:rPr>
          <w:rFonts w:ascii="SimSun" w:hAnsi="SimSun" w:cs="SimSun"/>
          <w:color w:val="000000"/>
          <w:spacing w:val="0"/>
          <w:sz w:val="24"/>
        </w:rPr>
        <w:t>；（2）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与申报单位签订全职劳动合同并处于有效期</w:t>
      </w:r>
      <w:r>
        <w:rPr>
          <w:rFonts w:ascii="SimSun" w:hAnsi="SimSun" w:cs="SimSun"/>
          <w:color w:val="000000"/>
          <w:spacing w:val="0"/>
          <w:sz w:val="24"/>
        </w:rPr>
        <w:t>，</w:t>
      </w:r>
    </w:p>
    <w:p>
      <w:pPr>
        <w:pStyle w:val="Normal"/>
        <w:framePr w:w="9660" w:x="1800" w:y="1536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且在</w:t>
      </w:r>
      <w:r>
        <w:rPr>
          <w:rFonts w:ascii="SimSun" w:hAnsi="SimSun" w:cs="SimSun"/>
          <w:color w:val="000000"/>
          <w:spacing w:val="0"/>
          <w:sz w:val="24"/>
        </w:rPr>
        <w:t>本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单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位正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常缴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纳社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保及个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人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所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得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税</w:t>
      </w:r>
      <w:r>
        <w:rPr>
          <w:rFonts w:ascii="SimSun" w:hAnsi="SimSun" w:cs="SimSun"/>
          <w:color w:val="000000"/>
          <w:spacing w:val="0"/>
          <w:sz w:val="24"/>
        </w:rPr>
        <w:t>。</w:t>
      </w:r>
    </w:p>
    <w:p>
      <w:pPr>
        <w:pStyle w:val="Normal"/>
        <w:framePr w:w="2040" w:x="2280" w:y="3876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具体细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则如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下</w:t>
      </w:r>
      <w:r>
        <w:rPr>
          <w:rFonts w:ascii="SimSun" w:hAnsi="SimSun" w:cs="SimSun"/>
          <w:color w:val="000000"/>
          <w:spacing w:val="0"/>
          <w:sz w:val="24"/>
        </w:rPr>
        <w:t>：</w:t>
      </w:r>
    </w:p>
    <w:p>
      <w:pPr>
        <w:pStyle w:val="Normal"/>
        <w:framePr w:w="2124" w:x="1210" w:y="4426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BBKFPG+STA--GB1-0" w:hAnsi="BBKFPG+STA--GB1-0" w:cs="BBKFPG+STA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序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号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指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标名称</w:t>
      </w:r>
    </w:p>
    <w:p>
      <w:pPr>
        <w:pStyle w:val="Normal"/>
        <w:framePr w:w="1322" w:x="5974" w:y="4426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BBKFPG+STA--GB1-0" w:hAnsi="BBKFPG+STA--GB1-0" w:cs="BBKFPG+STA--GB1-0"/>
          <w:color w:val="000000"/>
          <w:spacing w:val="0"/>
          <w:sz w:val="24"/>
        </w:rPr>
      </w:pPr>
      <w:r>
        <w:rPr>
          <w:rFonts w:ascii="BBKFPG+STA--GB1-0" w:hAnsi="BBKFPG+STA--GB1-0" w:cs="BBKFPG+STA--GB1-0"/>
          <w:color w:val="000000"/>
          <w:spacing w:val="0"/>
          <w:sz w:val="24"/>
        </w:rPr>
        <w:t>评分说明</w:t>
      </w:r>
    </w:p>
    <w:p>
      <w:pPr>
        <w:pStyle w:val="Normal"/>
        <w:framePr w:w="840" w:x="10049" w:y="4426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BBKFPG+STA--GB1-0" w:hAnsi="BBKFPG+STA--GB1-0" w:cs="BBKFPG+STA--GB1-0"/>
          <w:color w:val="000000"/>
          <w:spacing w:val="0"/>
          <w:sz w:val="24"/>
        </w:rPr>
      </w:pPr>
      <w:r>
        <w:rPr>
          <w:rFonts w:ascii="BBKFPG+STA--GB1-0" w:hAnsi="BBKFPG+STA--GB1-0" w:cs="BBKFPG+STA--GB1-0"/>
          <w:color w:val="000000"/>
          <w:spacing w:val="0"/>
          <w:sz w:val="24"/>
        </w:rPr>
        <w:t>得分</w:t>
      </w:r>
    </w:p>
    <w:p>
      <w:pPr>
        <w:pStyle w:val="Normal"/>
        <w:framePr w:w="7314" w:x="3269" w:y="4973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在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南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山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区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纳税</w:t>
      </w:r>
      <w:r>
        <w:rPr>
          <w:rFonts w:ascii="BBKFPG+STA--GB1-0" w:hAnsi="BBKFPG+STA--GB1-0" w:cs="BBKFPG+STA--GB1-0"/>
          <w:color w:val="000000"/>
          <w:spacing w:val="0"/>
          <w:sz w:val="24"/>
        </w:rPr>
        <w:t>达</w:t>
      </w:r>
      <w:r>
        <w:rPr>
          <w:rFonts w:ascii="SimSun"/>
          <w:color w:val="000000"/>
          <w:spacing w:val="0"/>
          <w:sz w:val="24"/>
        </w:rPr>
        <w:t>500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万元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得</w:t>
      </w:r>
      <w:r>
        <w:rPr>
          <w:rFonts w:ascii="SimSun"/>
          <w:color w:val="000000"/>
          <w:spacing w:val="0"/>
          <w:sz w:val="24"/>
        </w:rPr>
        <w:t>60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；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纳税</w:t>
      </w:r>
      <w:r>
        <w:rPr>
          <w:rFonts w:ascii="RGAKKA+STB--GB1-0" w:hAnsi="RGAKKA+STB--GB1-0" w:cs="RGAKKA+STB--GB1-0"/>
          <w:color w:val="000000"/>
          <w:spacing w:val="0"/>
          <w:sz w:val="24"/>
        </w:rPr>
        <w:t>额每增加</w:t>
      </w:r>
      <w:r>
        <w:rPr>
          <w:rFonts w:ascii="SimSun"/>
          <w:color w:val="000000"/>
          <w:spacing w:val="0"/>
          <w:sz w:val="24"/>
        </w:rPr>
        <w:t>100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万元</w:t>
      </w:r>
    </w:p>
    <w:p>
      <w:pPr>
        <w:pStyle w:val="Normal"/>
        <w:framePr w:w="7314" w:x="3269" w:y="4973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加</w:t>
      </w:r>
      <w:r>
        <w:rPr>
          <w:rFonts w:ascii="SimSun"/>
          <w:color w:val="000000"/>
          <w:spacing w:val="0"/>
          <w:sz w:val="24"/>
        </w:rPr>
        <w:t>0.5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。</w:t>
      </w:r>
    </w:p>
    <w:p>
      <w:pPr>
        <w:pStyle w:val="Normal"/>
        <w:framePr w:w="480" w:x="1390" w:y="5208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1</w:t>
      </w:r>
    </w:p>
    <w:p>
      <w:pPr>
        <w:pStyle w:val="Normal"/>
        <w:framePr w:w="480" w:x="1390" w:y="5208"/>
        <w:widowControl w:val="off"/>
        <w:autoSpaceDE w:val="off"/>
        <w:autoSpaceDN w:val="off"/>
        <w:spacing w:before="0" w:after="0" w:line="770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2</w:t>
      </w:r>
    </w:p>
    <w:p>
      <w:pPr>
        <w:pStyle w:val="Normal"/>
        <w:framePr w:w="1320" w:x="2011" w:y="5208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BBKFPG+STA--GB1-0" w:hAnsi="BBKFPG+STA--GB1-0" w:cs="BBKFPG+STA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税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收贡献</w:t>
      </w:r>
    </w:p>
    <w:p>
      <w:pPr>
        <w:pStyle w:val="Normal"/>
        <w:framePr w:w="480" w:x="10229" w:y="5208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A</w:t>
      </w:r>
    </w:p>
    <w:p>
      <w:pPr>
        <w:pStyle w:val="Normal"/>
        <w:framePr w:w="480" w:x="10229" w:y="5208"/>
        <w:widowControl w:val="off"/>
        <w:autoSpaceDE w:val="off"/>
        <w:autoSpaceDN w:val="off"/>
        <w:spacing w:before="0" w:after="0" w:line="770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B</w:t>
      </w:r>
    </w:p>
    <w:p>
      <w:pPr>
        <w:pStyle w:val="Normal"/>
        <w:framePr w:w="7794" w:x="2011" w:y="5978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人</w:t>
      </w:r>
      <w:r>
        <w:rPr>
          <w:rFonts w:ascii="SimSun" w:hAnsi="SimSun" w:cs="SimSun"/>
          <w:color w:val="000000"/>
          <w:spacing w:val="0"/>
          <w:sz w:val="24"/>
        </w:rPr>
        <w:t>才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规模人</w:t>
      </w:r>
      <w:r>
        <w:rPr>
          <w:rFonts w:ascii="SimSun" w:hAnsi="SimSun" w:cs="SimSun"/>
          <w:color w:val="000000"/>
          <w:spacing w:val="0"/>
          <w:sz w:val="24"/>
        </w:rPr>
        <w:t>才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规模达</w:t>
      </w:r>
      <w:r>
        <w:rPr>
          <w:rFonts w:ascii="SimSun"/>
          <w:color w:val="000000"/>
          <w:spacing w:val="0"/>
          <w:sz w:val="24"/>
        </w:rPr>
        <w:t>20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人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得</w:t>
      </w:r>
      <w:r>
        <w:rPr>
          <w:rFonts w:ascii="SimSun"/>
          <w:color w:val="000000"/>
          <w:spacing w:val="0"/>
          <w:sz w:val="24"/>
        </w:rPr>
        <w:t>60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；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每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增加</w:t>
      </w:r>
      <w:r>
        <w:rPr>
          <w:rFonts w:ascii="SimSun"/>
          <w:color w:val="000000"/>
          <w:spacing w:val="0"/>
          <w:sz w:val="24"/>
        </w:rPr>
        <w:t>1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人加</w:t>
      </w:r>
      <w:r>
        <w:rPr>
          <w:rFonts w:ascii="SimSun"/>
          <w:color w:val="000000"/>
          <w:spacing w:val="0"/>
          <w:sz w:val="24"/>
        </w:rPr>
        <w:t>0.5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。</w:t>
      </w:r>
    </w:p>
    <w:p>
      <w:pPr>
        <w:pStyle w:val="Normal"/>
        <w:framePr w:w="7794" w:x="2011" w:y="5978"/>
        <w:widowControl w:val="off"/>
        <w:autoSpaceDE w:val="off"/>
        <w:autoSpaceDN w:val="off"/>
        <w:spacing w:before="0" w:after="0" w:line="538" w:lineRule="exact"/>
        <w:ind w:left="3002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计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算方法</w:t>
      </w:r>
      <w:r>
        <w:rPr>
          <w:rFonts w:ascii="SimSun" w:hAnsi="SimSun" w:cs="SimSun"/>
          <w:color w:val="000000"/>
          <w:spacing w:val="0"/>
          <w:sz w:val="24"/>
        </w:rPr>
        <w:t>：A×70%＋B×30%</w:t>
      </w:r>
    </w:p>
    <w:p>
      <w:pPr>
        <w:pStyle w:val="Normal"/>
        <w:framePr w:w="1080" w:x="1757" w:y="6751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总评分</w:t>
      </w:r>
    </w:p>
    <w:p>
      <w:pPr>
        <w:pStyle w:val="Normal"/>
        <w:framePr w:w="5520" w:x="4054" w:y="6984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(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总分相等的企业按上年度纳税金额高低排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序</w:t>
      </w:r>
      <w:r>
        <w:rPr>
          <w:rFonts w:ascii="SimSun"/>
          <w:color w:val="000000"/>
          <w:spacing w:val="0"/>
          <w:sz w:val="24"/>
        </w:rPr>
        <w:t>)</w:t>
      </w:r>
    </w:p>
    <w:p>
      <w:pPr>
        <w:pStyle w:val="Normal"/>
        <w:framePr w:w="2045" w:x="2280" w:y="7534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（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四</w:t>
      </w:r>
      <w:r>
        <w:rPr>
          <w:rFonts w:ascii="SimSun" w:hAnsi="SimSun" w:cs="SimSun"/>
          <w:color w:val="000000"/>
          <w:spacing w:val="0"/>
          <w:sz w:val="24"/>
        </w:rPr>
        <w:t>）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申报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材</w:t>
      </w:r>
      <w:r>
        <w:rPr>
          <w:rFonts w:ascii="SimSun" w:hAnsi="SimSun" w:cs="SimSun"/>
          <w:color w:val="000000"/>
          <w:spacing w:val="0"/>
          <w:sz w:val="24"/>
        </w:rPr>
        <w:t>料</w:t>
      </w:r>
    </w:p>
    <w:p>
      <w:pPr>
        <w:pStyle w:val="Normal"/>
        <w:framePr w:w="840" w:x="1207" w:y="8146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BBKFPG+STA--GB1-0" w:hAnsi="BBKFPG+STA--GB1-0" w:cs="BBKFPG+STA--GB1-0"/>
          <w:color w:val="000000"/>
          <w:spacing w:val="0"/>
          <w:sz w:val="24"/>
        </w:rPr>
        <w:t>序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号</w:t>
      </w:r>
    </w:p>
    <w:p>
      <w:pPr>
        <w:pStyle w:val="Normal"/>
        <w:framePr w:w="1322" w:x="4495" w:y="8146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BBKFPG+STA--GB1-0" w:hAnsi="BBKFPG+STA--GB1-0" w:cs="BBKFPG+STA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材</w:t>
      </w:r>
      <w:r>
        <w:rPr>
          <w:rFonts w:ascii="SimSun" w:hAnsi="SimSun" w:cs="SimSun"/>
          <w:color w:val="000000"/>
          <w:spacing w:val="0"/>
          <w:sz w:val="24"/>
        </w:rPr>
        <w:t>料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名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称</w:t>
      </w:r>
    </w:p>
    <w:p>
      <w:pPr>
        <w:pStyle w:val="Normal"/>
        <w:framePr w:w="1322" w:x="9240" w:y="8146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材</w:t>
      </w:r>
      <w:r>
        <w:rPr>
          <w:rFonts w:ascii="SimSun" w:hAnsi="SimSun" w:cs="SimSun"/>
          <w:color w:val="000000"/>
          <w:spacing w:val="0"/>
          <w:sz w:val="24"/>
        </w:rPr>
        <w:t>料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形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式</w:t>
      </w:r>
    </w:p>
    <w:p>
      <w:pPr>
        <w:pStyle w:val="Normal"/>
        <w:framePr w:w="480" w:x="1387" w:y="8746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1</w:t>
      </w:r>
    </w:p>
    <w:p>
      <w:pPr>
        <w:pStyle w:val="Normal"/>
        <w:framePr w:w="4692" w:x="1932" w:y="8746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南山区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人</w:t>
      </w:r>
      <w:r>
        <w:rPr>
          <w:rFonts w:ascii="SimSun" w:hAnsi="SimSun" w:cs="SimSun"/>
          <w:color w:val="000000"/>
          <w:spacing w:val="0"/>
          <w:sz w:val="24"/>
        </w:rPr>
        <w:t>才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住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房定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向</w:t>
      </w:r>
      <w:r>
        <w:rPr>
          <w:rFonts w:ascii="RGAKKA+STB--GB1-0" w:hAnsi="RGAKKA+STB--GB1-0" w:cs="RGAKKA+STB--GB1-0"/>
          <w:color w:val="000000"/>
          <w:spacing w:val="0"/>
          <w:sz w:val="24"/>
        </w:rPr>
        <w:t>配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租补租申报表</w:t>
      </w:r>
      <w:r>
        <w:rPr>
          <w:rFonts w:ascii="SimSun" w:hAnsi="SimSun" w:cs="SimSun"/>
          <w:color w:val="000000"/>
          <w:spacing w:val="0"/>
          <w:sz w:val="24"/>
        </w:rPr>
        <w:t>。</w:t>
      </w:r>
    </w:p>
    <w:p>
      <w:pPr>
        <w:pStyle w:val="Normal"/>
        <w:framePr w:w="2040" w:x="8640" w:y="8746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BBKFPG+STA--GB1-0" w:hAnsi="BBKFPG+STA--GB1-0" w:cs="BBKFPG+STA--GB1-0"/>
          <w:color w:val="000000"/>
          <w:spacing w:val="0"/>
          <w:sz w:val="24"/>
        </w:rPr>
      </w:pPr>
      <w:r>
        <w:rPr>
          <w:rFonts w:ascii="BBKFPG+STA--GB1-0" w:hAnsi="BBKFPG+STA--GB1-0" w:cs="BBKFPG+STA--GB1-0"/>
          <w:color w:val="000000"/>
          <w:spacing w:val="0"/>
          <w:sz w:val="24"/>
        </w:rPr>
        <w:t>盖章后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扫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描上传</w:t>
      </w:r>
    </w:p>
    <w:p>
      <w:pPr>
        <w:pStyle w:val="Normal"/>
        <w:framePr w:w="6900" w:x="1932" w:y="9286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①三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证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合</w:t>
      </w:r>
      <w:r>
        <w:rPr>
          <w:rFonts w:ascii="SimSun" w:hAnsi="SimSun" w:cs="SimSun"/>
          <w:color w:val="000000"/>
          <w:spacing w:val="0"/>
          <w:sz w:val="24"/>
        </w:rPr>
        <w:t>一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新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版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营业</w:t>
      </w:r>
      <w:r>
        <w:rPr>
          <w:rFonts w:ascii="SimSun" w:hAnsi="SimSun" w:cs="SimSun"/>
          <w:color w:val="000000"/>
          <w:spacing w:val="0"/>
          <w:sz w:val="24"/>
        </w:rPr>
        <w:t>执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照</w:t>
      </w:r>
      <w:r>
        <w:rPr>
          <w:rFonts w:ascii="SimSun" w:hAnsi="SimSun" w:cs="SimSun"/>
          <w:color w:val="000000"/>
          <w:spacing w:val="0"/>
          <w:sz w:val="24"/>
        </w:rPr>
        <w:t>（未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换领</w:t>
      </w:r>
      <w:r>
        <w:rPr>
          <w:rFonts w:ascii="SimSun" w:hAnsi="SimSun" w:cs="SimSun"/>
          <w:color w:val="000000"/>
          <w:spacing w:val="0"/>
          <w:sz w:val="24"/>
        </w:rPr>
        <w:t>三</w:t>
      </w:r>
      <w:r>
        <w:rPr>
          <w:rFonts w:ascii="BBKFPG+STA--GB1-0" w:hAnsi="BBKFPG+STA--GB1-0" w:cs="BBKFPG+STA--GB1-0"/>
          <w:color w:val="000000"/>
          <w:spacing w:val="0"/>
          <w:sz w:val="24"/>
        </w:rPr>
        <w:t>证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合</w:t>
      </w:r>
      <w:r>
        <w:rPr>
          <w:rFonts w:ascii="SimSun" w:hAnsi="SimSun" w:cs="SimSun"/>
          <w:color w:val="000000"/>
          <w:spacing w:val="0"/>
          <w:sz w:val="24"/>
        </w:rPr>
        <w:t>一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新版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营业</w:t>
      </w:r>
      <w:r>
        <w:rPr>
          <w:rFonts w:ascii="SimSun" w:hAnsi="SimSun" w:cs="SimSun"/>
          <w:color w:val="000000"/>
          <w:spacing w:val="0"/>
          <w:sz w:val="24"/>
        </w:rPr>
        <w:t>执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照</w:t>
      </w:r>
    </w:p>
    <w:p>
      <w:pPr>
        <w:pStyle w:val="Normal"/>
        <w:framePr w:w="6900" w:x="1932" w:y="9286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的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提交原旧版营业</w:t>
      </w:r>
      <w:r>
        <w:rPr>
          <w:rFonts w:ascii="SimSun" w:hAnsi="SimSun" w:cs="SimSun"/>
          <w:color w:val="000000"/>
          <w:spacing w:val="0"/>
          <w:sz w:val="24"/>
        </w:rPr>
        <w:t>执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照</w:t>
      </w:r>
      <w:r>
        <w:rPr>
          <w:rFonts w:ascii="SimSun" w:hAnsi="SimSun" w:cs="SimSun"/>
          <w:color w:val="000000"/>
          <w:spacing w:val="0"/>
          <w:sz w:val="24"/>
        </w:rPr>
        <w:t>、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组织机构代码</w:t>
      </w:r>
      <w:r>
        <w:rPr>
          <w:rFonts w:ascii="BBKFPG+STA--GB1-0" w:hAnsi="BBKFPG+STA--GB1-0" w:cs="BBKFPG+STA--GB1-0"/>
          <w:color w:val="000000"/>
          <w:spacing w:val="0"/>
          <w:sz w:val="24"/>
        </w:rPr>
        <w:t>证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书</w:t>
      </w:r>
      <w:r>
        <w:rPr>
          <w:rFonts w:ascii="SimSun" w:hAnsi="SimSun" w:cs="SimSun"/>
          <w:color w:val="000000"/>
          <w:spacing w:val="0"/>
          <w:sz w:val="24"/>
        </w:rPr>
        <w:t>、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税务登记</w:t>
      </w:r>
    </w:p>
    <w:p>
      <w:pPr>
        <w:pStyle w:val="Normal"/>
        <w:framePr w:w="6900" w:x="1932" w:y="9286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证书</w:t>
      </w:r>
      <w:r>
        <w:rPr>
          <w:rFonts w:ascii="SimSun" w:hAnsi="SimSun" w:cs="SimSun"/>
          <w:color w:val="000000"/>
          <w:spacing w:val="0"/>
          <w:sz w:val="24"/>
        </w:rPr>
        <w:t>）；</w:t>
      </w:r>
    </w:p>
    <w:p>
      <w:pPr>
        <w:pStyle w:val="Normal"/>
        <w:framePr w:w="480" w:x="1387" w:y="9986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2</w:t>
      </w:r>
    </w:p>
    <w:p>
      <w:pPr>
        <w:pStyle w:val="Normal"/>
        <w:framePr w:w="2040" w:x="8640" w:y="9986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BBKFPG+STA--GB1-0" w:hAnsi="BBKFPG+STA--GB1-0" w:cs="BBKFPG+STA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盖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章后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扫描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上传</w:t>
      </w:r>
    </w:p>
    <w:p>
      <w:pPr>
        <w:pStyle w:val="Normal"/>
        <w:framePr w:w="6900" w:x="1932" w:y="10690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②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法定代表人</w:t>
      </w:r>
      <w:r>
        <w:rPr>
          <w:rFonts w:ascii="SimSun" w:hAnsi="SimSun" w:cs="SimSun"/>
          <w:color w:val="000000"/>
          <w:spacing w:val="0"/>
          <w:sz w:val="24"/>
        </w:rPr>
        <w:t>（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或非法人企业的负责人</w:t>
      </w:r>
      <w:r>
        <w:rPr>
          <w:rFonts w:ascii="SimSun" w:hAnsi="SimSun" w:cs="SimSun"/>
          <w:color w:val="000000"/>
          <w:spacing w:val="0"/>
          <w:sz w:val="24"/>
        </w:rPr>
        <w:t>）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身份证复印件</w:t>
      </w:r>
      <w:r>
        <w:rPr>
          <w:rFonts w:ascii="SimSun" w:hAnsi="SimSun" w:cs="SimSun"/>
          <w:color w:val="000000"/>
          <w:spacing w:val="0"/>
          <w:sz w:val="24"/>
        </w:rPr>
        <w:t>。</w:t>
      </w:r>
    </w:p>
    <w:p>
      <w:pPr>
        <w:pStyle w:val="Normal"/>
        <w:framePr w:w="6900" w:x="1932" w:y="10690"/>
        <w:widowControl w:val="off"/>
        <w:autoSpaceDE w:val="off"/>
        <w:autoSpaceDN w:val="off"/>
        <w:spacing w:before="0" w:after="0" w:line="487" w:lineRule="exact"/>
        <w:ind w:left="0" w:right="0" w:first-line="0"/>
        <w:jc w:val="left"/>
        <w:rPr>
          <w:rFonts w:ascii="BBKFPG+STA--GB1-0" w:hAnsi="BBKFPG+STA--GB1-0" w:cs="BBKFPG+STA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国家金</w:t>
      </w:r>
      <w:r>
        <w:rPr>
          <w:rFonts w:ascii="BBKFPG+STA--GB1-0" w:hAnsi="BBKFPG+STA--GB1-0" w:cs="BBKFPG+STA--GB1-0"/>
          <w:color w:val="000000"/>
          <w:spacing w:val="0"/>
          <w:sz w:val="24"/>
        </w:rPr>
        <w:t>融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监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管</w:t>
      </w:r>
      <w:r>
        <w:rPr>
          <w:rFonts w:ascii="RGAKKA+STB--GB1-0" w:hAnsi="RGAKKA+STB--GB1-0" w:cs="RGAKKA+STB--GB1-0"/>
          <w:color w:val="000000"/>
          <w:spacing w:val="0"/>
          <w:sz w:val="24"/>
        </w:rPr>
        <w:t>部</w:t>
      </w:r>
      <w:r>
        <w:rPr>
          <w:rFonts w:ascii="SimSun" w:hAnsi="SimSun" w:cs="SimSun"/>
          <w:color w:val="000000"/>
          <w:spacing w:val="0"/>
          <w:sz w:val="24"/>
        </w:rPr>
        <w:t>门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或省市</w:t>
      </w:r>
      <w:r>
        <w:rPr>
          <w:rFonts w:ascii="BBKFPG+STA--GB1-0" w:hAnsi="BBKFPG+STA--GB1-0" w:cs="BBKFPG+STA--GB1-0"/>
          <w:color w:val="000000"/>
          <w:spacing w:val="0"/>
          <w:sz w:val="24"/>
        </w:rPr>
        <w:t>金融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工作</w:t>
      </w:r>
      <w:r>
        <w:rPr>
          <w:rFonts w:ascii="BBKFPG+STA--GB1-0" w:hAnsi="BBKFPG+STA--GB1-0" w:cs="BBKFPG+STA--GB1-0"/>
          <w:color w:val="000000"/>
          <w:spacing w:val="0"/>
          <w:sz w:val="24"/>
        </w:rPr>
        <w:t>部</w:t>
      </w:r>
      <w:r>
        <w:rPr>
          <w:rFonts w:ascii="SimSun" w:hAnsi="SimSun" w:cs="SimSun"/>
          <w:color w:val="000000"/>
          <w:spacing w:val="0"/>
          <w:sz w:val="24"/>
        </w:rPr>
        <w:t>门</w:t>
      </w:r>
      <w:r>
        <w:rPr>
          <w:rFonts w:ascii="RGAKKA+STB--GB1-0" w:hAnsi="RGAKKA+STB--GB1-0" w:cs="RGAKKA+STB--GB1-0"/>
          <w:color w:val="000000"/>
          <w:spacing w:val="0"/>
          <w:sz w:val="24"/>
        </w:rPr>
        <w:t>颁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发的金融许可</w:t>
      </w:r>
    </w:p>
    <w:p>
      <w:pPr>
        <w:pStyle w:val="Normal"/>
        <w:framePr w:w="6900" w:x="1932" w:y="10690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BBKFPG+STA--GB1-0" w:hAnsi="BBKFPG+STA--GB1-0" w:cs="BBKFPG+STA--GB1-0"/>
          <w:color w:val="000000"/>
          <w:spacing w:val="0"/>
          <w:sz w:val="24"/>
        </w:rPr>
        <w:t>证</w:t>
      </w:r>
      <w:r>
        <w:rPr>
          <w:rFonts w:ascii="SimSun" w:hAnsi="SimSun" w:cs="SimSun"/>
          <w:color w:val="000000"/>
          <w:spacing w:val="0"/>
          <w:sz w:val="24"/>
        </w:rPr>
        <w:t>、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法人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许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可证或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业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务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许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可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证明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的复印件</w:t>
      </w:r>
      <w:r>
        <w:rPr>
          <w:rFonts w:ascii="SimSun" w:hAnsi="SimSun" w:cs="SimSun"/>
          <w:color w:val="000000"/>
          <w:spacing w:val="0"/>
          <w:sz w:val="24"/>
        </w:rPr>
        <w:t>。</w:t>
      </w:r>
    </w:p>
    <w:p>
      <w:pPr>
        <w:pStyle w:val="Normal"/>
        <w:framePr w:w="480" w:x="1387" w:y="11410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3</w:t>
      </w:r>
    </w:p>
    <w:p>
      <w:pPr>
        <w:pStyle w:val="Normal"/>
        <w:framePr w:w="2040" w:x="8640" w:y="11410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盖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章后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扫描上传</w:t>
      </w:r>
    </w:p>
    <w:p>
      <w:pPr>
        <w:pStyle w:val="Normal"/>
        <w:framePr w:w="480" w:x="1387" w:y="12182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4</w:t>
      </w:r>
    </w:p>
    <w:p>
      <w:pPr>
        <w:pStyle w:val="Normal"/>
        <w:framePr w:w="480" w:x="1387" w:y="12182"/>
        <w:widowControl w:val="off"/>
        <w:autoSpaceDE w:val="off"/>
        <w:autoSpaceDN w:val="off"/>
        <w:spacing w:before="0" w:after="0" w:line="586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5</w:t>
      </w:r>
    </w:p>
    <w:p>
      <w:pPr>
        <w:pStyle w:val="Normal"/>
        <w:framePr w:w="6900" w:x="1932" w:y="12182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上年度的纳税证明</w:t>
      </w:r>
      <w:r>
        <w:rPr>
          <w:rFonts w:ascii="SimSun" w:hAnsi="SimSun" w:cs="SimSun"/>
          <w:color w:val="000000"/>
          <w:spacing w:val="0"/>
          <w:sz w:val="24"/>
        </w:rPr>
        <w:t>（2020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年</w:t>
      </w:r>
      <w:r>
        <w:rPr>
          <w:rFonts w:ascii="SimSun"/>
          <w:color w:val="000000"/>
          <w:spacing w:val="0"/>
          <w:sz w:val="24"/>
        </w:rPr>
        <w:t>1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月</w:t>
      </w:r>
      <w:r>
        <w:rPr>
          <w:rFonts w:ascii="SimSun"/>
          <w:color w:val="000000"/>
          <w:spacing w:val="0"/>
          <w:sz w:val="24"/>
        </w:rPr>
        <w:t>1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日至</w:t>
      </w:r>
      <w:r>
        <w:rPr>
          <w:rFonts w:ascii="SimSun"/>
          <w:color w:val="000000"/>
          <w:spacing w:val="0"/>
          <w:sz w:val="24"/>
        </w:rPr>
        <w:t>12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月</w:t>
      </w:r>
      <w:r>
        <w:rPr>
          <w:rFonts w:ascii="SimSun"/>
          <w:color w:val="000000"/>
          <w:spacing w:val="0"/>
          <w:sz w:val="24"/>
        </w:rPr>
        <w:t>31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日</w:t>
      </w:r>
      <w:r>
        <w:rPr>
          <w:rFonts w:ascii="SimSun" w:hAnsi="SimSun" w:cs="SimSun"/>
          <w:color w:val="000000"/>
          <w:spacing w:val="0"/>
          <w:sz w:val="24"/>
        </w:rPr>
        <w:t>）。</w:t>
      </w:r>
    </w:p>
    <w:p>
      <w:pPr>
        <w:pStyle w:val="Normal"/>
        <w:framePr w:w="6900" w:x="1932" w:y="12182"/>
        <w:widowControl w:val="off"/>
        <w:autoSpaceDE w:val="off"/>
        <w:autoSpaceDN w:val="off"/>
        <w:spacing w:before="0" w:after="0" w:line="586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企业信用信息资</w:t>
      </w:r>
      <w:r>
        <w:rPr>
          <w:rFonts w:ascii="SimSun" w:hAnsi="SimSun" w:cs="SimSun"/>
          <w:color w:val="000000"/>
          <w:spacing w:val="0"/>
          <w:sz w:val="24"/>
        </w:rPr>
        <w:t>料（</w:t>
      </w:r>
      <w:r>
        <w:rPr>
          <w:rFonts w:ascii="RGAKKA+STB--GB1-0" w:hAnsi="RGAKKA+STB--GB1-0" w:cs="RGAKKA+STB--GB1-0"/>
          <w:color w:val="000000"/>
          <w:spacing w:val="0"/>
          <w:sz w:val="24"/>
        </w:rPr>
        <w:t>首选深圳信用网完整版信用报告</w:t>
      </w:r>
      <w:r>
        <w:rPr>
          <w:rFonts w:ascii="SimSun" w:hAnsi="SimSun" w:cs="SimSun"/>
          <w:color w:val="000000"/>
          <w:spacing w:val="0"/>
          <w:sz w:val="24"/>
        </w:rPr>
        <w:t>）。</w:t>
      </w:r>
    </w:p>
    <w:p>
      <w:pPr>
        <w:pStyle w:val="Normal"/>
        <w:framePr w:w="2040" w:x="8640" w:y="12182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BBKFPG+STA--GB1-0" w:hAnsi="BBKFPG+STA--GB1-0" w:cs="BBKFPG+STA--GB1-0"/>
          <w:color w:val="000000"/>
          <w:spacing w:val="0"/>
          <w:sz w:val="24"/>
        </w:rPr>
        <w:t>盖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章后扫描上传</w:t>
      </w:r>
    </w:p>
    <w:p>
      <w:pPr>
        <w:pStyle w:val="Normal"/>
        <w:framePr w:w="2040" w:x="8640" w:y="12182"/>
        <w:widowControl w:val="off"/>
        <w:autoSpaceDE w:val="off"/>
        <w:autoSpaceDN w:val="off"/>
        <w:spacing w:before="0" w:after="0" w:line="586" w:lineRule="exact"/>
        <w:ind w:left="0" w:right="0" w:first-line="0"/>
        <w:jc w:val="left"/>
        <w:rPr>
          <w:rFonts w:ascii="BBKFPG+STA--GB1-0" w:hAnsi="BBKFPG+STA--GB1-0" w:cs="BBKFPG+STA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盖章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后扫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描上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传</w:t>
      </w:r>
    </w:p>
    <w:p>
      <w:pPr>
        <w:pStyle w:val="Normal"/>
        <w:framePr w:w="2760" w:x="8280" w:y="13306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BBKFPG+STA--GB1-0" w:hAnsi="BBKFPG+STA--GB1-0" w:cs="BBKFPG+STA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在</w:t>
      </w:r>
      <w:r>
        <w:rPr>
          <w:rFonts w:ascii="SimSun" w:hAnsi="SimSun" w:cs="SimSun"/>
          <w:color w:val="000000"/>
          <w:spacing w:val="0"/>
          <w:sz w:val="24"/>
        </w:rPr>
        <w:t>“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安居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信息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系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统</w:t>
      </w:r>
      <w:r>
        <w:rPr>
          <w:rFonts w:ascii="SimSun" w:hAnsi="SimSun" w:cs="SimSun"/>
          <w:color w:val="000000"/>
          <w:spacing w:val="0"/>
          <w:sz w:val="24"/>
        </w:rPr>
        <w:t>”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中</w:t>
      </w:r>
    </w:p>
    <w:p>
      <w:pPr>
        <w:pStyle w:val="Normal"/>
        <w:framePr w:w="2760" w:x="8280" w:y="13306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BBKFPG+STA--GB1-0" w:hAnsi="BBKFPG+STA--GB1-0" w:cs="BBKFPG+STA--GB1-0"/>
          <w:color w:val="000000"/>
          <w:spacing w:val="0"/>
          <w:sz w:val="24"/>
        </w:rPr>
        <w:t>下载模板填写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上传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电</w:t>
      </w:r>
    </w:p>
    <w:p>
      <w:pPr>
        <w:pStyle w:val="Normal"/>
        <w:framePr w:w="2760" w:x="8280" w:y="13306"/>
        <w:widowControl w:val="off"/>
        <w:autoSpaceDE w:val="off"/>
        <w:autoSpaceDN w:val="off"/>
        <w:spacing w:before="0" w:after="0" w:line="468" w:lineRule="exact"/>
        <w:ind w:left="24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子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版</w:t>
      </w:r>
      <w:r>
        <w:rPr>
          <w:rFonts w:ascii="SimSun" w:hAnsi="SimSun" w:cs="SimSun"/>
          <w:color w:val="000000"/>
          <w:spacing w:val="0"/>
          <w:sz w:val="24"/>
        </w:rPr>
        <w:t>、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盖章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扫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描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件</w:t>
      </w:r>
    </w:p>
    <w:p>
      <w:pPr>
        <w:pStyle w:val="Normal"/>
        <w:framePr w:w="480" w:x="1387" w:y="13774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6</w:t>
      </w:r>
    </w:p>
    <w:p>
      <w:pPr>
        <w:pStyle w:val="Normal"/>
        <w:framePr w:w="3312" w:x="1932" w:y="13774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BBKFPG+STA--GB1-0" w:hAnsi="BBKFPG+STA--GB1-0" w:cs="BBKFPG+STA--GB1-0"/>
          <w:color w:val="000000"/>
          <w:spacing w:val="0"/>
          <w:sz w:val="24"/>
        </w:rPr>
        <w:t>定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向配租</w:t>
      </w:r>
      <w:r>
        <w:rPr>
          <w:rFonts w:ascii="BBKFPG+STA--GB1-0" w:hAnsi="BBKFPG+STA--GB1-0" w:cs="BBKFPG+STA--GB1-0"/>
          <w:color w:val="000000"/>
          <w:spacing w:val="0"/>
          <w:sz w:val="24"/>
        </w:rPr>
        <w:t>补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租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人</w:t>
      </w:r>
      <w:r>
        <w:rPr>
          <w:rFonts w:ascii="SimSun" w:hAnsi="SimSun" w:cs="SimSun"/>
          <w:color w:val="000000"/>
          <w:spacing w:val="0"/>
          <w:sz w:val="24"/>
        </w:rPr>
        <w:t>才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明细表</w:t>
      </w:r>
      <w:r>
        <w:rPr>
          <w:rFonts w:ascii="SimSun" w:hAnsi="SimSun" w:cs="SimSun"/>
          <w:color w:val="000000"/>
          <w:spacing w:val="0"/>
          <w:sz w:val="24"/>
        </w:rPr>
        <w:t>。</w:t>
      </w:r>
    </w:p>
    <w:p>
      <w:pPr>
        <w:pStyle w:val="Normal"/>
        <w:framePr w:w="3312" w:x="1932" w:y="13774"/>
        <w:widowControl w:val="off"/>
        <w:autoSpaceDE w:val="off"/>
        <w:autoSpaceDN w:val="off"/>
        <w:spacing w:before="0" w:after="0" w:line="1020" w:lineRule="exact"/>
        <w:ind w:left="348" w:right="0" w:first-line="0"/>
        <w:jc w:val="left"/>
        <w:rPr>
          <w:rFonts w:ascii="BBKFPG+STA--GB1-0" w:hAnsi="BBKFPG+STA--GB1-0" w:cs="BBKFPG+STA--GB1-0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（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五</w:t>
      </w:r>
      <w:r>
        <w:rPr>
          <w:rFonts w:ascii="SimSun" w:hAnsi="SimSun" w:cs="SimSun"/>
          <w:color w:val="000000"/>
          <w:spacing w:val="0"/>
          <w:sz w:val="24"/>
        </w:rPr>
        <w:t>）</w:t>
      </w:r>
      <w:r>
        <w:rPr>
          <w:rFonts w:ascii="RGAKKA+STB--GB1-0" w:hAnsi="RGAKKA+STB--GB1-0" w:cs="RGAKKA+STB--GB1-0"/>
          <w:color w:val="000000"/>
          <w:spacing w:val="0"/>
          <w:sz w:val="24"/>
        </w:rPr>
        <w:t>配额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上限</w:t>
      </w:r>
    </w:p>
    <w:p>
      <w:pPr>
        <w:pStyle w:val="Normal"/>
        <w:framePr w:w="1390" w:x="8962" w:y="15650"/>
        <w:widowControl w:val="off"/>
        <w:autoSpaceDE w:val="off"/>
        <w:autoSpaceDN w:val="off"/>
        <w:spacing w:before="0" w:after="0" w:line="293" w:lineRule="exact"/>
        <w:ind w:left="0" w:right="0" w:first-line="0"/>
        <w:jc w:val="left"/>
        <w:rPr>
          <w:rFonts w:ascii="KCKVSR+TimesNewRomanPSMT" w:hAnsi="KCKVSR+TimesNewRomanPSMT" w:cs="KCKVSR+TimesNewRomanPSMT"/>
          <w:color w:val="000000"/>
          <w:spacing w:val="0"/>
          <w:sz w:val="28"/>
        </w:rPr>
      </w:pPr>
      <w:r>
        <w:rPr>
          <w:rFonts w:ascii="KCKVSR+TimesNewRomanPSMT" w:hAnsi="KCKVSR+TimesNewRomanPSMT" w:cs="KCKVSR+TimesNewRomanPSMT"/>
          <w:color w:val="000000"/>
          <w:spacing w:val="0"/>
          <w:sz w:val="28"/>
        </w:rPr>
        <w:t>— 11 —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2" style="position:absolute;margin-left:90pt;margin-top:164.7pt;z-index:-51;width:415.3pt;height:23.4pt;mso-position-horizontal:absolute;mso-position-horizontal-relative:page;mso-position-vertical:absolute;mso-position-vertical-relative:page" type="#_x0000_t75">
            <v:imageData xmlns:r="http://schemas.openxmlformats.org/officeDocument/2006/relationships" r:id="rId13"/>
          </v:shape>
        </w:pict>
      </w:r>
      <w:r>
        <w:rPr>
          <w:noProof w:val="on"/>
        </w:rPr>
        <w:pict>
          <v:shape xmlns:v="urn:schemas-microsoft-com:vml" id="_x000013" style="position:absolute;margin-left:59.15pt;margin-top:215.5pt;z-index:-55;width:26.7pt;height:23.4pt;mso-position-horizontal:absolute;mso-position-horizontal-relative:page;mso-position-vertical:absolute;mso-position-vertical-relative:page" type="#_x0000_t75">
            <v:imageData xmlns:r="http://schemas.openxmlformats.org/officeDocument/2006/relationships" r:id="rId14"/>
          </v:shape>
        </w:pict>
      </w:r>
      <w:r>
        <w:rPr>
          <w:noProof w:val="on"/>
        </w:rPr>
        <w:pict>
          <v:shape xmlns:v="urn:schemas-microsoft-com:vml" id="_x000014" style="position:absolute;margin-left:96.65pt;margin-top:215.5pt;z-index:-59;width:55.95pt;height:23.4pt;mso-position-horizontal:absolute;mso-position-horizontal-relative:page;mso-position-vertical:absolute;mso-position-vertical-relative:page" type="#_x0000_t75">
            <v:imageData xmlns:r="http://schemas.openxmlformats.org/officeDocument/2006/relationships" r:id="rId15"/>
          </v:shape>
        </w:pict>
      </w:r>
      <w:r>
        <w:rPr>
          <w:noProof w:val="on"/>
        </w:rPr>
        <w:pict>
          <v:shape xmlns:v="urn:schemas-microsoft-com:vml" id="_x000015" style="position:absolute;margin-left:163.4pt;margin-top:215.5pt;z-index:-63;width:318.5pt;height:23.4pt;mso-position-horizontal:absolute;mso-position-horizontal-relative:page;mso-position-vertical:absolute;mso-position-vertical-relative:page" type="#_x0000_t75">
            <v:imageData xmlns:r="http://schemas.openxmlformats.org/officeDocument/2006/relationships" r:id="rId16"/>
          </v:shape>
        </w:pict>
      </w:r>
      <w:r>
        <w:rPr>
          <w:noProof w:val="on"/>
        </w:rPr>
        <w:pict>
          <v:shape xmlns:v="urn:schemas-microsoft-com:vml" id="_x000016" style="position:absolute;margin-left:492.7pt;margin-top:215.5pt;z-index:-67;width:43.4pt;height:23.4pt;mso-position-horizontal:absolute;mso-position-horizontal-relative:page;mso-position-vertical:absolute;mso-position-vertical-relative:page" type="#_x0000_t75">
            <v:imageData xmlns:r="http://schemas.openxmlformats.org/officeDocument/2006/relationships" r:id="rId17"/>
          </v:shape>
        </w:pict>
      </w:r>
      <w:r>
        <w:rPr>
          <w:noProof w:val="on"/>
        </w:rPr>
        <w:pict>
          <v:shape xmlns:v="urn:schemas-microsoft-com:vml" id="_x000017" style="position:absolute;margin-left:59.15pt;margin-top:254.65pt;z-index:-71;width:26.7pt;height:23.4pt;mso-position-horizontal:absolute;mso-position-horizontal-relative:page;mso-position-vertical:absolute;mso-position-vertical-relative:page" type="#_x0000_t75">
            <v:imageData xmlns:r="http://schemas.openxmlformats.org/officeDocument/2006/relationships" r:id="rId18"/>
          </v:shape>
        </w:pict>
      </w:r>
      <w:r>
        <w:rPr>
          <w:noProof w:val="on"/>
        </w:rPr>
        <w:pict>
          <v:shape xmlns:v="urn:schemas-microsoft-com:vml" id="_x000018" style="position:absolute;margin-left:96.65pt;margin-top:254.65pt;z-index:-75;width:55.95pt;height:23.4pt;mso-position-horizontal:absolute;mso-position-horizontal-relative:page;mso-position-vertical:absolute;mso-position-vertical-relative:page" type="#_x0000_t75">
            <v:imageData xmlns:r="http://schemas.openxmlformats.org/officeDocument/2006/relationships" r:id="rId19"/>
          </v:shape>
        </w:pict>
      </w:r>
      <w:r>
        <w:rPr>
          <w:noProof w:val="on"/>
        </w:rPr>
        <w:pict>
          <v:shape xmlns:v="urn:schemas-microsoft-com:vml" id="_x000019" style="position:absolute;margin-left:53.25pt;margin-top:211.5pt;z-index:-79;width:489.25pt;height:156.9pt;mso-position-horizontal:absolute;mso-position-horizontal-relative:page;mso-position-vertical:absolute;mso-position-vertical-relative:page" type="#_x0000_t75">
            <v:imageData xmlns:r="http://schemas.openxmlformats.org/officeDocument/2006/relationships" r:id="rId20"/>
          </v:shape>
        </w:pict>
      </w:r>
      <w:r>
        <w:rPr>
          <w:noProof w:val="on"/>
        </w:rPr>
        <w:pict>
          <v:shape xmlns:v="urn:schemas-microsoft-com:vml" id="_x000020" style="position:absolute;margin-left:58.9pt;margin-top:401.6pt;z-index:-83;width:26.95pt;height:23.4pt;mso-position-horizontal:absolute;mso-position-horizontal-relative:page;mso-position-vertical:absolute;mso-position-vertical-relative:page" type="#_x0000_t75">
            <v:imageData xmlns:r="http://schemas.openxmlformats.org/officeDocument/2006/relationships" r:id="rId21"/>
          </v:shape>
        </w:pict>
      </w:r>
      <w:r>
        <w:rPr>
          <w:noProof w:val="on"/>
        </w:rPr>
        <w:pict>
          <v:shape xmlns:v="urn:schemas-microsoft-com:vml" id="_x000021" style="position:absolute;margin-left:96.65pt;margin-top:401.6pt;z-index:-87;width:304.35pt;height:23.4pt;mso-position-horizontal:absolute;mso-position-horizontal-relative:page;mso-position-vertical:absolute;mso-position-vertical-relative:page" type="#_x0000_t75">
            <v:imageData xmlns:r="http://schemas.openxmlformats.org/officeDocument/2006/relationships" r:id="rId22"/>
          </v:shape>
        </w:pict>
      </w:r>
      <w:r>
        <w:rPr>
          <w:noProof w:val="on"/>
        </w:rPr>
        <w:pict>
          <v:shape xmlns:v="urn:schemas-microsoft-com:vml" id="_x000022" style="position:absolute;margin-left:411.8pt;margin-top:401.6pt;z-index:-91;width:124.55pt;height:23.4pt;mso-position-horizontal:absolute;mso-position-horizontal-relative:page;mso-position-vertical:absolute;mso-position-vertical-relative:page" type="#_x0000_t75">
            <v:imageData xmlns:r="http://schemas.openxmlformats.org/officeDocument/2006/relationships" r:id="rId23"/>
          </v:shape>
        </w:pict>
      </w:r>
      <w:r>
        <w:rPr>
          <w:noProof w:val="on"/>
        </w:rPr>
        <w:pict>
          <v:shape xmlns:v="urn:schemas-microsoft-com:vml" id="_x000023" style="position:absolute;margin-left:53pt;margin-top:397.5pt;z-index:-95;width:489.75pt;height:333.8pt;mso-position-horizontal:absolute;mso-position-horizontal-relative:page;mso-position-vertical:absolute;mso-position-vertical-relative:page" type="#_x0000_t75">
            <v:imageData xmlns:r="http://schemas.openxmlformats.org/officeDocument/2006/relationships" r:id="rId24"/>
          </v:shape>
        </w:pict>
      </w:r>
      <w:r>
        <w:rPr>
          <w:rFonts w:ascii="Arial"/>
          <w:color w:val="ff0000"/>
          <w:spacing w:val="0"/>
          <w:sz w:val="14"/>
        </w:rPr>
      </w:r>
      <w:r>
        <w:rPr>
          <w:rFonts w:ascii="Arial"/>
          <w:color w:val="ff0000"/>
          <w:spacing w:val="0"/>
          <w:sz w:val="2"/>
        </w:rPr>
        <w:br w:type="page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840" w:x="1205" w:y="1613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BBKFPG+STA--GB1-0" w:hAnsi="BBKFPG+STA--GB1-0" w:cs="BBKFPG+STA--GB1-0"/>
          <w:color w:val="000000"/>
          <w:spacing w:val="0"/>
          <w:sz w:val="24"/>
        </w:rPr>
      </w:pPr>
      <w:r>
        <w:rPr>
          <w:rFonts w:ascii="BBKFPG+STA--GB1-0" w:hAnsi="BBKFPG+STA--GB1-0" w:cs="BBKFPG+STA--GB1-0"/>
          <w:color w:val="000000"/>
          <w:spacing w:val="0"/>
          <w:sz w:val="24"/>
        </w:rPr>
        <w:t>序号</w:t>
      </w:r>
    </w:p>
    <w:p>
      <w:pPr>
        <w:pStyle w:val="Normal"/>
        <w:framePr w:w="840" w:x="2184" w:y="1613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BBKFPG+STA--GB1-0" w:hAnsi="BBKFPG+STA--GB1-0" w:cs="BBKFPG+STA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档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次</w:t>
      </w:r>
    </w:p>
    <w:p>
      <w:pPr>
        <w:pStyle w:val="Normal"/>
        <w:framePr w:w="2527" w:x="4135" w:y="1613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BBKFPG+STA--GB1-0" w:hAnsi="BBKFPG+STA--GB1-0" w:cs="BBKFPG+STA--GB1-0"/>
          <w:color w:val="000000"/>
          <w:spacing w:val="0"/>
          <w:sz w:val="24"/>
        </w:rPr>
        <w:t>纳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税贡献及人</w:t>
      </w:r>
      <w:r>
        <w:rPr>
          <w:rFonts w:ascii="SimSun" w:hAnsi="SimSun" w:cs="SimSun"/>
          <w:color w:val="000000"/>
          <w:spacing w:val="0"/>
          <w:sz w:val="24"/>
        </w:rPr>
        <w:t>才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规模</w:t>
      </w:r>
    </w:p>
    <w:p>
      <w:pPr>
        <w:pStyle w:val="Normal"/>
        <w:framePr w:w="3638" w:x="7519" w:y="1613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BBKFPG+STA--GB1-0" w:hAnsi="BBKFPG+STA--GB1-0" w:cs="BBKFPG+STA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补租配额上限配租配额上</w:t>
      </w:r>
      <w:r>
        <w:rPr>
          <w:rFonts w:ascii="BBKFPG+STA--GB1-0" w:hAnsi="BBKFPG+STA--GB1-0" w:cs="BBKFPG+STA--GB1-0"/>
          <w:color w:val="000000"/>
          <w:spacing w:val="0"/>
          <w:sz w:val="24"/>
        </w:rPr>
        <w:t>限</w:t>
      </w:r>
    </w:p>
    <w:p>
      <w:pPr>
        <w:pStyle w:val="Normal"/>
        <w:framePr w:w="4554" w:x="3132" w:y="2160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上</w:t>
      </w:r>
      <w:r>
        <w:rPr>
          <w:rFonts w:ascii="SimSun" w:hAnsi="SimSun" w:cs="SimSun"/>
          <w:color w:val="000000"/>
          <w:spacing w:val="0"/>
          <w:sz w:val="24"/>
        </w:rPr>
        <w:t>一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年度纳税达</w:t>
      </w:r>
      <w:r>
        <w:rPr>
          <w:rFonts w:ascii="SimSun"/>
          <w:color w:val="000000"/>
          <w:spacing w:val="0"/>
          <w:sz w:val="24"/>
        </w:rPr>
        <w:t>10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亿元且人</w:t>
      </w:r>
      <w:r>
        <w:rPr>
          <w:rFonts w:ascii="SimSun" w:hAnsi="SimSun" w:cs="SimSun"/>
          <w:color w:val="000000"/>
          <w:spacing w:val="0"/>
          <w:sz w:val="24"/>
        </w:rPr>
        <w:t>才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规模达</w:t>
      </w:r>
    </w:p>
    <w:p>
      <w:pPr>
        <w:pStyle w:val="Normal"/>
        <w:framePr w:w="4554" w:x="3132" w:y="2160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800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人</w:t>
      </w:r>
      <w:r>
        <w:rPr>
          <w:rFonts w:ascii="SimSun" w:hAnsi="SimSun" w:cs="SimSun"/>
          <w:color w:val="000000"/>
          <w:spacing w:val="0"/>
          <w:sz w:val="24"/>
        </w:rPr>
        <w:t>。</w:t>
      </w:r>
    </w:p>
    <w:p>
      <w:pPr>
        <w:pStyle w:val="Normal"/>
        <w:framePr w:w="480" w:x="1385" w:y="2393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1</w:t>
      </w:r>
    </w:p>
    <w:p>
      <w:pPr>
        <w:pStyle w:val="Normal"/>
        <w:framePr w:w="1080" w:x="2064" w:y="2393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第</w:t>
      </w:r>
      <w:r>
        <w:rPr>
          <w:rFonts w:ascii="SimSun" w:hAnsi="SimSun" w:cs="SimSun"/>
          <w:color w:val="000000"/>
          <w:spacing w:val="0"/>
          <w:sz w:val="24"/>
        </w:rPr>
        <w:t>一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档</w:t>
      </w:r>
    </w:p>
    <w:p>
      <w:pPr>
        <w:pStyle w:val="Normal"/>
        <w:framePr w:w="1020" w:x="7910" w:y="2393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300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套</w:t>
      </w:r>
    </w:p>
    <w:p>
      <w:pPr>
        <w:pStyle w:val="Normal"/>
        <w:framePr w:w="1020" w:x="7910" w:y="2393"/>
        <w:widowControl w:val="off"/>
        <w:autoSpaceDE w:val="off"/>
        <w:autoSpaceDN w:val="off"/>
        <w:spacing w:before="0" w:after="0" w:line="958" w:lineRule="exact"/>
        <w:ind w:left="0" w:right="0" w:first-line="0"/>
        <w:jc w:val="left"/>
        <w:rPr>
          <w:rFonts w:ascii="BBKFPG+STA--GB1-0" w:hAnsi="BBKFPG+STA--GB1-0" w:cs="BBKFPG+STA--GB1-0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200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套</w:t>
      </w:r>
    </w:p>
    <w:p>
      <w:pPr>
        <w:pStyle w:val="Normal"/>
        <w:framePr w:w="1020" w:x="7910" w:y="2393"/>
        <w:widowControl w:val="off"/>
        <w:autoSpaceDE w:val="off"/>
        <w:autoSpaceDN w:val="off"/>
        <w:spacing w:before="0" w:after="0" w:line="955" w:lineRule="exact"/>
        <w:ind w:left="0" w:right="0" w:first-line="0"/>
        <w:jc w:val="left"/>
        <w:rPr>
          <w:rFonts w:ascii="BBKFPG+STA--GB1-0" w:hAnsi="BBKFPG+STA--GB1-0" w:cs="BBKFPG+STA--GB1-0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150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套</w:t>
      </w:r>
    </w:p>
    <w:p>
      <w:pPr>
        <w:pStyle w:val="Normal"/>
        <w:framePr w:w="1020" w:x="7910" w:y="2393"/>
        <w:widowControl w:val="off"/>
        <w:autoSpaceDE w:val="off"/>
        <w:autoSpaceDN w:val="off"/>
        <w:spacing w:before="0" w:after="0" w:line="955" w:lineRule="exact"/>
        <w:ind w:left="0" w:right="0" w:first-line="0"/>
        <w:jc w:val="left"/>
        <w:rPr>
          <w:rFonts w:ascii="BBKFPG+STA--GB1-0" w:hAnsi="BBKFPG+STA--GB1-0" w:cs="BBKFPG+STA--GB1-0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100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套</w:t>
      </w:r>
    </w:p>
    <w:p>
      <w:pPr>
        <w:pStyle w:val="Normal"/>
        <w:framePr w:w="1020" w:x="7910" w:y="2393"/>
        <w:widowControl w:val="off"/>
        <w:autoSpaceDE w:val="off"/>
        <w:autoSpaceDN w:val="off"/>
        <w:spacing w:before="0" w:after="0" w:line="958" w:lineRule="exact"/>
        <w:ind w:left="6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50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套</w:t>
      </w:r>
    </w:p>
    <w:p>
      <w:pPr>
        <w:pStyle w:val="Normal"/>
        <w:framePr w:w="900" w:x="9689" w:y="2393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50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套</w:t>
      </w:r>
    </w:p>
    <w:p>
      <w:pPr>
        <w:pStyle w:val="Normal"/>
        <w:framePr w:w="900" w:x="9689" w:y="2393"/>
        <w:widowControl w:val="off"/>
        <w:autoSpaceDE w:val="off"/>
        <w:autoSpaceDN w:val="off"/>
        <w:spacing w:before="0" w:after="0" w:line="958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30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套</w:t>
      </w:r>
    </w:p>
    <w:p>
      <w:pPr>
        <w:pStyle w:val="Normal"/>
        <w:framePr w:w="900" w:x="9689" w:y="2393"/>
        <w:widowControl w:val="off"/>
        <w:autoSpaceDE w:val="off"/>
        <w:autoSpaceDN w:val="off"/>
        <w:spacing w:before="0" w:after="0" w:line="955" w:lineRule="exact"/>
        <w:ind w:left="0" w:right="0" w:first-line="0"/>
        <w:jc w:val="left"/>
        <w:rPr>
          <w:rFonts w:ascii="BBKFPG+STA--GB1-0" w:hAnsi="BBKFPG+STA--GB1-0" w:cs="BBKFPG+STA--GB1-0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25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套</w:t>
      </w:r>
    </w:p>
    <w:p>
      <w:pPr>
        <w:pStyle w:val="Normal"/>
        <w:framePr w:w="900" w:x="9689" w:y="2393"/>
        <w:widowControl w:val="off"/>
        <w:autoSpaceDE w:val="off"/>
        <w:autoSpaceDN w:val="off"/>
        <w:spacing w:before="0" w:after="0" w:line="955" w:lineRule="exact"/>
        <w:ind w:left="0" w:right="0" w:first-line="0"/>
        <w:jc w:val="left"/>
        <w:rPr>
          <w:rFonts w:ascii="BBKFPG+STA--GB1-0" w:hAnsi="BBKFPG+STA--GB1-0" w:cs="BBKFPG+STA--GB1-0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20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套</w:t>
      </w:r>
    </w:p>
    <w:p>
      <w:pPr>
        <w:pStyle w:val="Normal"/>
        <w:framePr w:w="900" w:x="9689" w:y="2393"/>
        <w:widowControl w:val="off"/>
        <w:autoSpaceDE w:val="off"/>
        <w:autoSpaceDN w:val="off"/>
        <w:spacing w:before="0" w:after="0" w:line="958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15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套</w:t>
      </w:r>
    </w:p>
    <w:p>
      <w:pPr>
        <w:pStyle w:val="Normal"/>
        <w:framePr w:w="900" w:x="9689" w:y="2393"/>
        <w:widowControl w:val="off"/>
        <w:autoSpaceDE w:val="off"/>
        <w:autoSpaceDN w:val="off"/>
        <w:spacing w:before="0" w:after="0" w:line="955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10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套</w:t>
      </w:r>
    </w:p>
    <w:p>
      <w:pPr>
        <w:pStyle w:val="Normal"/>
        <w:framePr w:w="900" w:x="9689" w:y="2393"/>
        <w:widowControl w:val="off"/>
        <w:autoSpaceDE w:val="off"/>
        <w:autoSpaceDN w:val="off"/>
        <w:spacing w:before="0" w:after="0" w:line="955" w:lineRule="exact"/>
        <w:ind w:left="6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5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套</w:t>
      </w:r>
    </w:p>
    <w:p>
      <w:pPr>
        <w:pStyle w:val="Normal"/>
        <w:framePr w:w="4416" w:x="3132" w:y="3115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上</w:t>
      </w:r>
      <w:r>
        <w:rPr>
          <w:rFonts w:ascii="SimSun" w:hAnsi="SimSun" w:cs="SimSun"/>
          <w:color w:val="000000"/>
          <w:spacing w:val="0"/>
          <w:sz w:val="24"/>
        </w:rPr>
        <w:t>一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年度纳税达</w:t>
      </w:r>
      <w:r>
        <w:rPr>
          <w:rFonts w:ascii="SimSun"/>
          <w:color w:val="000000"/>
          <w:spacing w:val="0"/>
          <w:sz w:val="24"/>
        </w:rPr>
        <w:t>3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亿元且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人</w:t>
      </w:r>
      <w:r>
        <w:rPr>
          <w:rFonts w:ascii="SimSun" w:hAnsi="SimSun" w:cs="SimSun"/>
          <w:color w:val="000000"/>
          <w:spacing w:val="0"/>
          <w:sz w:val="24"/>
        </w:rPr>
        <w:t>才</w:t>
      </w:r>
      <w:r>
        <w:rPr>
          <w:rFonts w:ascii="BBKFPG+STA--GB1-0" w:hAnsi="BBKFPG+STA--GB1-0" w:cs="BBKFPG+STA--GB1-0"/>
          <w:color w:val="000000"/>
          <w:spacing w:val="0"/>
          <w:sz w:val="24"/>
        </w:rPr>
        <w:t>规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模达</w:t>
      </w:r>
    </w:p>
    <w:p>
      <w:pPr>
        <w:pStyle w:val="Normal"/>
        <w:framePr w:w="4416" w:x="3132" w:y="3115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600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人</w:t>
      </w:r>
      <w:r>
        <w:rPr>
          <w:rFonts w:ascii="SimSun" w:hAnsi="SimSun" w:cs="SimSun"/>
          <w:color w:val="000000"/>
          <w:spacing w:val="0"/>
          <w:sz w:val="24"/>
        </w:rPr>
        <w:t>。</w:t>
      </w:r>
    </w:p>
    <w:p>
      <w:pPr>
        <w:pStyle w:val="Normal"/>
        <w:framePr w:w="480" w:x="1385" w:y="3350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2</w:t>
      </w:r>
    </w:p>
    <w:p>
      <w:pPr>
        <w:pStyle w:val="Normal"/>
        <w:framePr w:w="480" w:x="1385" w:y="3350"/>
        <w:widowControl w:val="off"/>
        <w:autoSpaceDE w:val="off"/>
        <w:autoSpaceDN w:val="off"/>
        <w:spacing w:before="0" w:after="0" w:line="955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3</w:t>
      </w:r>
    </w:p>
    <w:p>
      <w:pPr>
        <w:pStyle w:val="Normal"/>
        <w:framePr w:w="480" w:x="1385" w:y="3350"/>
        <w:widowControl w:val="off"/>
        <w:autoSpaceDE w:val="off"/>
        <w:autoSpaceDN w:val="off"/>
        <w:spacing w:before="0" w:after="0" w:line="955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4</w:t>
      </w:r>
    </w:p>
    <w:p>
      <w:pPr>
        <w:pStyle w:val="Normal"/>
        <w:framePr w:w="480" w:x="1385" w:y="3350"/>
        <w:widowControl w:val="off"/>
        <w:autoSpaceDE w:val="off"/>
        <w:autoSpaceDN w:val="off"/>
        <w:spacing w:before="0" w:after="0" w:line="958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5</w:t>
      </w:r>
    </w:p>
    <w:p>
      <w:pPr>
        <w:pStyle w:val="Normal"/>
        <w:framePr w:w="480" w:x="1385" w:y="3350"/>
        <w:widowControl w:val="off"/>
        <w:autoSpaceDE w:val="off"/>
        <w:autoSpaceDN w:val="off"/>
        <w:spacing w:before="0" w:after="0" w:line="955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6</w:t>
      </w:r>
    </w:p>
    <w:p>
      <w:pPr>
        <w:pStyle w:val="Normal"/>
        <w:framePr w:w="480" w:x="1385" w:y="3350"/>
        <w:widowControl w:val="off"/>
        <w:autoSpaceDE w:val="off"/>
        <w:autoSpaceDN w:val="off"/>
        <w:spacing w:before="0" w:after="0" w:line="955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7</w:t>
      </w:r>
    </w:p>
    <w:p>
      <w:pPr>
        <w:pStyle w:val="Normal"/>
        <w:framePr w:w="1080" w:x="2064" w:y="3350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第</w:t>
      </w:r>
      <w:r>
        <w:rPr>
          <w:rFonts w:ascii="SimSun" w:hAnsi="SimSun" w:cs="SimSun"/>
          <w:color w:val="000000"/>
          <w:spacing w:val="0"/>
          <w:sz w:val="24"/>
        </w:rPr>
        <w:t>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档</w:t>
      </w:r>
    </w:p>
    <w:p>
      <w:pPr>
        <w:pStyle w:val="Normal"/>
        <w:framePr w:w="1080" w:x="2064" w:y="3350"/>
        <w:widowControl w:val="off"/>
        <w:autoSpaceDE w:val="off"/>
        <w:autoSpaceDN w:val="off"/>
        <w:spacing w:before="0" w:after="0" w:line="955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第</w:t>
      </w:r>
      <w:r>
        <w:rPr>
          <w:rFonts w:ascii="SimSun" w:hAnsi="SimSun" w:cs="SimSun"/>
          <w:color w:val="000000"/>
          <w:spacing w:val="0"/>
          <w:sz w:val="24"/>
        </w:rPr>
        <w:t>三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档</w:t>
      </w:r>
    </w:p>
    <w:p>
      <w:pPr>
        <w:pStyle w:val="Normal"/>
        <w:framePr w:w="1080" w:x="2064" w:y="3350"/>
        <w:widowControl w:val="off"/>
        <w:autoSpaceDE w:val="off"/>
        <w:autoSpaceDN w:val="off"/>
        <w:spacing w:before="0" w:after="0" w:line="955" w:lineRule="exact"/>
        <w:ind w:left="0" w:right="0" w:first-line="0"/>
        <w:jc w:val="left"/>
        <w:rPr>
          <w:rFonts w:ascii="BBKFPG+STA--GB1-0" w:hAnsi="BBKFPG+STA--GB1-0" w:cs="BBKFPG+STA--GB1-0"/>
          <w:color w:val="000000"/>
          <w:spacing w:val="0"/>
          <w:sz w:val="24"/>
        </w:rPr>
      </w:pPr>
      <w:r>
        <w:rPr>
          <w:rFonts w:ascii="BBKFPG+STA--GB1-0" w:hAnsi="BBKFPG+STA--GB1-0" w:cs="BBKFPG+STA--GB1-0"/>
          <w:color w:val="000000"/>
          <w:spacing w:val="0"/>
          <w:sz w:val="24"/>
        </w:rPr>
        <w:t>第四档</w:t>
      </w:r>
    </w:p>
    <w:p>
      <w:pPr>
        <w:pStyle w:val="Normal"/>
        <w:framePr w:w="1080" w:x="2064" w:y="3350"/>
        <w:widowControl w:val="off"/>
        <w:autoSpaceDE w:val="off"/>
        <w:autoSpaceDN w:val="off"/>
        <w:spacing w:before="0" w:after="0" w:line="958" w:lineRule="exact"/>
        <w:ind w:left="0" w:right="0" w:first-line="0"/>
        <w:jc w:val="left"/>
        <w:rPr>
          <w:rFonts w:ascii="BBKFPG+STA--GB1-0" w:hAnsi="BBKFPG+STA--GB1-0" w:cs="BBKFPG+STA--GB1-0"/>
          <w:color w:val="000000"/>
          <w:spacing w:val="0"/>
          <w:sz w:val="24"/>
        </w:rPr>
      </w:pPr>
      <w:r>
        <w:rPr>
          <w:rFonts w:ascii="BBKFPG+STA--GB1-0" w:hAnsi="BBKFPG+STA--GB1-0" w:cs="BBKFPG+STA--GB1-0"/>
          <w:color w:val="000000"/>
          <w:spacing w:val="0"/>
          <w:sz w:val="24"/>
        </w:rPr>
        <w:t>第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五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档</w:t>
      </w:r>
    </w:p>
    <w:p>
      <w:pPr>
        <w:pStyle w:val="Normal"/>
        <w:framePr w:w="1080" w:x="2064" w:y="3350"/>
        <w:widowControl w:val="off"/>
        <w:autoSpaceDE w:val="off"/>
        <w:autoSpaceDN w:val="off"/>
        <w:spacing w:before="0" w:after="0" w:line="955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第</w:t>
      </w:r>
      <w:r>
        <w:rPr>
          <w:rFonts w:ascii="SimSun" w:hAnsi="SimSun" w:cs="SimSun"/>
          <w:color w:val="000000"/>
          <w:spacing w:val="0"/>
          <w:sz w:val="24"/>
        </w:rPr>
        <w:t>六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档</w:t>
      </w:r>
    </w:p>
    <w:p>
      <w:pPr>
        <w:pStyle w:val="Normal"/>
        <w:framePr w:w="1080" w:x="2064" w:y="3350"/>
        <w:widowControl w:val="off"/>
        <w:autoSpaceDE w:val="off"/>
        <w:autoSpaceDN w:val="off"/>
        <w:spacing w:before="0" w:after="0" w:line="955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第</w:t>
      </w:r>
      <w:r>
        <w:rPr>
          <w:rFonts w:ascii="SimSun" w:hAnsi="SimSun" w:cs="SimSun"/>
          <w:color w:val="000000"/>
          <w:spacing w:val="0"/>
          <w:sz w:val="24"/>
        </w:rPr>
        <w:t>七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档</w:t>
      </w:r>
    </w:p>
    <w:p>
      <w:pPr>
        <w:pStyle w:val="Normal"/>
        <w:framePr w:w="4416" w:x="3132" w:y="4073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BBKFPG+STA--GB1-0" w:hAnsi="BBKFPG+STA--GB1-0" w:cs="BBKFPG+STA--GB1-0"/>
          <w:color w:val="000000"/>
          <w:spacing w:val="0"/>
          <w:sz w:val="24"/>
        </w:rPr>
        <w:t>上</w:t>
      </w:r>
      <w:r>
        <w:rPr>
          <w:rFonts w:ascii="SimSun" w:hAnsi="SimSun" w:cs="SimSun"/>
          <w:color w:val="000000"/>
          <w:spacing w:val="0"/>
          <w:sz w:val="24"/>
        </w:rPr>
        <w:t>一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年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度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纳税达</w:t>
      </w:r>
      <w:r>
        <w:rPr>
          <w:rFonts w:ascii="SimSun"/>
          <w:color w:val="000000"/>
          <w:spacing w:val="0"/>
          <w:sz w:val="24"/>
        </w:rPr>
        <w:t>1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亿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元且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人</w:t>
      </w:r>
      <w:r>
        <w:rPr>
          <w:rFonts w:ascii="SimSun" w:hAnsi="SimSun" w:cs="SimSun"/>
          <w:color w:val="000000"/>
          <w:spacing w:val="0"/>
          <w:sz w:val="24"/>
        </w:rPr>
        <w:t>才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规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模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达</w:t>
      </w:r>
    </w:p>
    <w:p>
      <w:pPr>
        <w:pStyle w:val="Normal"/>
        <w:framePr w:w="4416" w:x="3132" w:y="4073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400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人</w:t>
      </w:r>
      <w:r>
        <w:rPr>
          <w:rFonts w:ascii="SimSun" w:hAnsi="SimSun" w:cs="SimSun"/>
          <w:color w:val="000000"/>
          <w:spacing w:val="0"/>
          <w:sz w:val="24"/>
        </w:rPr>
        <w:t>。</w:t>
      </w:r>
    </w:p>
    <w:p>
      <w:pPr>
        <w:pStyle w:val="Normal"/>
        <w:framePr w:w="4789" w:x="3132" w:y="5028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BBKFPG+STA--GB1-0" w:hAnsi="BBKFPG+STA--GB1-0" w:cs="BBKFPG+STA--GB1-0"/>
          <w:color w:val="000000"/>
          <w:spacing w:val="0"/>
          <w:sz w:val="24"/>
        </w:rPr>
        <w:t>上</w:t>
      </w:r>
      <w:r>
        <w:rPr>
          <w:rFonts w:ascii="SimSun" w:hAnsi="SimSun" w:cs="SimSun"/>
          <w:color w:val="000000"/>
          <w:spacing w:val="0"/>
          <w:sz w:val="24"/>
        </w:rPr>
        <w:t>一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年度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纳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税达</w:t>
      </w:r>
      <w:r>
        <w:rPr>
          <w:rFonts w:ascii="SimSun"/>
          <w:color w:val="000000"/>
          <w:spacing w:val="0"/>
          <w:sz w:val="24"/>
        </w:rPr>
        <w:t>5000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万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元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且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人</w:t>
      </w:r>
      <w:r>
        <w:rPr>
          <w:rFonts w:ascii="SimSun" w:hAnsi="SimSun" w:cs="SimSun"/>
          <w:color w:val="000000"/>
          <w:spacing w:val="0"/>
          <w:sz w:val="24"/>
        </w:rPr>
        <w:t>才</w:t>
      </w:r>
      <w:r>
        <w:rPr>
          <w:rFonts w:ascii="BBKFPG+STA--GB1-0" w:hAnsi="BBKFPG+STA--GB1-0" w:cs="BBKFPG+STA--GB1-0"/>
          <w:color w:val="000000"/>
          <w:spacing w:val="0"/>
          <w:sz w:val="24"/>
        </w:rPr>
        <w:t>规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模达</w:t>
      </w:r>
    </w:p>
    <w:p>
      <w:pPr>
        <w:pStyle w:val="Normal"/>
        <w:framePr w:w="4789" w:x="3132" w:y="5028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200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人</w:t>
      </w:r>
      <w:r>
        <w:rPr>
          <w:rFonts w:ascii="SimSun" w:hAnsi="SimSun" w:cs="SimSun"/>
          <w:color w:val="000000"/>
          <w:spacing w:val="0"/>
          <w:sz w:val="24"/>
        </w:rPr>
        <w:t>。</w:t>
      </w:r>
    </w:p>
    <w:p>
      <w:pPr>
        <w:pStyle w:val="Normal"/>
        <w:framePr w:w="4789" w:x="3132" w:y="5983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BBKFPG+STA--GB1-0" w:hAnsi="BBKFPG+STA--GB1-0" w:cs="BBKFPG+STA--GB1-0"/>
          <w:color w:val="000000"/>
          <w:spacing w:val="0"/>
          <w:sz w:val="24"/>
        </w:rPr>
        <w:t>上</w:t>
      </w:r>
      <w:r>
        <w:rPr>
          <w:rFonts w:ascii="SimSun" w:hAnsi="SimSun" w:cs="SimSun"/>
          <w:color w:val="000000"/>
          <w:spacing w:val="0"/>
          <w:sz w:val="24"/>
        </w:rPr>
        <w:t>一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年度纳税达</w:t>
      </w:r>
      <w:r>
        <w:rPr>
          <w:rFonts w:ascii="SimSun"/>
          <w:color w:val="000000"/>
          <w:spacing w:val="0"/>
          <w:sz w:val="24"/>
        </w:rPr>
        <w:t>2500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万元且人</w:t>
      </w:r>
      <w:r>
        <w:rPr>
          <w:rFonts w:ascii="SimSun" w:hAnsi="SimSun" w:cs="SimSun"/>
          <w:color w:val="000000"/>
          <w:spacing w:val="0"/>
          <w:sz w:val="24"/>
        </w:rPr>
        <w:t>才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规模达</w:t>
      </w:r>
    </w:p>
    <w:p>
      <w:pPr>
        <w:pStyle w:val="Normal"/>
        <w:framePr w:w="4789" w:x="3132" w:y="5983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100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人</w:t>
      </w:r>
      <w:r>
        <w:rPr>
          <w:rFonts w:ascii="SimSun" w:hAnsi="SimSun" w:cs="SimSun"/>
          <w:color w:val="000000"/>
          <w:spacing w:val="0"/>
          <w:sz w:val="24"/>
        </w:rPr>
        <w:t>。</w:t>
      </w:r>
    </w:p>
    <w:p>
      <w:pPr>
        <w:pStyle w:val="Normal"/>
        <w:framePr w:w="4789" w:x="3132" w:y="6941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上</w:t>
      </w:r>
      <w:r>
        <w:rPr>
          <w:rFonts w:ascii="SimSun" w:hAnsi="SimSun" w:cs="SimSun"/>
          <w:color w:val="000000"/>
          <w:spacing w:val="0"/>
          <w:sz w:val="24"/>
        </w:rPr>
        <w:t>一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年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度纳税达</w:t>
      </w:r>
      <w:r>
        <w:rPr>
          <w:rFonts w:ascii="SimSun"/>
          <w:color w:val="000000"/>
          <w:spacing w:val="0"/>
          <w:sz w:val="24"/>
        </w:rPr>
        <w:t>1000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万元且人</w:t>
      </w:r>
      <w:r>
        <w:rPr>
          <w:rFonts w:ascii="SimSun" w:hAnsi="SimSun" w:cs="SimSun"/>
          <w:color w:val="000000"/>
          <w:spacing w:val="0"/>
          <w:sz w:val="24"/>
        </w:rPr>
        <w:t>才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规模达</w:t>
      </w:r>
    </w:p>
    <w:p>
      <w:pPr>
        <w:pStyle w:val="Normal"/>
        <w:framePr w:w="4789" w:x="3132" w:y="6941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50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人</w:t>
      </w:r>
      <w:r>
        <w:rPr>
          <w:rFonts w:ascii="SimSun" w:hAnsi="SimSun" w:cs="SimSun"/>
          <w:color w:val="000000"/>
          <w:spacing w:val="0"/>
          <w:sz w:val="24"/>
        </w:rPr>
        <w:t>。</w:t>
      </w:r>
    </w:p>
    <w:p>
      <w:pPr>
        <w:pStyle w:val="Normal"/>
        <w:framePr w:w="900" w:x="7970" w:y="7174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25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套</w:t>
      </w:r>
    </w:p>
    <w:p>
      <w:pPr>
        <w:pStyle w:val="Normal"/>
        <w:framePr w:w="4692" w:x="3132" w:y="7896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上</w:t>
      </w:r>
      <w:r>
        <w:rPr>
          <w:rFonts w:ascii="SimSun" w:hAnsi="SimSun" w:cs="SimSun"/>
          <w:color w:val="000000"/>
          <w:spacing w:val="0"/>
          <w:sz w:val="24"/>
        </w:rPr>
        <w:t>一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年度纳税达</w:t>
      </w:r>
      <w:r>
        <w:rPr>
          <w:rFonts w:ascii="SimSun"/>
          <w:color w:val="000000"/>
          <w:spacing w:val="0"/>
          <w:sz w:val="24"/>
        </w:rPr>
        <w:t>500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万元且人</w:t>
      </w:r>
      <w:r>
        <w:rPr>
          <w:rFonts w:ascii="SimSun" w:hAnsi="SimSun" w:cs="SimSun"/>
          <w:color w:val="000000"/>
          <w:spacing w:val="0"/>
          <w:sz w:val="24"/>
        </w:rPr>
        <w:t>才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规模达</w:t>
      </w:r>
    </w:p>
    <w:p>
      <w:pPr>
        <w:pStyle w:val="Normal"/>
        <w:framePr w:w="4692" w:x="3132" w:y="7896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20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人</w:t>
      </w:r>
      <w:r>
        <w:rPr>
          <w:rFonts w:ascii="SimSun" w:hAnsi="SimSun" w:cs="SimSun"/>
          <w:color w:val="000000"/>
          <w:spacing w:val="0"/>
          <w:sz w:val="24"/>
        </w:rPr>
        <w:t>。</w:t>
      </w:r>
    </w:p>
    <w:p>
      <w:pPr>
        <w:pStyle w:val="Normal"/>
        <w:framePr w:w="900" w:x="7970" w:y="8129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BBKFPG+STA--GB1-0" w:hAnsi="BBKFPG+STA--GB1-0" w:cs="BBKFPG+STA--GB1-0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10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套</w:t>
      </w:r>
    </w:p>
    <w:p>
      <w:pPr>
        <w:pStyle w:val="Normal"/>
        <w:framePr w:w="6436" w:x="3156" w:y="10116"/>
        <w:widowControl w:val="off"/>
        <w:autoSpaceDE w:val="off"/>
        <w:autoSpaceDN w:val="off"/>
        <w:spacing w:before="0" w:after="0" w:line="36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36"/>
        </w:rPr>
        <w:t>Ⅳ</w:t>
      </w:r>
      <w:r>
        <w:rPr>
          <w:rFonts w:ascii="RGAKKA+STB--GB1-0" w:hAnsi="RGAKKA+STB--GB1-0" w:cs="RGAKKA+STB--GB1-0"/>
          <w:color w:val="000000"/>
          <w:spacing w:val="0"/>
          <w:sz w:val="36"/>
        </w:rPr>
        <w:t>科</w:t>
      </w:r>
      <w:r>
        <w:rPr>
          <w:rFonts w:ascii="BBKFPG+STA--GB1-0" w:hAnsi="BBKFPG+STA--GB1-0" w:cs="BBKFPG+STA--GB1-0"/>
          <w:color w:val="000000"/>
          <w:spacing w:val="0"/>
          <w:sz w:val="36"/>
        </w:rPr>
        <w:t>技</w:t>
      </w:r>
      <w:r>
        <w:rPr>
          <w:rFonts w:ascii="SimSun" w:hAnsi="SimSun" w:cs="SimSun"/>
          <w:color w:val="000000"/>
          <w:spacing w:val="0"/>
          <w:sz w:val="36"/>
        </w:rPr>
        <w:t>类</w:t>
      </w:r>
      <w:r>
        <w:rPr>
          <w:rFonts w:ascii="BBKFPG+STA--GB1-0" w:hAnsi="BBKFPG+STA--GB1-0" w:cs="BBKFPG+STA--GB1-0"/>
          <w:color w:val="000000"/>
          <w:spacing w:val="0"/>
          <w:sz w:val="36"/>
        </w:rPr>
        <w:t>企</w:t>
      </w:r>
      <w:r>
        <w:rPr>
          <w:rFonts w:ascii="RGAKKA+STB--GB1-0" w:hAnsi="RGAKKA+STB--GB1-0" w:cs="RGAKKA+STB--GB1-0"/>
          <w:color w:val="000000"/>
          <w:spacing w:val="0"/>
          <w:sz w:val="36"/>
        </w:rPr>
        <w:t>业及科</w:t>
      </w:r>
      <w:r>
        <w:rPr>
          <w:rFonts w:ascii="BBKFPG+STA--GB1-0" w:hAnsi="BBKFPG+STA--GB1-0" w:cs="BBKFPG+STA--GB1-0"/>
          <w:color w:val="000000"/>
          <w:spacing w:val="0"/>
          <w:sz w:val="36"/>
        </w:rPr>
        <w:t>研</w:t>
      </w:r>
      <w:r>
        <w:rPr>
          <w:rFonts w:ascii="RGAKKA+STB--GB1-0" w:hAnsi="RGAKKA+STB--GB1-0" w:cs="RGAKKA+STB--GB1-0"/>
          <w:color w:val="000000"/>
          <w:spacing w:val="0"/>
          <w:sz w:val="36"/>
        </w:rPr>
        <w:t>院</w:t>
      </w:r>
      <w:r>
        <w:rPr>
          <w:rFonts w:ascii="BBKFPG+STA--GB1-0" w:hAnsi="BBKFPG+STA--GB1-0" w:cs="BBKFPG+STA--GB1-0"/>
          <w:color w:val="000000"/>
          <w:spacing w:val="0"/>
          <w:sz w:val="36"/>
        </w:rPr>
        <w:t>所</w:t>
      </w:r>
      <w:r>
        <w:rPr>
          <w:rFonts w:ascii="SimSun" w:hAnsi="SimSun" w:cs="SimSun"/>
          <w:color w:val="000000"/>
          <w:spacing w:val="0"/>
          <w:sz w:val="24"/>
        </w:rPr>
        <w:t>（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区科创局</w:t>
      </w:r>
      <w:r>
        <w:rPr>
          <w:rFonts w:ascii="SimSun" w:hAnsi="SimSun" w:cs="SimSun"/>
          <w:color w:val="000000"/>
          <w:spacing w:val="0"/>
          <w:sz w:val="24"/>
        </w:rPr>
        <w:t>）</w:t>
      </w:r>
    </w:p>
    <w:p>
      <w:pPr>
        <w:pStyle w:val="Normal"/>
        <w:framePr w:w="4830" w:x="2280" w:y="11191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（一）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类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标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准</w:t>
      </w:r>
      <w:r>
        <w:rPr>
          <w:rFonts w:ascii="SimSun" w:hAnsi="SimSun" w:cs="SimSun"/>
          <w:color w:val="000000"/>
          <w:spacing w:val="0"/>
          <w:sz w:val="24"/>
        </w:rPr>
        <w:t>（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符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合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其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中</w:t>
      </w:r>
      <w:r>
        <w:rPr>
          <w:rFonts w:ascii="SimSun" w:hAnsi="SimSun" w:cs="SimSun"/>
          <w:color w:val="000000"/>
          <w:spacing w:val="0"/>
          <w:sz w:val="24"/>
        </w:rPr>
        <w:t>一</w:t>
      </w:r>
      <w:r>
        <w:rPr>
          <w:rFonts w:ascii="BBKFPG+STA--GB1-0" w:hAnsi="BBKFPG+STA--GB1-0" w:cs="BBKFPG+STA--GB1-0"/>
          <w:color w:val="000000"/>
          <w:spacing w:val="0"/>
          <w:sz w:val="24"/>
        </w:rPr>
        <w:t>项即可</w:t>
      </w:r>
      <w:r>
        <w:rPr>
          <w:rFonts w:ascii="SimSun" w:hAnsi="SimSun" w:cs="SimSun"/>
          <w:color w:val="000000"/>
          <w:spacing w:val="0"/>
          <w:sz w:val="24"/>
        </w:rPr>
        <w:t>）</w:t>
      </w:r>
    </w:p>
    <w:p>
      <w:pPr>
        <w:pStyle w:val="Normal"/>
        <w:framePr w:w="4830" w:x="2280" w:y="11191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1、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科技奖获奖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单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位</w:t>
      </w:r>
      <w:r>
        <w:rPr>
          <w:rFonts w:ascii="SimSun" w:hAnsi="SimSun" w:cs="SimSun"/>
          <w:color w:val="000000"/>
          <w:spacing w:val="0"/>
          <w:sz w:val="24"/>
        </w:rPr>
        <w:t>（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仅限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定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向</w:t>
      </w:r>
      <w:r>
        <w:rPr>
          <w:rFonts w:ascii="RGAKKA+STB--GB1-0" w:hAnsi="RGAKKA+STB--GB1-0" w:cs="RGAKKA+STB--GB1-0"/>
          <w:color w:val="000000"/>
          <w:spacing w:val="0"/>
          <w:sz w:val="24"/>
        </w:rPr>
        <w:t>配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租</w:t>
      </w:r>
      <w:r>
        <w:rPr>
          <w:rFonts w:ascii="SimSun" w:hAnsi="SimSun" w:cs="SimSun"/>
          <w:color w:val="000000"/>
          <w:spacing w:val="0"/>
          <w:sz w:val="24"/>
        </w:rPr>
        <w:t>）；</w:t>
      </w:r>
    </w:p>
    <w:p>
      <w:pPr>
        <w:pStyle w:val="Normal"/>
        <w:framePr w:w="4830" w:x="2280" w:y="11191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2、</w:t>
      </w:r>
      <w:r>
        <w:rPr>
          <w:rFonts w:ascii="RGAKKA+STB--GB1-0" w:hAnsi="RGAKKA+STB--GB1-0" w:cs="RGAKKA+STB--GB1-0"/>
          <w:color w:val="000000"/>
          <w:spacing w:val="0"/>
          <w:sz w:val="24"/>
        </w:rPr>
        <w:t>高层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次人</w:t>
      </w:r>
      <w:r>
        <w:rPr>
          <w:rFonts w:ascii="SimSun" w:hAnsi="SimSun" w:cs="SimSun"/>
          <w:color w:val="000000"/>
          <w:spacing w:val="0"/>
          <w:sz w:val="24"/>
        </w:rPr>
        <w:t>才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团队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单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位</w:t>
      </w:r>
      <w:r>
        <w:rPr>
          <w:rFonts w:ascii="SimSun" w:hAnsi="SimSun" w:cs="SimSun"/>
          <w:color w:val="000000"/>
          <w:spacing w:val="0"/>
          <w:sz w:val="24"/>
        </w:rPr>
        <w:t>；</w:t>
      </w:r>
    </w:p>
    <w:p>
      <w:pPr>
        <w:pStyle w:val="Normal"/>
        <w:framePr w:w="5106" w:x="2280" w:y="12595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3、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创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新南山</w:t>
      </w:r>
      <w:r>
        <w:rPr>
          <w:rFonts w:ascii="SimSun" w:hAnsi="SimSun" w:cs="SimSun"/>
          <w:color w:val="000000"/>
          <w:spacing w:val="0"/>
          <w:sz w:val="24"/>
        </w:rPr>
        <w:t>“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创业之星</w:t>
      </w:r>
      <w:r>
        <w:rPr>
          <w:rFonts w:ascii="SimSun" w:hAnsi="SimSun" w:cs="SimSun"/>
          <w:color w:val="000000"/>
          <w:spacing w:val="0"/>
          <w:sz w:val="24"/>
        </w:rPr>
        <w:t>”大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赛获奖企业</w:t>
      </w:r>
      <w:r>
        <w:rPr>
          <w:rFonts w:ascii="SimSun" w:hAnsi="SimSun" w:cs="SimSun"/>
          <w:color w:val="000000"/>
          <w:spacing w:val="0"/>
          <w:sz w:val="24"/>
        </w:rPr>
        <w:t>；</w:t>
      </w:r>
    </w:p>
    <w:p>
      <w:pPr>
        <w:pStyle w:val="Normal"/>
        <w:framePr w:w="5106" w:x="2280" w:y="12595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4、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港澳台青年创</w:t>
      </w:r>
      <w:r>
        <w:rPr>
          <w:rFonts w:ascii="SimSun" w:hAnsi="SimSun" w:cs="SimSun"/>
          <w:color w:val="000000"/>
          <w:spacing w:val="0"/>
          <w:sz w:val="24"/>
        </w:rPr>
        <w:t>办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企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业</w:t>
      </w:r>
      <w:r>
        <w:rPr>
          <w:rFonts w:ascii="SimSun" w:hAnsi="SimSun" w:cs="SimSun"/>
          <w:color w:val="000000"/>
          <w:spacing w:val="0"/>
          <w:sz w:val="24"/>
        </w:rPr>
        <w:t>；</w:t>
      </w:r>
    </w:p>
    <w:p>
      <w:pPr>
        <w:pStyle w:val="Normal"/>
        <w:framePr w:w="3174" w:x="2280" w:y="13531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5、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中</w:t>
      </w:r>
      <w:r>
        <w:rPr>
          <w:rFonts w:ascii="SimSun" w:hAnsi="SimSun" w:cs="SimSun"/>
          <w:color w:val="000000"/>
          <w:spacing w:val="0"/>
          <w:sz w:val="24"/>
        </w:rPr>
        <w:t>小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创新型科技企业</w:t>
      </w:r>
      <w:r>
        <w:rPr>
          <w:rFonts w:ascii="SimSun" w:hAnsi="SimSun" w:cs="SimSun"/>
          <w:color w:val="000000"/>
          <w:spacing w:val="0"/>
          <w:sz w:val="24"/>
        </w:rPr>
        <w:t>；</w:t>
      </w:r>
    </w:p>
    <w:p>
      <w:pPr>
        <w:pStyle w:val="Normal"/>
        <w:framePr w:w="1920" w:x="2280" w:y="13999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6、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科研院所</w:t>
      </w:r>
      <w:r>
        <w:rPr>
          <w:rFonts w:ascii="SimSun" w:hAnsi="SimSun" w:cs="SimSun"/>
          <w:color w:val="000000"/>
          <w:spacing w:val="0"/>
          <w:sz w:val="24"/>
        </w:rPr>
        <w:t>；</w:t>
      </w:r>
    </w:p>
    <w:p>
      <w:pPr>
        <w:pStyle w:val="Normal"/>
        <w:framePr w:w="7201" w:x="2160" w:y="14467"/>
        <w:widowControl w:val="off"/>
        <w:autoSpaceDE w:val="off"/>
        <w:autoSpaceDN w:val="off"/>
        <w:spacing w:before="0" w:after="0" w:line="240" w:lineRule="exact"/>
        <w:ind w:left="12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7、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生物医药企业及公共服务平台</w:t>
      </w:r>
      <w:r>
        <w:rPr>
          <w:rFonts w:ascii="SimSun" w:hAnsi="SimSun" w:cs="SimSun"/>
          <w:color w:val="000000"/>
          <w:spacing w:val="0"/>
          <w:sz w:val="24"/>
        </w:rPr>
        <w:t>。</w:t>
      </w:r>
    </w:p>
    <w:p>
      <w:pPr>
        <w:pStyle w:val="Normal"/>
        <w:framePr w:w="7201" w:x="2160" w:y="14467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（二）“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科技奖</w:t>
      </w:r>
      <w:r>
        <w:rPr>
          <w:rFonts w:ascii="BBKFPG+STA--GB1-0" w:hAnsi="BBKFPG+STA--GB1-0" w:cs="BBKFPG+STA--GB1-0"/>
          <w:color w:val="000000"/>
          <w:spacing w:val="0"/>
          <w:sz w:val="24"/>
        </w:rPr>
        <w:t>获奖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单位</w:t>
      </w:r>
      <w:r>
        <w:rPr>
          <w:rFonts w:ascii="SimSun" w:hAnsi="SimSun" w:cs="SimSun"/>
          <w:color w:val="000000"/>
          <w:spacing w:val="0"/>
          <w:sz w:val="24"/>
        </w:rPr>
        <w:t>”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申报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条件</w:t>
      </w:r>
      <w:r>
        <w:rPr>
          <w:rFonts w:ascii="SimSun" w:hAnsi="SimSun" w:cs="SimSun"/>
          <w:color w:val="000000"/>
          <w:spacing w:val="0"/>
          <w:sz w:val="24"/>
        </w:rPr>
        <w:t>、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申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报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材</w:t>
      </w:r>
      <w:r>
        <w:rPr>
          <w:rFonts w:ascii="SimSun" w:hAnsi="SimSun" w:cs="SimSun"/>
          <w:color w:val="000000"/>
          <w:spacing w:val="0"/>
          <w:sz w:val="24"/>
        </w:rPr>
        <w:t>料、</w:t>
      </w:r>
      <w:r>
        <w:rPr>
          <w:rFonts w:ascii="BBKFPG+STA--GB1-0" w:hAnsi="BBKFPG+STA--GB1-0" w:cs="BBKFPG+STA--GB1-0"/>
          <w:color w:val="000000"/>
          <w:spacing w:val="0"/>
          <w:sz w:val="24"/>
        </w:rPr>
        <w:t>配</w:t>
      </w:r>
      <w:r>
        <w:rPr>
          <w:rFonts w:ascii="RGAKKA+STB--GB1-0" w:hAnsi="RGAKKA+STB--GB1-0" w:cs="RGAKKA+STB--GB1-0"/>
          <w:color w:val="000000"/>
          <w:spacing w:val="0"/>
          <w:sz w:val="24"/>
        </w:rPr>
        <w:t>额上限</w:t>
      </w:r>
    </w:p>
    <w:p>
      <w:pPr>
        <w:pStyle w:val="Normal"/>
        <w:framePr w:w="1399" w:x="2016" w:y="15650"/>
        <w:widowControl w:val="off"/>
        <w:autoSpaceDE w:val="off"/>
        <w:autoSpaceDN w:val="off"/>
        <w:spacing w:before="0" w:after="0" w:line="293" w:lineRule="exact"/>
        <w:ind w:left="0" w:right="0" w:first-line="0"/>
        <w:jc w:val="left"/>
        <w:rPr>
          <w:rFonts w:ascii="KCKVSR+TimesNewRomanPSMT" w:hAnsi="KCKVSR+TimesNewRomanPSMT" w:cs="KCKVSR+TimesNewRomanPSMT"/>
          <w:color w:val="000000"/>
          <w:spacing w:val="0"/>
          <w:sz w:val="28"/>
        </w:rPr>
      </w:pPr>
      <w:r>
        <w:rPr>
          <w:rFonts w:ascii="KCKVSR+TimesNewRomanPSMT" w:hAnsi="KCKVSR+TimesNewRomanPSMT" w:cs="KCKVSR+TimesNewRomanPSMT"/>
          <w:color w:val="000000"/>
          <w:spacing w:val="0"/>
          <w:sz w:val="28"/>
        </w:rPr>
        <w:t>— 12 —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4" style="position:absolute;margin-left:52.65pt;margin-top:71.1pt;z-index:-99;width:490.45pt;height:693.35pt;mso-position-horizontal:absolute;mso-position-horizontal-relative:page;mso-position-vertical:absolute;mso-position-vertical-relative:page" type="#_x0000_t75">
            <v:imageData xmlns:r="http://schemas.openxmlformats.org/officeDocument/2006/relationships" r:id="rId25"/>
          </v:shape>
        </w:pict>
      </w:r>
      <w:r>
        <w:rPr>
          <w:rFonts w:ascii="Arial"/>
          <w:color w:val="ff0000"/>
          <w:spacing w:val="0"/>
          <w:sz w:val="14"/>
        </w:rPr>
      </w:r>
      <w:r>
        <w:rPr>
          <w:rFonts w:ascii="Arial"/>
          <w:color w:val="ff0000"/>
          <w:spacing w:val="0"/>
          <w:sz w:val="2"/>
        </w:rPr>
        <w:br w:type="page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740" w:x="2280" w:y="1536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1、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申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报条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件</w:t>
      </w:r>
      <w:r>
        <w:rPr>
          <w:rFonts w:ascii="SimSun" w:hAnsi="SimSun" w:cs="SimSun"/>
          <w:color w:val="000000"/>
          <w:spacing w:val="0"/>
          <w:sz w:val="24"/>
        </w:rPr>
        <w:t>（</w:t>
      </w:r>
      <w:r>
        <w:rPr>
          <w:rFonts w:ascii="RGAKKA+STB--GB1-0" w:hAnsi="RGAKKA+STB--GB1-0" w:cs="RGAKKA+STB--GB1-0"/>
          <w:color w:val="000000"/>
          <w:spacing w:val="0"/>
          <w:sz w:val="24"/>
        </w:rPr>
        <w:t>须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时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具备</w:t>
      </w:r>
      <w:r>
        <w:rPr>
          <w:rFonts w:ascii="SimSun" w:hAnsi="SimSun" w:cs="SimSun"/>
          <w:color w:val="000000"/>
          <w:spacing w:val="0"/>
          <w:sz w:val="24"/>
        </w:rPr>
        <w:t>）：</w:t>
      </w:r>
    </w:p>
    <w:p>
      <w:pPr>
        <w:pStyle w:val="Normal"/>
        <w:framePr w:w="4830" w:x="2280" w:y="2004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（1）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工商注册和税务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登</w:t>
      </w:r>
      <w:r>
        <w:rPr>
          <w:rFonts w:ascii="BBKFPG+STA--GB1-0" w:hAnsi="BBKFPG+STA--GB1-0" w:cs="BBKFPG+STA--GB1-0"/>
          <w:color w:val="000000"/>
          <w:spacing w:val="0"/>
          <w:sz w:val="24"/>
        </w:rPr>
        <w:t>记均在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南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山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区</w:t>
      </w:r>
      <w:r>
        <w:rPr>
          <w:rFonts w:ascii="SimSun" w:hAnsi="SimSun" w:cs="SimSun"/>
          <w:color w:val="000000"/>
          <w:spacing w:val="0"/>
          <w:sz w:val="24"/>
        </w:rPr>
        <w:t>；</w:t>
      </w:r>
    </w:p>
    <w:p>
      <w:pPr>
        <w:pStyle w:val="Normal"/>
        <w:framePr w:w="8763" w:x="2280" w:y="2472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（2）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上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年度</w:t>
      </w:r>
      <w:r>
        <w:rPr>
          <w:rFonts w:ascii="SimSun" w:hAnsi="SimSun" w:cs="SimSun"/>
          <w:color w:val="000000"/>
          <w:spacing w:val="0"/>
          <w:sz w:val="24"/>
        </w:rPr>
        <w:t>（2020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年</w:t>
      </w:r>
      <w:r>
        <w:rPr>
          <w:rFonts w:ascii="SimSun" w:hAnsi="SimSun" w:cs="SimSun"/>
          <w:color w:val="000000"/>
          <w:spacing w:val="0"/>
          <w:sz w:val="24"/>
        </w:rPr>
        <w:t>）</w:t>
      </w:r>
      <w:r>
        <w:rPr>
          <w:rFonts w:ascii="BBKFPG+STA--GB1-0" w:hAnsi="BBKFPG+STA--GB1-0" w:cs="BBKFPG+STA--GB1-0"/>
          <w:color w:val="000000"/>
          <w:spacing w:val="0"/>
          <w:sz w:val="24"/>
        </w:rPr>
        <w:t>获得国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家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科技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奖或中国专利金奖</w:t>
      </w:r>
      <w:r>
        <w:rPr>
          <w:rFonts w:ascii="SimSun" w:hAnsi="SimSun" w:cs="SimSun"/>
          <w:color w:val="000000"/>
          <w:spacing w:val="0"/>
          <w:sz w:val="24"/>
        </w:rPr>
        <w:t>、</w:t>
      </w:r>
      <w:r>
        <w:rPr>
          <w:rFonts w:ascii="RGAKKA+STB--GB1-0" w:hAnsi="RGAKKA+STB--GB1-0" w:cs="RGAKKA+STB--GB1-0"/>
          <w:color w:val="000000"/>
          <w:spacing w:val="0"/>
          <w:sz w:val="24"/>
        </w:rPr>
        <w:t>银奖的单位</w:t>
      </w:r>
      <w:r>
        <w:rPr>
          <w:rFonts w:ascii="SimSun" w:hAnsi="SimSun" w:cs="SimSun"/>
          <w:color w:val="000000"/>
          <w:spacing w:val="0"/>
          <w:sz w:val="24"/>
        </w:rPr>
        <w:t>。</w:t>
      </w:r>
    </w:p>
    <w:p>
      <w:pPr>
        <w:pStyle w:val="Normal"/>
        <w:framePr w:w="1685" w:x="2280" w:y="3002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2、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申报材</w:t>
      </w:r>
      <w:r>
        <w:rPr>
          <w:rFonts w:ascii="SimSun" w:hAnsi="SimSun" w:cs="SimSun"/>
          <w:color w:val="000000"/>
          <w:spacing w:val="0"/>
          <w:sz w:val="24"/>
        </w:rPr>
        <w:t>料</w:t>
      </w:r>
    </w:p>
    <w:p>
      <w:pPr>
        <w:pStyle w:val="Normal"/>
        <w:framePr w:w="840" w:x="1207" w:y="3622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序号</w:t>
      </w:r>
    </w:p>
    <w:p>
      <w:pPr>
        <w:pStyle w:val="Normal"/>
        <w:framePr w:w="1322" w:x="4702" w:y="3622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BBKFPG+STA--GB1-0" w:hAnsi="BBKFPG+STA--GB1-0" w:cs="BBKFPG+STA--GB1-0"/>
          <w:color w:val="000000"/>
          <w:spacing w:val="0"/>
          <w:sz w:val="24"/>
        </w:rPr>
        <w:t>材</w:t>
      </w:r>
      <w:r>
        <w:rPr>
          <w:rFonts w:ascii="SimSun" w:hAnsi="SimSun" w:cs="SimSun"/>
          <w:color w:val="000000"/>
          <w:spacing w:val="0"/>
          <w:sz w:val="24"/>
        </w:rPr>
        <w:t>料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名称</w:t>
      </w:r>
    </w:p>
    <w:p>
      <w:pPr>
        <w:pStyle w:val="Normal"/>
        <w:framePr w:w="1322" w:x="8966" w:y="3622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材</w:t>
      </w:r>
      <w:r>
        <w:rPr>
          <w:rFonts w:ascii="SimSun" w:hAnsi="SimSun" w:cs="SimSun"/>
          <w:color w:val="000000"/>
          <w:spacing w:val="0"/>
          <w:sz w:val="24"/>
        </w:rPr>
        <w:t>料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形式</w:t>
      </w:r>
    </w:p>
    <w:p>
      <w:pPr>
        <w:pStyle w:val="Normal"/>
        <w:framePr w:w="480" w:x="1387" w:y="4226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1</w:t>
      </w:r>
    </w:p>
    <w:p>
      <w:pPr>
        <w:pStyle w:val="Normal"/>
        <w:framePr w:w="4692" w:x="1932" w:y="4226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南山区人</w:t>
      </w:r>
      <w:r>
        <w:rPr>
          <w:rFonts w:ascii="SimSun" w:hAnsi="SimSun" w:cs="SimSun"/>
          <w:color w:val="000000"/>
          <w:spacing w:val="0"/>
          <w:sz w:val="24"/>
        </w:rPr>
        <w:t>才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住房定向配租补租申报表</w:t>
      </w:r>
      <w:r>
        <w:rPr>
          <w:rFonts w:ascii="SimSun" w:hAnsi="SimSun" w:cs="SimSun"/>
          <w:color w:val="000000"/>
          <w:spacing w:val="0"/>
          <w:sz w:val="24"/>
        </w:rPr>
        <w:t>。</w:t>
      </w:r>
    </w:p>
    <w:p>
      <w:pPr>
        <w:pStyle w:val="Normal"/>
        <w:framePr w:w="2040" w:x="8606" w:y="4226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盖章后扫描上传</w:t>
      </w:r>
    </w:p>
    <w:p>
      <w:pPr>
        <w:pStyle w:val="Normal"/>
        <w:framePr w:w="6900" w:x="1932" w:y="4754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①三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证合</w:t>
      </w:r>
      <w:r>
        <w:rPr>
          <w:rFonts w:ascii="SimSun" w:hAnsi="SimSun" w:cs="SimSun"/>
          <w:color w:val="000000"/>
          <w:spacing w:val="0"/>
          <w:sz w:val="24"/>
        </w:rPr>
        <w:t>一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新版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营业</w:t>
      </w:r>
      <w:r>
        <w:rPr>
          <w:rFonts w:ascii="SimSun" w:hAnsi="SimSun" w:cs="SimSun"/>
          <w:color w:val="000000"/>
          <w:spacing w:val="0"/>
          <w:sz w:val="24"/>
        </w:rPr>
        <w:t>执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照</w:t>
      </w:r>
      <w:r>
        <w:rPr>
          <w:rFonts w:ascii="SimSun" w:hAnsi="SimSun" w:cs="SimSun"/>
          <w:color w:val="000000"/>
          <w:spacing w:val="0"/>
          <w:sz w:val="24"/>
        </w:rPr>
        <w:t>（未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换</w:t>
      </w:r>
      <w:r>
        <w:rPr>
          <w:rFonts w:ascii="RGAKKA+STB--GB1-0" w:hAnsi="RGAKKA+STB--GB1-0" w:cs="RGAKKA+STB--GB1-0"/>
          <w:color w:val="000000"/>
          <w:spacing w:val="0"/>
          <w:sz w:val="24"/>
        </w:rPr>
        <w:t>领</w:t>
      </w:r>
      <w:r>
        <w:rPr>
          <w:rFonts w:ascii="SimSun" w:hAnsi="SimSun" w:cs="SimSun"/>
          <w:color w:val="000000"/>
          <w:spacing w:val="0"/>
          <w:sz w:val="24"/>
        </w:rPr>
        <w:t>三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证合</w:t>
      </w:r>
      <w:r>
        <w:rPr>
          <w:rFonts w:ascii="SimSun" w:hAnsi="SimSun" w:cs="SimSun"/>
          <w:color w:val="000000"/>
          <w:spacing w:val="0"/>
          <w:sz w:val="24"/>
        </w:rPr>
        <w:t>一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新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版</w:t>
      </w:r>
      <w:r>
        <w:rPr>
          <w:rFonts w:ascii="BBKFPG+STA--GB1-0" w:hAnsi="BBKFPG+STA--GB1-0" w:cs="BBKFPG+STA--GB1-0"/>
          <w:color w:val="000000"/>
          <w:spacing w:val="0"/>
          <w:sz w:val="24"/>
        </w:rPr>
        <w:t>营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业</w:t>
      </w:r>
      <w:r>
        <w:rPr>
          <w:rFonts w:ascii="SimSun" w:hAnsi="SimSun" w:cs="SimSun"/>
          <w:color w:val="000000"/>
          <w:spacing w:val="0"/>
          <w:sz w:val="24"/>
        </w:rPr>
        <w:t>执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照</w:t>
      </w:r>
    </w:p>
    <w:p>
      <w:pPr>
        <w:pStyle w:val="Normal"/>
        <w:framePr w:w="6900" w:x="1932" w:y="4754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BBKFPG+STA--GB1-0" w:hAnsi="BBKFPG+STA--GB1-0" w:cs="BBKFPG+STA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的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提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交原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旧版</w:t>
      </w:r>
      <w:r>
        <w:rPr>
          <w:rFonts w:ascii="BBKFPG+STA--GB1-0" w:hAnsi="BBKFPG+STA--GB1-0" w:cs="BBKFPG+STA--GB1-0"/>
          <w:color w:val="000000"/>
          <w:spacing w:val="0"/>
          <w:sz w:val="24"/>
        </w:rPr>
        <w:t>营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业</w:t>
      </w:r>
      <w:r>
        <w:rPr>
          <w:rFonts w:ascii="SimSun" w:hAnsi="SimSun" w:cs="SimSun"/>
          <w:color w:val="000000"/>
          <w:spacing w:val="0"/>
          <w:sz w:val="24"/>
        </w:rPr>
        <w:t>执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照</w:t>
      </w:r>
      <w:r>
        <w:rPr>
          <w:rFonts w:ascii="SimSun" w:hAnsi="SimSun" w:cs="SimSun"/>
          <w:color w:val="000000"/>
          <w:spacing w:val="0"/>
          <w:sz w:val="24"/>
        </w:rPr>
        <w:t>、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组织机构代码证书</w:t>
      </w:r>
      <w:r>
        <w:rPr>
          <w:rFonts w:ascii="SimSun" w:hAnsi="SimSun" w:cs="SimSun"/>
          <w:color w:val="000000"/>
          <w:spacing w:val="0"/>
          <w:sz w:val="24"/>
        </w:rPr>
        <w:t>、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税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务登记</w:t>
      </w:r>
    </w:p>
    <w:p>
      <w:pPr>
        <w:pStyle w:val="Normal"/>
        <w:framePr w:w="6900" w:x="1932" w:y="4754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证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书</w:t>
      </w:r>
      <w:r>
        <w:rPr>
          <w:rFonts w:ascii="SimSun" w:hAnsi="SimSun" w:cs="SimSun"/>
          <w:color w:val="000000"/>
          <w:spacing w:val="0"/>
          <w:sz w:val="24"/>
        </w:rPr>
        <w:t>）；</w:t>
      </w:r>
    </w:p>
    <w:p>
      <w:pPr>
        <w:pStyle w:val="Normal"/>
        <w:framePr w:w="480" w:x="1387" w:y="5455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2</w:t>
      </w:r>
    </w:p>
    <w:p>
      <w:pPr>
        <w:pStyle w:val="Normal"/>
        <w:framePr w:w="2040" w:x="8606" w:y="5455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盖章后扫描上传</w:t>
      </w:r>
    </w:p>
    <w:p>
      <w:pPr>
        <w:pStyle w:val="Normal"/>
        <w:framePr w:w="6900" w:x="1932" w:y="6158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②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法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定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代表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人</w:t>
      </w:r>
      <w:r>
        <w:rPr>
          <w:rFonts w:ascii="SimSun" w:hAnsi="SimSun" w:cs="SimSun"/>
          <w:color w:val="000000"/>
          <w:spacing w:val="0"/>
          <w:sz w:val="24"/>
        </w:rPr>
        <w:t>（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或非法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人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企业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的负责人</w:t>
      </w:r>
      <w:r>
        <w:rPr>
          <w:rFonts w:ascii="SimSun" w:hAnsi="SimSun" w:cs="SimSun"/>
          <w:color w:val="000000"/>
          <w:spacing w:val="0"/>
          <w:sz w:val="24"/>
        </w:rPr>
        <w:t>）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身份证复印件</w:t>
      </w:r>
      <w:r>
        <w:rPr>
          <w:rFonts w:ascii="SimSun" w:hAnsi="SimSun" w:cs="SimSun"/>
          <w:color w:val="000000"/>
          <w:spacing w:val="0"/>
          <w:sz w:val="24"/>
        </w:rPr>
        <w:t>。</w:t>
      </w:r>
    </w:p>
    <w:p>
      <w:pPr>
        <w:pStyle w:val="Normal"/>
        <w:framePr w:w="480" w:x="1387" w:y="6684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3</w:t>
      </w:r>
    </w:p>
    <w:p>
      <w:pPr>
        <w:pStyle w:val="Normal"/>
        <w:framePr w:w="480" w:x="1387" w:y="6684"/>
        <w:widowControl w:val="off"/>
        <w:autoSpaceDE w:val="off"/>
        <w:autoSpaceDN w:val="off"/>
        <w:spacing w:before="0" w:after="0" w:line="763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4</w:t>
      </w:r>
    </w:p>
    <w:p>
      <w:pPr>
        <w:pStyle w:val="Normal"/>
        <w:framePr w:w="6693" w:x="1932" w:y="6684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上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年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度的纳税证明</w:t>
      </w:r>
      <w:r>
        <w:rPr>
          <w:rFonts w:ascii="SimSun" w:hAnsi="SimSun" w:cs="SimSun"/>
          <w:color w:val="000000"/>
          <w:spacing w:val="0"/>
          <w:sz w:val="24"/>
        </w:rPr>
        <w:t>（2020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年</w:t>
      </w:r>
      <w:r>
        <w:rPr>
          <w:rFonts w:ascii="SimSun"/>
          <w:color w:val="000000"/>
          <w:spacing w:val="0"/>
          <w:sz w:val="24"/>
        </w:rPr>
        <w:t>1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月</w:t>
      </w:r>
      <w:r>
        <w:rPr>
          <w:rFonts w:ascii="SimSun"/>
          <w:color w:val="000000"/>
          <w:spacing w:val="0"/>
          <w:sz w:val="24"/>
        </w:rPr>
        <w:t>1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日至</w:t>
      </w:r>
      <w:r>
        <w:rPr>
          <w:rFonts w:ascii="SimSun"/>
          <w:color w:val="000000"/>
          <w:spacing w:val="0"/>
          <w:sz w:val="24"/>
        </w:rPr>
        <w:t>12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月</w:t>
      </w:r>
      <w:r>
        <w:rPr>
          <w:rFonts w:ascii="SimSun"/>
          <w:color w:val="000000"/>
          <w:spacing w:val="0"/>
          <w:sz w:val="24"/>
        </w:rPr>
        <w:t>31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日</w:t>
      </w:r>
      <w:r>
        <w:rPr>
          <w:rFonts w:ascii="SimSun" w:hAnsi="SimSun" w:cs="SimSun"/>
          <w:color w:val="000000"/>
          <w:spacing w:val="0"/>
          <w:sz w:val="24"/>
        </w:rPr>
        <w:t>）。</w:t>
      </w:r>
    </w:p>
    <w:p>
      <w:pPr>
        <w:pStyle w:val="Normal"/>
        <w:framePr w:w="2040" w:x="8606" w:y="6684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盖章后扫描上传</w:t>
      </w:r>
    </w:p>
    <w:p>
      <w:pPr>
        <w:pStyle w:val="Normal"/>
        <w:framePr w:w="6922" w:x="1932" w:y="7212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BBKFPG+STA--GB1-0" w:hAnsi="BBKFPG+STA--GB1-0" w:cs="BBKFPG+STA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上年度</w:t>
      </w:r>
      <w:r>
        <w:rPr>
          <w:rFonts w:ascii="SimSun" w:hAnsi="SimSun" w:cs="SimSun"/>
          <w:color w:val="000000"/>
          <w:spacing w:val="0"/>
          <w:sz w:val="24"/>
        </w:rPr>
        <w:t>（2020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年</w:t>
      </w:r>
      <w:r>
        <w:rPr>
          <w:rFonts w:ascii="SimSun" w:hAnsi="SimSun" w:cs="SimSun"/>
          <w:color w:val="000000"/>
          <w:spacing w:val="0"/>
          <w:sz w:val="24"/>
        </w:rPr>
        <w:t>）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国家科技奖或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中国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专利</w:t>
      </w:r>
      <w:r>
        <w:rPr>
          <w:rFonts w:ascii="BBKFPG+STA--GB1-0" w:hAnsi="BBKFPG+STA--GB1-0" w:cs="BBKFPG+STA--GB1-0"/>
          <w:color w:val="000000"/>
          <w:spacing w:val="0"/>
          <w:sz w:val="24"/>
        </w:rPr>
        <w:t>金奖</w:t>
      </w:r>
      <w:r>
        <w:rPr>
          <w:rFonts w:ascii="SimSun" w:hAnsi="SimSun" w:cs="SimSun"/>
          <w:color w:val="000000"/>
          <w:spacing w:val="0"/>
          <w:sz w:val="24"/>
        </w:rPr>
        <w:t>、</w:t>
      </w:r>
      <w:r>
        <w:rPr>
          <w:rFonts w:ascii="RGAKKA+STB--GB1-0" w:hAnsi="RGAKKA+STB--GB1-0" w:cs="RGAKKA+STB--GB1-0"/>
          <w:color w:val="000000"/>
          <w:spacing w:val="0"/>
          <w:sz w:val="24"/>
        </w:rPr>
        <w:t>银奖获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奖</w:t>
      </w:r>
    </w:p>
    <w:p>
      <w:pPr>
        <w:pStyle w:val="Normal"/>
        <w:framePr w:w="6922" w:x="1932" w:y="7212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证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书</w:t>
      </w:r>
      <w:r>
        <w:rPr>
          <w:rFonts w:ascii="SimSun" w:hAnsi="SimSun" w:cs="SimSun"/>
          <w:color w:val="000000"/>
          <w:spacing w:val="0"/>
          <w:sz w:val="24"/>
        </w:rPr>
        <w:t>。</w:t>
      </w:r>
    </w:p>
    <w:p>
      <w:pPr>
        <w:pStyle w:val="Normal"/>
        <w:framePr w:w="2040" w:x="8606" w:y="7447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盖章后扫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描上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传</w:t>
      </w:r>
    </w:p>
    <w:p>
      <w:pPr>
        <w:pStyle w:val="Normal"/>
        <w:framePr w:w="3036" w:x="8167" w:y="8158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BBKFPG+STA--GB1-0" w:hAnsi="BBKFPG+STA--GB1-0" w:cs="BBKFPG+STA--GB1-0"/>
          <w:color w:val="000000"/>
          <w:spacing w:val="0"/>
          <w:sz w:val="24"/>
        </w:rPr>
        <w:t>在</w:t>
      </w:r>
      <w:r>
        <w:rPr>
          <w:rFonts w:ascii="SimSun" w:hAnsi="SimSun" w:cs="SimSun"/>
          <w:color w:val="000000"/>
          <w:spacing w:val="0"/>
          <w:sz w:val="24"/>
        </w:rPr>
        <w:t>“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安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居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信息系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统</w:t>
      </w:r>
      <w:r>
        <w:rPr>
          <w:rFonts w:ascii="SimSun" w:hAnsi="SimSun" w:cs="SimSun"/>
          <w:color w:val="000000"/>
          <w:spacing w:val="0"/>
          <w:sz w:val="24"/>
        </w:rPr>
        <w:t>”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中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下</w:t>
      </w:r>
    </w:p>
    <w:p>
      <w:pPr>
        <w:pStyle w:val="Normal"/>
        <w:framePr w:w="3036" w:x="8167" w:y="8158"/>
        <w:widowControl w:val="off"/>
        <w:autoSpaceDE w:val="off"/>
        <w:autoSpaceDN w:val="off"/>
        <w:spacing w:before="0" w:after="0" w:line="468" w:lineRule="exact"/>
        <w:ind w:left="79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BBKFPG+STA--GB1-0" w:hAnsi="BBKFPG+STA--GB1-0" w:cs="BBKFPG+STA--GB1-0"/>
          <w:color w:val="000000"/>
          <w:spacing w:val="0"/>
          <w:sz w:val="24"/>
        </w:rPr>
        <w:t>载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模板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填写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上传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电</w:t>
      </w:r>
      <w:r>
        <w:rPr>
          <w:rFonts w:ascii="SimSun" w:hAnsi="SimSun" w:cs="SimSun"/>
          <w:color w:val="000000"/>
          <w:spacing w:val="0"/>
          <w:sz w:val="24"/>
        </w:rPr>
        <w:t>子</w:t>
      </w:r>
    </w:p>
    <w:p>
      <w:pPr>
        <w:pStyle w:val="Normal"/>
        <w:framePr w:w="3036" w:x="8167" w:y="8158"/>
        <w:widowControl w:val="off"/>
        <w:autoSpaceDE w:val="off"/>
        <w:autoSpaceDN w:val="off"/>
        <w:spacing w:before="0" w:after="0" w:line="468" w:lineRule="exact"/>
        <w:ind w:left="439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BBKFPG+STA--GB1-0" w:hAnsi="BBKFPG+STA--GB1-0" w:cs="BBKFPG+STA--GB1-0"/>
          <w:color w:val="000000"/>
          <w:spacing w:val="0"/>
          <w:sz w:val="24"/>
        </w:rPr>
        <w:t>版</w:t>
      </w:r>
      <w:r>
        <w:rPr>
          <w:rFonts w:ascii="SimSun" w:hAnsi="SimSun" w:cs="SimSun"/>
          <w:color w:val="000000"/>
          <w:spacing w:val="0"/>
          <w:sz w:val="24"/>
        </w:rPr>
        <w:t>、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盖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章扫描件</w:t>
      </w:r>
    </w:p>
    <w:p>
      <w:pPr>
        <w:pStyle w:val="Normal"/>
        <w:framePr w:w="480" w:x="1387" w:y="8626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5</w:t>
      </w:r>
    </w:p>
    <w:p>
      <w:pPr>
        <w:pStyle w:val="Normal"/>
        <w:framePr w:w="3312" w:x="1932" w:y="8626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定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向</w:t>
      </w:r>
      <w:r>
        <w:rPr>
          <w:rFonts w:ascii="RGAKKA+STB--GB1-0" w:hAnsi="RGAKKA+STB--GB1-0" w:cs="RGAKKA+STB--GB1-0"/>
          <w:color w:val="000000"/>
          <w:spacing w:val="0"/>
          <w:sz w:val="24"/>
        </w:rPr>
        <w:t>配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租补租人</w:t>
      </w:r>
      <w:r>
        <w:rPr>
          <w:rFonts w:ascii="SimSun" w:hAnsi="SimSun" w:cs="SimSun"/>
          <w:color w:val="000000"/>
          <w:spacing w:val="0"/>
          <w:sz w:val="24"/>
        </w:rPr>
        <w:t>才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明细表</w:t>
      </w:r>
      <w:r>
        <w:rPr>
          <w:rFonts w:ascii="SimSun" w:hAnsi="SimSun" w:cs="SimSun"/>
          <w:color w:val="000000"/>
          <w:spacing w:val="0"/>
          <w:sz w:val="24"/>
        </w:rPr>
        <w:t>。</w:t>
      </w:r>
    </w:p>
    <w:p>
      <w:pPr>
        <w:pStyle w:val="Normal"/>
        <w:framePr w:w="1682" w:x="2280" w:y="9574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3、</w:t>
      </w:r>
      <w:r>
        <w:rPr>
          <w:rFonts w:ascii="RGAKKA+STB--GB1-0" w:hAnsi="RGAKKA+STB--GB1-0" w:cs="RGAKKA+STB--GB1-0"/>
          <w:color w:val="000000"/>
          <w:spacing w:val="0"/>
          <w:sz w:val="24"/>
        </w:rPr>
        <w:t>配额上限</w:t>
      </w:r>
    </w:p>
    <w:p>
      <w:pPr>
        <w:pStyle w:val="Normal"/>
        <w:framePr w:w="9552" w:x="1800" w:y="10042"/>
        <w:widowControl w:val="off"/>
        <w:autoSpaceDE w:val="off"/>
        <w:autoSpaceDN w:val="off"/>
        <w:spacing w:before="0" w:after="0" w:line="240" w:lineRule="exact"/>
        <w:ind w:left="48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在原申报基础上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获得国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家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科技奖或中国专利金奖</w:t>
      </w:r>
      <w:r>
        <w:rPr>
          <w:rFonts w:ascii="SimSun" w:hAnsi="SimSun" w:cs="SimSun"/>
          <w:color w:val="000000"/>
          <w:spacing w:val="0"/>
          <w:sz w:val="24"/>
        </w:rPr>
        <w:t>、</w:t>
      </w:r>
      <w:r>
        <w:rPr>
          <w:rFonts w:ascii="RGAKKA+STB--GB1-0" w:hAnsi="RGAKKA+STB--GB1-0" w:cs="RGAKKA+STB--GB1-0"/>
          <w:color w:val="000000"/>
          <w:spacing w:val="0"/>
          <w:sz w:val="24"/>
        </w:rPr>
        <w:t>银奖的单位</w:t>
      </w:r>
      <w:r>
        <w:rPr>
          <w:rFonts w:ascii="SimSun" w:hAnsi="SimSun" w:cs="SimSun"/>
          <w:color w:val="000000"/>
          <w:spacing w:val="0"/>
          <w:sz w:val="24"/>
        </w:rPr>
        <w:t>一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次性另行</w:t>
      </w:r>
    </w:p>
    <w:p>
      <w:pPr>
        <w:pStyle w:val="Normal"/>
        <w:framePr w:w="9552" w:x="1800" w:y="10042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给予奖励配租</w:t>
      </w:r>
      <w:r>
        <w:rPr>
          <w:rFonts w:ascii="SimSun"/>
          <w:color w:val="000000"/>
          <w:spacing w:val="0"/>
          <w:sz w:val="24"/>
        </w:rPr>
        <w:t>3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套</w:t>
      </w:r>
      <w:r>
        <w:rPr>
          <w:rFonts w:ascii="SimSun" w:hAnsi="SimSun" w:cs="SimSun"/>
          <w:color w:val="000000"/>
          <w:spacing w:val="0"/>
          <w:sz w:val="24"/>
        </w:rPr>
        <w:t>。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同</w:t>
      </w:r>
      <w:r>
        <w:rPr>
          <w:rFonts w:ascii="SimSun" w:hAnsi="SimSun" w:cs="SimSun"/>
          <w:color w:val="000000"/>
          <w:spacing w:val="0"/>
          <w:sz w:val="24"/>
        </w:rPr>
        <w:t>一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单位</w:t>
      </w:r>
      <w:r>
        <w:rPr>
          <w:rFonts w:ascii="BBKFPG+STA--GB1-0" w:hAnsi="BBKFPG+STA--GB1-0" w:cs="BBKFPG+STA--GB1-0"/>
          <w:color w:val="000000"/>
          <w:spacing w:val="0"/>
          <w:sz w:val="24"/>
        </w:rPr>
        <w:t>获得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多项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奖励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的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不重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复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奖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励</w:t>
      </w:r>
      <w:r>
        <w:rPr>
          <w:rFonts w:ascii="SimSun" w:hAnsi="SimSun" w:cs="SimSun"/>
          <w:color w:val="000000"/>
          <w:spacing w:val="0"/>
          <w:sz w:val="24"/>
        </w:rPr>
        <w:t>。</w:t>
      </w:r>
    </w:p>
    <w:p>
      <w:pPr>
        <w:pStyle w:val="Normal"/>
        <w:framePr w:w="9552" w:x="1800" w:y="10042"/>
        <w:widowControl w:val="off"/>
        <w:autoSpaceDE w:val="off"/>
        <w:autoSpaceDN w:val="off"/>
        <w:spacing w:before="0" w:after="0" w:line="468" w:lineRule="exact"/>
        <w:ind w:left="480" w:right="0" w:first-line="0"/>
        <w:jc w:val="left"/>
        <w:rPr>
          <w:rFonts w:ascii="BBKFPG+STA--GB1-0" w:hAnsi="BBKFPG+STA--GB1-0" w:cs="BBKFPG+STA--GB1-0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（三）“</w:t>
      </w:r>
      <w:r>
        <w:rPr>
          <w:rFonts w:ascii="RGAKKA+STB--GB1-0" w:hAnsi="RGAKKA+STB--GB1-0" w:cs="RGAKKA+STB--GB1-0"/>
          <w:color w:val="000000"/>
          <w:spacing w:val="0"/>
          <w:sz w:val="24"/>
        </w:rPr>
        <w:t>高层次人</w:t>
      </w:r>
      <w:r>
        <w:rPr>
          <w:rFonts w:ascii="SimSun" w:hAnsi="SimSun" w:cs="SimSun"/>
          <w:color w:val="000000"/>
          <w:spacing w:val="0"/>
          <w:sz w:val="24"/>
        </w:rPr>
        <w:t>才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团队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单位</w:t>
      </w:r>
      <w:r>
        <w:rPr>
          <w:rFonts w:ascii="SimSun" w:hAnsi="SimSun" w:cs="SimSun"/>
          <w:color w:val="000000"/>
          <w:spacing w:val="0"/>
          <w:sz w:val="24"/>
        </w:rPr>
        <w:t>”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申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报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条件</w:t>
      </w:r>
      <w:r>
        <w:rPr>
          <w:rFonts w:ascii="SimSun" w:hAnsi="SimSun" w:cs="SimSun"/>
          <w:color w:val="000000"/>
          <w:spacing w:val="0"/>
          <w:sz w:val="24"/>
        </w:rPr>
        <w:t>、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申报材</w:t>
      </w:r>
      <w:r>
        <w:rPr>
          <w:rFonts w:ascii="SimSun" w:hAnsi="SimSun" w:cs="SimSun"/>
          <w:color w:val="000000"/>
          <w:spacing w:val="0"/>
          <w:sz w:val="24"/>
        </w:rPr>
        <w:t>料、</w:t>
      </w:r>
      <w:r>
        <w:rPr>
          <w:rFonts w:ascii="BBKFPG+STA--GB1-0" w:hAnsi="BBKFPG+STA--GB1-0" w:cs="BBKFPG+STA--GB1-0"/>
          <w:color w:val="000000"/>
          <w:spacing w:val="0"/>
          <w:sz w:val="24"/>
        </w:rPr>
        <w:t>配额上限</w:t>
      </w:r>
    </w:p>
    <w:p>
      <w:pPr>
        <w:pStyle w:val="Normal"/>
        <w:framePr w:w="9552" w:x="1800" w:y="10042"/>
        <w:widowControl w:val="off"/>
        <w:autoSpaceDE w:val="off"/>
        <w:autoSpaceDN w:val="off"/>
        <w:spacing w:before="0" w:after="0" w:line="468" w:lineRule="exact"/>
        <w:ind w:left="48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1、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申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报条件</w:t>
      </w:r>
      <w:r>
        <w:rPr>
          <w:rFonts w:ascii="SimSun" w:hAnsi="SimSun" w:cs="SimSun"/>
          <w:color w:val="000000"/>
          <w:spacing w:val="0"/>
          <w:sz w:val="24"/>
        </w:rPr>
        <w:t>（</w:t>
      </w:r>
      <w:r>
        <w:rPr>
          <w:rFonts w:ascii="RGAKKA+STB--GB1-0" w:hAnsi="RGAKKA+STB--GB1-0" w:cs="RGAKKA+STB--GB1-0"/>
          <w:color w:val="000000"/>
          <w:spacing w:val="0"/>
          <w:sz w:val="24"/>
        </w:rPr>
        <w:t>须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时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具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备</w:t>
      </w:r>
      <w:r>
        <w:rPr>
          <w:rFonts w:ascii="SimSun" w:hAnsi="SimSun" w:cs="SimSun"/>
          <w:color w:val="000000"/>
          <w:spacing w:val="0"/>
          <w:sz w:val="24"/>
        </w:rPr>
        <w:t>）：</w:t>
      </w:r>
    </w:p>
    <w:p>
      <w:pPr>
        <w:pStyle w:val="Normal"/>
        <w:framePr w:w="4830" w:x="2280" w:y="11962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（1）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工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商注册和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税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务登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记均在南山区</w:t>
      </w:r>
      <w:r>
        <w:rPr>
          <w:rFonts w:ascii="SimSun" w:hAnsi="SimSun" w:cs="SimSun"/>
          <w:color w:val="000000"/>
          <w:spacing w:val="0"/>
          <w:sz w:val="24"/>
        </w:rPr>
        <w:t>；</w:t>
      </w:r>
    </w:p>
    <w:p>
      <w:pPr>
        <w:pStyle w:val="Normal"/>
        <w:framePr w:w="6762" w:x="2280" w:y="12420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（2）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属于深圳战略性新兴产业等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科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技企业或科研机构</w:t>
      </w:r>
      <w:r>
        <w:rPr>
          <w:rFonts w:ascii="SimSun" w:hAnsi="SimSun" w:cs="SimSun"/>
          <w:color w:val="000000"/>
          <w:spacing w:val="0"/>
          <w:sz w:val="24"/>
        </w:rPr>
        <w:t>；</w:t>
      </w:r>
    </w:p>
    <w:p>
      <w:pPr>
        <w:pStyle w:val="Normal"/>
        <w:framePr w:w="8142" w:x="2280" w:y="12881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（3）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获得广</w:t>
      </w:r>
      <w:r>
        <w:rPr>
          <w:rFonts w:ascii="SimSun" w:hAnsi="SimSun" w:cs="SimSun"/>
          <w:color w:val="000000"/>
          <w:spacing w:val="0"/>
          <w:sz w:val="24"/>
        </w:rPr>
        <w:t>东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省引进创新创业团队或市</w:t>
      </w:r>
      <w:r>
        <w:rPr>
          <w:rFonts w:ascii="SimSun" w:hAnsi="SimSun" w:cs="SimSun"/>
          <w:color w:val="000000"/>
          <w:spacing w:val="0"/>
          <w:sz w:val="24"/>
        </w:rPr>
        <w:t>、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区高层次人</w:t>
      </w:r>
      <w:r>
        <w:rPr>
          <w:rFonts w:ascii="SimSun" w:hAnsi="SimSun" w:cs="SimSun"/>
          <w:color w:val="000000"/>
          <w:spacing w:val="0"/>
          <w:sz w:val="24"/>
        </w:rPr>
        <w:t>才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团队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立项</w:t>
      </w:r>
      <w:r>
        <w:rPr>
          <w:rFonts w:ascii="SimSun" w:hAnsi="SimSun" w:cs="SimSun"/>
          <w:color w:val="000000"/>
          <w:spacing w:val="0"/>
          <w:sz w:val="24"/>
        </w:rPr>
        <w:t>。</w:t>
      </w:r>
    </w:p>
    <w:p>
      <w:pPr>
        <w:pStyle w:val="Normal"/>
        <w:framePr w:w="8142" w:x="2280" w:y="12881"/>
        <w:widowControl w:val="off"/>
        <w:autoSpaceDE w:val="off"/>
        <w:autoSpaceDN w:val="off"/>
        <w:spacing w:before="0" w:after="0" w:line="413" w:lineRule="exact"/>
        <w:ind w:left="0" w:right="0" w:first-line="0"/>
        <w:jc w:val="left"/>
        <w:rPr>
          <w:rFonts w:ascii="BBKFPG+STA--GB1-0" w:hAnsi="BBKFPG+STA--GB1-0" w:cs="BBKFPG+STA--GB1-0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2、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评分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细则</w:t>
      </w:r>
    </w:p>
    <w:p>
      <w:pPr>
        <w:pStyle w:val="Normal"/>
        <w:framePr w:w="7728" w:x="2280" w:y="13762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根据人</w:t>
      </w:r>
      <w:r>
        <w:rPr>
          <w:rFonts w:ascii="SimSun" w:hAnsi="SimSun" w:cs="SimSun"/>
          <w:color w:val="000000"/>
          <w:spacing w:val="0"/>
          <w:sz w:val="24"/>
        </w:rPr>
        <w:t>才</w:t>
      </w:r>
      <w:r>
        <w:rPr>
          <w:rFonts w:ascii="BBKFPG+STA--GB1-0" w:hAnsi="BBKFPG+STA--GB1-0" w:cs="BBKFPG+STA--GB1-0"/>
          <w:color w:val="000000"/>
          <w:spacing w:val="0"/>
          <w:sz w:val="24"/>
        </w:rPr>
        <w:t>规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模</w:t>
      </w:r>
      <w:r>
        <w:rPr>
          <w:rFonts w:ascii="SimSun" w:hAnsi="SimSun" w:cs="SimSun"/>
          <w:color w:val="000000"/>
          <w:spacing w:val="0"/>
          <w:sz w:val="24"/>
        </w:rPr>
        <w:t>（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以</w:t>
      </w:r>
      <w:r>
        <w:rPr>
          <w:rFonts w:ascii="RGAKKA+STB--GB1-0" w:hAnsi="RGAKKA+STB--GB1-0" w:cs="RGAKKA+STB--GB1-0"/>
          <w:color w:val="000000"/>
          <w:spacing w:val="0"/>
          <w:sz w:val="24"/>
        </w:rPr>
        <w:t>通告日期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社保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登记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为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准</w:t>
      </w:r>
      <w:r>
        <w:rPr>
          <w:rFonts w:ascii="SimSun" w:hAnsi="SimSun" w:cs="SimSun"/>
          <w:color w:val="000000"/>
          <w:spacing w:val="0"/>
          <w:sz w:val="24"/>
        </w:rPr>
        <w:t>）一</w:t>
      </w:r>
      <w:r>
        <w:rPr>
          <w:rFonts w:ascii="BBKFPG+STA--GB1-0" w:hAnsi="BBKFPG+STA--GB1-0" w:cs="BBKFPG+STA--GB1-0"/>
          <w:color w:val="000000"/>
          <w:spacing w:val="0"/>
          <w:sz w:val="24"/>
        </w:rPr>
        <w:t>项指标</w:t>
      </w:r>
      <w:r>
        <w:rPr>
          <w:rFonts w:ascii="SimSun" w:hAnsi="SimSun" w:cs="SimSun"/>
          <w:color w:val="000000"/>
          <w:spacing w:val="0"/>
          <w:sz w:val="24"/>
        </w:rPr>
        <w:t>计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算分数</w:t>
      </w:r>
      <w:r>
        <w:rPr>
          <w:rFonts w:ascii="SimSun" w:hAnsi="SimSun" w:cs="SimSun"/>
          <w:color w:val="000000"/>
          <w:spacing w:val="0"/>
          <w:sz w:val="24"/>
        </w:rPr>
        <w:t>，</w:t>
      </w:r>
    </w:p>
    <w:p>
      <w:pPr>
        <w:pStyle w:val="Normal"/>
        <w:framePr w:w="8694" w:x="2280" w:y="14230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BBKFPG+STA--GB1-0" w:hAnsi="BBKFPG+STA--GB1-0" w:cs="BBKFPG+STA--GB1-0"/>
          <w:color w:val="000000"/>
          <w:spacing w:val="0"/>
          <w:sz w:val="24"/>
        </w:rPr>
        <w:t>人</w:t>
      </w:r>
      <w:r>
        <w:rPr>
          <w:rFonts w:ascii="SimSun" w:hAnsi="SimSun" w:cs="SimSun"/>
          <w:color w:val="000000"/>
          <w:spacing w:val="0"/>
          <w:sz w:val="24"/>
        </w:rPr>
        <w:t>才</w:t>
      </w:r>
      <w:r>
        <w:rPr>
          <w:rFonts w:ascii="BBKFPG+STA--GB1-0" w:hAnsi="BBKFPG+STA--GB1-0" w:cs="BBKFPG+STA--GB1-0"/>
          <w:color w:val="000000"/>
          <w:spacing w:val="0"/>
          <w:sz w:val="24"/>
        </w:rPr>
        <w:t>规模</w:t>
      </w:r>
      <w:r>
        <w:rPr>
          <w:rFonts w:ascii="SimSun"/>
          <w:color w:val="000000"/>
          <w:spacing w:val="0"/>
          <w:sz w:val="24"/>
        </w:rPr>
        <w:t>5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人</w:t>
      </w:r>
      <w:r>
        <w:rPr>
          <w:rFonts w:ascii="SimSun" w:hAnsi="SimSun" w:cs="SimSun"/>
          <w:color w:val="000000"/>
          <w:spacing w:val="0"/>
          <w:sz w:val="24"/>
        </w:rPr>
        <w:t>（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含</w:t>
      </w:r>
      <w:r>
        <w:rPr>
          <w:rFonts w:ascii="SimSun" w:hAnsi="SimSun" w:cs="SimSun"/>
          <w:color w:val="000000"/>
          <w:spacing w:val="0"/>
          <w:sz w:val="24"/>
        </w:rPr>
        <w:t>）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以内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得</w:t>
      </w:r>
      <w:r>
        <w:rPr>
          <w:rFonts w:ascii="SimSun"/>
          <w:color w:val="000000"/>
          <w:spacing w:val="0"/>
          <w:sz w:val="24"/>
        </w:rPr>
        <w:t>60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；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每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增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加</w:t>
      </w:r>
      <w:r>
        <w:rPr>
          <w:rFonts w:ascii="SimSun"/>
          <w:color w:val="000000"/>
          <w:spacing w:val="0"/>
          <w:sz w:val="24"/>
        </w:rPr>
        <w:t>1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人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加</w:t>
      </w:r>
      <w:r>
        <w:rPr>
          <w:rFonts w:ascii="SimSun"/>
          <w:color w:val="000000"/>
          <w:spacing w:val="0"/>
          <w:sz w:val="24"/>
        </w:rPr>
        <w:t>1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满分</w:t>
      </w:r>
      <w:r>
        <w:rPr>
          <w:rFonts w:ascii="SimSun"/>
          <w:color w:val="000000"/>
          <w:spacing w:val="0"/>
          <w:sz w:val="24"/>
        </w:rPr>
        <w:t>100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。</w:t>
      </w:r>
    </w:p>
    <w:p>
      <w:pPr>
        <w:pStyle w:val="Normal"/>
        <w:framePr w:w="1685" w:x="2160" w:y="14746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3、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申报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材</w:t>
      </w:r>
      <w:r>
        <w:rPr>
          <w:rFonts w:ascii="SimSun" w:hAnsi="SimSun" w:cs="SimSun"/>
          <w:color w:val="000000"/>
          <w:spacing w:val="0"/>
          <w:sz w:val="24"/>
        </w:rPr>
        <w:t>料</w:t>
      </w:r>
    </w:p>
    <w:p>
      <w:pPr>
        <w:pStyle w:val="Normal"/>
        <w:framePr w:w="1399" w:x="8962" w:y="15650"/>
        <w:widowControl w:val="off"/>
        <w:autoSpaceDE w:val="off"/>
        <w:autoSpaceDN w:val="off"/>
        <w:spacing w:before="0" w:after="0" w:line="293" w:lineRule="exact"/>
        <w:ind w:left="0" w:right="0" w:first-line="0"/>
        <w:jc w:val="left"/>
        <w:rPr>
          <w:rFonts w:ascii="KCKVSR+TimesNewRomanPSMT" w:hAnsi="KCKVSR+TimesNewRomanPSMT" w:cs="KCKVSR+TimesNewRomanPSMT"/>
          <w:color w:val="000000"/>
          <w:spacing w:val="0"/>
          <w:sz w:val="28"/>
        </w:rPr>
      </w:pPr>
      <w:r>
        <w:rPr>
          <w:rFonts w:ascii="KCKVSR+TimesNewRomanPSMT" w:hAnsi="KCKVSR+TimesNewRomanPSMT" w:cs="KCKVSR+TimesNewRomanPSMT"/>
          <w:color w:val="000000"/>
          <w:spacing w:val="0"/>
          <w:sz w:val="28"/>
        </w:rPr>
        <w:t>— 13 —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5" style="position:absolute;margin-left:53.25pt;margin-top:170.9pt;z-index:-103;width:489.5pt;height:395.6pt;mso-position-horizontal:absolute;mso-position-horizontal-relative:page;mso-position-vertical:absolute;mso-position-vertical-relative:page" type="#_x0000_t75">
            <v:imageData xmlns:r="http://schemas.openxmlformats.org/officeDocument/2006/relationships" r:id="rId26"/>
          </v:shape>
        </w:pict>
      </w:r>
      <w:r>
        <w:rPr>
          <w:noProof w:val="on"/>
        </w:rPr>
        <w:pict>
          <v:shape xmlns:v="urn:schemas-microsoft-com:vml" id="_x000026" style="position:absolute;margin-left:90pt;margin-top:589.9pt;z-index:-107;width:415.3pt;height:69pt;mso-position-horizontal:absolute;mso-position-horizontal-relative:page;mso-position-vertical:absolute;mso-position-vertical-relative:page" type="#_x0000_t75">
            <v:imageData xmlns:r="http://schemas.openxmlformats.org/officeDocument/2006/relationships" r:id="rId27"/>
          </v:shape>
        </w:pict>
      </w:r>
      <w:r>
        <w:rPr>
          <w:noProof w:val="on"/>
        </w:rPr>
        <w:pict>
          <v:shape xmlns:v="urn:schemas-microsoft-com:vml" id="_x000027" style="position:absolute;margin-left:90pt;margin-top:729.1pt;z-index:-111;width:415.3pt;height:23pt;mso-position-horizontal:absolute;mso-position-horizontal-relative:page;mso-position-vertical:absolute;mso-position-vertical-relative:page" type="#_x0000_t75">
            <v:imageData xmlns:r="http://schemas.openxmlformats.org/officeDocument/2006/relationships" r:id="rId28"/>
          </v:shape>
        </w:pict>
      </w:r>
      <w:r>
        <w:rPr>
          <w:rFonts w:ascii="Arial"/>
          <w:color w:val="ff0000"/>
          <w:spacing w:val="0"/>
          <w:sz w:val="14"/>
        </w:rPr>
      </w:r>
      <w:r>
        <w:rPr>
          <w:rFonts w:ascii="Arial"/>
          <w:color w:val="ff0000"/>
          <w:spacing w:val="0"/>
          <w:sz w:val="2"/>
        </w:rPr>
        <w:br w:type="page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840" w:x="1217" w:y="1687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序号</w:t>
      </w:r>
    </w:p>
    <w:p>
      <w:pPr>
        <w:pStyle w:val="Normal"/>
        <w:framePr w:w="1322" w:x="4711" w:y="1687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材</w:t>
      </w:r>
      <w:r>
        <w:rPr>
          <w:rFonts w:ascii="SimSun" w:hAnsi="SimSun" w:cs="SimSun"/>
          <w:color w:val="000000"/>
          <w:spacing w:val="0"/>
          <w:sz w:val="24"/>
        </w:rPr>
        <w:t>料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名称</w:t>
      </w:r>
    </w:p>
    <w:p>
      <w:pPr>
        <w:pStyle w:val="Normal"/>
        <w:framePr w:w="1322" w:x="8964" w:y="1687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材</w:t>
      </w:r>
      <w:r>
        <w:rPr>
          <w:rFonts w:ascii="SimSun" w:hAnsi="SimSun" w:cs="SimSun"/>
          <w:color w:val="000000"/>
          <w:spacing w:val="0"/>
          <w:sz w:val="24"/>
        </w:rPr>
        <w:t>料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形式</w:t>
      </w:r>
    </w:p>
    <w:p>
      <w:pPr>
        <w:pStyle w:val="Normal"/>
        <w:framePr w:w="480" w:x="1397" w:y="2302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1</w:t>
      </w:r>
    </w:p>
    <w:p>
      <w:pPr>
        <w:pStyle w:val="Normal"/>
        <w:framePr w:w="6900" w:x="1932" w:y="2302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南山区人</w:t>
      </w:r>
      <w:r>
        <w:rPr>
          <w:rFonts w:ascii="SimSun" w:hAnsi="SimSun" w:cs="SimSun"/>
          <w:color w:val="000000"/>
          <w:spacing w:val="0"/>
          <w:sz w:val="24"/>
        </w:rPr>
        <w:t>才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住房定向配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租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补租申报表</w:t>
      </w:r>
      <w:r>
        <w:rPr>
          <w:rFonts w:ascii="SimSun" w:hAnsi="SimSun" w:cs="SimSun"/>
          <w:color w:val="000000"/>
          <w:spacing w:val="0"/>
          <w:sz w:val="24"/>
        </w:rPr>
        <w:t>。</w:t>
      </w:r>
    </w:p>
    <w:p>
      <w:pPr>
        <w:pStyle w:val="Normal"/>
        <w:framePr w:w="6900" w:x="1932" w:y="2302"/>
        <w:widowControl w:val="off"/>
        <w:autoSpaceDE w:val="off"/>
        <w:autoSpaceDN w:val="off"/>
        <w:spacing w:before="0" w:after="0" w:line="487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①三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证合</w:t>
      </w:r>
      <w:r>
        <w:rPr>
          <w:rFonts w:ascii="SimSun" w:hAnsi="SimSun" w:cs="SimSun"/>
          <w:color w:val="000000"/>
          <w:spacing w:val="0"/>
          <w:sz w:val="24"/>
        </w:rPr>
        <w:t>一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新版营业</w:t>
      </w:r>
      <w:r>
        <w:rPr>
          <w:rFonts w:ascii="SimSun" w:hAnsi="SimSun" w:cs="SimSun"/>
          <w:color w:val="000000"/>
          <w:spacing w:val="0"/>
          <w:sz w:val="24"/>
        </w:rPr>
        <w:t>执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照</w:t>
      </w:r>
      <w:r>
        <w:rPr>
          <w:rFonts w:ascii="SimSun" w:hAnsi="SimSun" w:cs="SimSun"/>
          <w:color w:val="000000"/>
          <w:spacing w:val="0"/>
          <w:sz w:val="24"/>
        </w:rPr>
        <w:t>（未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换领</w:t>
      </w:r>
      <w:r>
        <w:rPr>
          <w:rFonts w:ascii="SimSun" w:hAnsi="SimSun" w:cs="SimSun"/>
          <w:color w:val="000000"/>
          <w:spacing w:val="0"/>
          <w:sz w:val="24"/>
        </w:rPr>
        <w:t>三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证合</w:t>
      </w:r>
      <w:r>
        <w:rPr>
          <w:rFonts w:ascii="SimSun" w:hAnsi="SimSun" w:cs="SimSun"/>
          <w:color w:val="000000"/>
          <w:spacing w:val="0"/>
          <w:sz w:val="24"/>
        </w:rPr>
        <w:t>一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新版营业</w:t>
      </w:r>
      <w:r>
        <w:rPr>
          <w:rFonts w:ascii="SimSun" w:hAnsi="SimSun" w:cs="SimSun"/>
          <w:color w:val="000000"/>
          <w:spacing w:val="0"/>
          <w:sz w:val="24"/>
        </w:rPr>
        <w:t>执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照</w:t>
      </w:r>
    </w:p>
    <w:p>
      <w:pPr>
        <w:pStyle w:val="Normal"/>
        <w:framePr w:w="6900" w:x="1932" w:y="2302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的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提交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原旧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版营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业</w:t>
      </w:r>
      <w:r>
        <w:rPr>
          <w:rFonts w:ascii="SimSun" w:hAnsi="SimSun" w:cs="SimSun"/>
          <w:color w:val="000000"/>
          <w:spacing w:val="0"/>
          <w:sz w:val="24"/>
        </w:rPr>
        <w:t>执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照</w:t>
      </w:r>
      <w:r>
        <w:rPr>
          <w:rFonts w:ascii="SimSun" w:hAnsi="SimSun" w:cs="SimSun"/>
          <w:color w:val="000000"/>
          <w:spacing w:val="0"/>
          <w:sz w:val="24"/>
        </w:rPr>
        <w:t>、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组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织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机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构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代码证书</w:t>
      </w:r>
      <w:r>
        <w:rPr>
          <w:rFonts w:ascii="SimSun" w:hAnsi="SimSun" w:cs="SimSun"/>
          <w:color w:val="000000"/>
          <w:spacing w:val="0"/>
          <w:sz w:val="24"/>
        </w:rPr>
        <w:t>、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税务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登记</w:t>
      </w:r>
    </w:p>
    <w:p>
      <w:pPr>
        <w:pStyle w:val="Normal"/>
        <w:framePr w:w="6900" w:x="1932" w:y="2302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BBKFPG+STA--GB1-0" w:hAnsi="BBKFPG+STA--GB1-0" w:cs="BBKFPG+STA--GB1-0"/>
          <w:color w:val="000000"/>
          <w:spacing w:val="0"/>
          <w:sz w:val="24"/>
        </w:rPr>
        <w:t>证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书</w:t>
      </w:r>
      <w:r>
        <w:rPr>
          <w:rFonts w:ascii="SimSun" w:hAnsi="SimSun" w:cs="SimSun"/>
          <w:color w:val="000000"/>
          <w:spacing w:val="0"/>
          <w:sz w:val="24"/>
        </w:rPr>
        <w:t>）；</w:t>
      </w:r>
    </w:p>
    <w:p>
      <w:pPr>
        <w:pStyle w:val="Normal"/>
        <w:framePr w:w="2040" w:x="8604" w:y="2302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盖章后扫描上传</w:t>
      </w:r>
    </w:p>
    <w:p>
      <w:pPr>
        <w:pStyle w:val="Normal"/>
        <w:framePr w:w="480" w:x="1397" w:y="3538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2</w:t>
      </w:r>
    </w:p>
    <w:p>
      <w:pPr>
        <w:pStyle w:val="Normal"/>
        <w:framePr w:w="2040" w:x="8604" w:y="3538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BBKFPG+STA--GB1-0" w:hAnsi="BBKFPG+STA--GB1-0" w:cs="BBKFPG+STA--GB1-0"/>
          <w:color w:val="000000"/>
          <w:spacing w:val="0"/>
          <w:sz w:val="24"/>
        </w:rPr>
        <w:t>盖章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后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扫描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上传</w:t>
      </w:r>
    </w:p>
    <w:p>
      <w:pPr>
        <w:pStyle w:val="Normal"/>
        <w:framePr w:w="6900" w:x="1932" w:y="4241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②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法定代表人</w:t>
      </w:r>
      <w:r>
        <w:rPr>
          <w:rFonts w:ascii="SimSun" w:hAnsi="SimSun" w:cs="SimSun"/>
          <w:color w:val="000000"/>
          <w:spacing w:val="0"/>
          <w:sz w:val="24"/>
        </w:rPr>
        <w:t>（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或非法人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企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业的负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责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人</w:t>
      </w:r>
      <w:r>
        <w:rPr>
          <w:rFonts w:ascii="SimSun" w:hAnsi="SimSun" w:cs="SimSun"/>
          <w:color w:val="000000"/>
          <w:spacing w:val="0"/>
          <w:sz w:val="24"/>
        </w:rPr>
        <w:t>）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身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份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证复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印件</w:t>
      </w:r>
      <w:r>
        <w:rPr>
          <w:rFonts w:ascii="SimSun" w:hAnsi="SimSun" w:cs="SimSun"/>
          <w:color w:val="000000"/>
          <w:spacing w:val="0"/>
          <w:sz w:val="24"/>
        </w:rPr>
        <w:t>。</w:t>
      </w:r>
    </w:p>
    <w:p>
      <w:pPr>
        <w:pStyle w:val="Normal"/>
        <w:framePr w:w="6900" w:x="1932" w:y="4241"/>
        <w:widowControl w:val="off"/>
        <w:autoSpaceDE w:val="off"/>
        <w:autoSpaceDN w:val="off"/>
        <w:spacing w:before="0" w:after="0" w:line="516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上年度的纳税证明</w:t>
      </w:r>
      <w:r>
        <w:rPr>
          <w:rFonts w:ascii="SimSun" w:hAnsi="SimSun" w:cs="SimSun"/>
          <w:color w:val="000000"/>
          <w:spacing w:val="0"/>
          <w:sz w:val="24"/>
        </w:rPr>
        <w:t>（2020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年</w:t>
      </w:r>
      <w:r>
        <w:rPr>
          <w:rFonts w:ascii="SimSun"/>
          <w:color w:val="000000"/>
          <w:spacing w:val="0"/>
          <w:sz w:val="24"/>
        </w:rPr>
        <w:t>1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月</w:t>
      </w:r>
      <w:r>
        <w:rPr>
          <w:rFonts w:ascii="SimSun"/>
          <w:color w:val="000000"/>
          <w:spacing w:val="0"/>
          <w:sz w:val="24"/>
        </w:rPr>
        <w:t>1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日至</w:t>
      </w:r>
      <w:r>
        <w:rPr>
          <w:rFonts w:ascii="SimSun"/>
          <w:color w:val="000000"/>
          <w:spacing w:val="0"/>
          <w:sz w:val="24"/>
        </w:rPr>
        <w:t>12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月</w:t>
      </w:r>
      <w:r>
        <w:rPr>
          <w:rFonts w:ascii="SimSun"/>
          <w:color w:val="000000"/>
          <w:spacing w:val="0"/>
          <w:sz w:val="24"/>
        </w:rPr>
        <w:t>31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日</w:t>
      </w:r>
      <w:r>
        <w:rPr>
          <w:rFonts w:ascii="SimSun" w:hAnsi="SimSun" w:cs="SimSun"/>
          <w:color w:val="000000"/>
          <w:spacing w:val="0"/>
          <w:sz w:val="24"/>
        </w:rPr>
        <w:t>）。</w:t>
      </w:r>
    </w:p>
    <w:p>
      <w:pPr>
        <w:pStyle w:val="Normal"/>
        <w:framePr w:w="480" w:x="1397" w:y="4757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3</w:t>
      </w:r>
    </w:p>
    <w:p>
      <w:pPr>
        <w:pStyle w:val="Normal"/>
        <w:framePr w:w="480" w:x="1397" w:y="4757"/>
        <w:widowControl w:val="off"/>
        <w:autoSpaceDE w:val="off"/>
        <w:autoSpaceDN w:val="off"/>
        <w:spacing w:before="0" w:after="0" w:line="571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4</w:t>
      </w:r>
    </w:p>
    <w:p>
      <w:pPr>
        <w:pStyle w:val="Normal"/>
        <w:framePr w:w="2040" w:x="8604" w:y="4757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盖章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后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扫描上传</w:t>
      </w:r>
    </w:p>
    <w:p>
      <w:pPr>
        <w:pStyle w:val="Normal"/>
        <w:framePr w:w="4416" w:x="1932" w:y="5328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深圳市参保单位社会保险参保证明</w:t>
      </w:r>
      <w:r>
        <w:rPr>
          <w:rFonts w:ascii="SimSun" w:hAnsi="SimSun" w:cs="SimSun"/>
          <w:color w:val="000000"/>
          <w:spacing w:val="0"/>
          <w:sz w:val="24"/>
        </w:rPr>
        <w:t>。</w:t>
      </w:r>
    </w:p>
    <w:p>
      <w:pPr>
        <w:pStyle w:val="Normal"/>
        <w:framePr w:w="2040" w:x="8604" w:y="5328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盖章后扫描上传</w:t>
      </w:r>
    </w:p>
    <w:p>
      <w:pPr>
        <w:pStyle w:val="Normal"/>
        <w:framePr w:w="6900" w:x="1932" w:y="5861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有效期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内广</w:t>
      </w:r>
      <w:r>
        <w:rPr>
          <w:rFonts w:ascii="SimSun" w:hAnsi="SimSun" w:cs="SimSun"/>
          <w:color w:val="000000"/>
          <w:spacing w:val="0"/>
          <w:sz w:val="24"/>
        </w:rPr>
        <w:t>东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省引</w:t>
      </w:r>
      <w:r>
        <w:rPr>
          <w:rFonts w:ascii="BBKFPG+STA--GB1-0" w:hAnsi="BBKFPG+STA--GB1-0" w:cs="BBKFPG+STA--GB1-0"/>
          <w:color w:val="000000"/>
          <w:spacing w:val="0"/>
          <w:sz w:val="24"/>
        </w:rPr>
        <w:t>进创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新创业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团</w:t>
      </w:r>
      <w:r>
        <w:rPr>
          <w:rFonts w:ascii="RGAKKA+STB--GB1-0" w:hAnsi="RGAKKA+STB--GB1-0" w:cs="RGAKKA+STB--GB1-0"/>
          <w:color w:val="000000"/>
          <w:spacing w:val="0"/>
          <w:sz w:val="24"/>
        </w:rPr>
        <w:t>队</w:t>
      </w:r>
      <w:r>
        <w:rPr>
          <w:rFonts w:ascii="SimSun" w:hAnsi="SimSun" w:cs="SimSun"/>
          <w:color w:val="000000"/>
          <w:spacing w:val="0"/>
          <w:sz w:val="24"/>
        </w:rPr>
        <w:t>、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深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圳市高层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次人</w:t>
      </w:r>
      <w:r>
        <w:rPr>
          <w:rFonts w:ascii="SimSun" w:hAnsi="SimSun" w:cs="SimSun"/>
          <w:color w:val="000000"/>
          <w:spacing w:val="0"/>
          <w:sz w:val="24"/>
        </w:rPr>
        <w:t>才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团</w:t>
      </w:r>
    </w:p>
    <w:p>
      <w:pPr>
        <w:pStyle w:val="Normal"/>
        <w:framePr w:w="6900" w:x="1932" w:y="5861"/>
        <w:widowControl w:val="off"/>
        <w:autoSpaceDE w:val="off"/>
        <w:autoSpaceDN w:val="off"/>
        <w:spacing w:before="0" w:after="0" w:line="461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队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或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南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山区高层次创新人</w:t>
      </w:r>
      <w:r>
        <w:rPr>
          <w:rFonts w:ascii="SimSun" w:hAnsi="SimSun" w:cs="SimSun"/>
          <w:color w:val="000000"/>
          <w:spacing w:val="0"/>
          <w:sz w:val="24"/>
        </w:rPr>
        <w:t>才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团</w:t>
      </w:r>
      <w:r>
        <w:rPr>
          <w:rFonts w:ascii="RGAKKA+STB--GB1-0" w:hAnsi="RGAKKA+STB--GB1-0" w:cs="RGAKKA+STB--GB1-0"/>
          <w:color w:val="000000"/>
          <w:spacing w:val="0"/>
          <w:sz w:val="24"/>
        </w:rPr>
        <w:t>队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合同书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或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相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关</w:t>
      </w:r>
      <w:r>
        <w:rPr>
          <w:rFonts w:ascii="BBKFPG+STA--GB1-0" w:hAnsi="BBKFPG+STA--GB1-0" w:cs="BBKFPG+STA--GB1-0"/>
          <w:color w:val="000000"/>
          <w:spacing w:val="0"/>
          <w:sz w:val="24"/>
        </w:rPr>
        <w:t>证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明</w:t>
      </w:r>
      <w:r>
        <w:rPr>
          <w:rFonts w:ascii="SimSun" w:hAnsi="SimSun" w:cs="SimSun"/>
          <w:color w:val="000000"/>
          <w:spacing w:val="0"/>
          <w:sz w:val="24"/>
        </w:rPr>
        <w:t>。</w:t>
      </w:r>
    </w:p>
    <w:p>
      <w:pPr>
        <w:pStyle w:val="Normal"/>
        <w:framePr w:w="480" w:x="1397" w:y="6091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5</w:t>
      </w:r>
    </w:p>
    <w:p>
      <w:pPr>
        <w:pStyle w:val="Normal"/>
        <w:framePr w:w="480" w:x="1397" w:y="6091"/>
        <w:widowControl w:val="off"/>
        <w:autoSpaceDE w:val="off"/>
        <w:autoSpaceDN w:val="off"/>
        <w:spacing w:before="0" w:after="0" w:line="1171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6</w:t>
      </w:r>
    </w:p>
    <w:p>
      <w:pPr>
        <w:pStyle w:val="Normal"/>
        <w:framePr w:w="2040" w:x="8604" w:y="6091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BBKFPG+STA--GB1-0" w:hAnsi="BBKFPG+STA--GB1-0" w:cs="BBKFPG+STA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盖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章后扫描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上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传</w:t>
      </w:r>
    </w:p>
    <w:p>
      <w:pPr>
        <w:pStyle w:val="Normal"/>
        <w:framePr w:w="2760" w:x="8244" w:y="6802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在</w:t>
      </w:r>
      <w:r>
        <w:rPr>
          <w:rFonts w:ascii="SimSun" w:hAnsi="SimSun" w:cs="SimSun"/>
          <w:color w:val="000000"/>
          <w:spacing w:val="0"/>
          <w:sz w:val="24"/>
        </w:rPr>
        <w:t>“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安居信息系统</w:t>
      </w:r>
      <w:r>
        <w:rPr>
          <w:rFonts w:ascii="SimSun" w:hAnsi="SimSun" w:cs="SimSun"/>
          <w:color w:val="000000"/>
          <w:spacing w:val="0"/>
          <w:sz w:val="24"/>
        </w:rPr>
        <w:t>”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中</w:t>
      </w:r>
    </w:p>
    <w:p>
      <w:pPr>
        <w:pStyle w:val="Normal"/>
        <w:framePr w:w="2760" w:x="8244" w:y="6802"/>
        <w:widowControl w:val="off"/>
        <w:autoSpaceDE w:val="off"/>
        <w:autoSpaceDN w:val="off"/>
        <w:spacing w:before="0" w:after="0" w:line="461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下</w:t>
      </w:r>
      <w:r>
        <w:rPr>
          <w:rFonts w:ascii="BBKFPG+STA--GB1-0" w:hAnsi="BBKFPG+STA--GB1-0" w:cs="BBKFPG+STA--GB1-0"/>
          <w:color w:val="000000"/>
          <w:spacing w:val="0"/>
          <w:sz w:val="24"/>
        </w:rPr>
        <w:t>载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模板填写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上传电</w:t>
      </w:r>
    </w:p>
    <w:p>
      <w:pPr>
        <w:pStyle w:val="Normal"/>
        <w:framePr w:w="2760" w:x="8244" w:y="6802"/>
        <w:widowControl w:val="off"/>
        <w:autoSpaceDE w:val="off"/>
        <w:autoSpaceDN w:val="off"/>
        <w:spacing w:before="0" w:after="0" w:line="458" w:lineRule="exact"/>
        <w:ind w:left="24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子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版</w:t>
      </w:r>
      <w:r>
        <w:rPr>
          <w:rFonts w:ascii="SimSun" w:hAnsi="SimSun" w:cs="SimSun"/>
          <w:color w:val="000000"/>
          <w:spacing w:val="0"/>
          <w:sz w:val="24"/>
        </w:rPr>
        <w:t>、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盖章扫描件</w:t>
      </w:r>
    </w:p>
    <w:p>
      <w:pPr>
        <w:pStyle w:val="Normal"/>
        <w:framePr w:w="3312" w:x="1932" w:y="7262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BBKFPG+STA--GB1-0" w:hAnsi="BBKFPG+STA--GB1-0" w:cs="BBKFPG+STA--GB1-0"/>
          <w:color w:val="000000"/>
          <w:spacing w:val="0"/>
          <w:sz w:val="24"/>
        </w:rPr>
        <w:t>定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向配租补租人</w:t>
      </w:r>
      <w:r>
        <w:rPr>
          <w:rFonts w:ascii="SimSun" w:hAnsi="SimSun" w:cs="SimSun"/>
          <w:color w:val="000000"/>
          <w:spacing w:val="0"/>
          <w:sz w:val="24"/>
        </w:rPr>
        <w:t>才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明细表</w:t>
      </w:r>
      <w:r>
        <w:rPr>
          <w:rFonts w:ascii="SimSun" w:hAnsi="SimSun" w:cs="SimSun"/>
          <w:color w:val="000000"/>
          <w:spacing w:val="0"/>
          <w:sz w:val="24"/>
        </w:rPr>
        <w:t>。</w:t>
      </w:r>
    </w:p>
    <w:p>
      <w:pPr>
        <w:pStyle w:val="Normal"/>
        <w:framePr w:w="1682" w:x="2280" w:y="8201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4、</w:t>
      </w:r>
      <w:r>
        <w:rPr>
          <w:rFonts w:ascii="RGAKKA+STB--GB1-0" w:hAnsi="RGAKKA+STB--GB1-0" w:cs="RGAKKA+STB--GB1-0"/>
          <w:color w:val="000000"/>
          <w:spacing w:val="0"/>
          <w:sz w:val="24"/>
        </w:rPr>
        <w:t>配额上限</w:t>
      </w:r>
    </w:p>
    <w:p>
      <w:pPr>
        <w:pStyle w:val="Normal"/>
        <w:framePr w:w="840" w:x="1210" w:y="8765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序号</w:t>
      </w:r>
    </w:p>
    <w:p>
      <w:pPr>
        <w:pStyle w:val="Normal"/>
        <w:framePr w:w="840" w:x="3962" w:y="8765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类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别</w:t>
      </w:r>
    </w:p>
    <w:p>
      <w:pPr>
        <w:pStyle w:val="Normal"/>
        <w:framePr w:w="1805" w:x="6905" w:y="8765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补租配额上限</w:t>
      </w:r>
    </w:p>
    <w:p>
      <w:pPr>
        <w:pStyle w:val="Normal"/>
        <w:framePr w:w="1805" w:x="9005" w:y="8765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配租配</w:t>
      </w:r>
      <w:r>
        <w:rPr>
          <w:rFonts w:ascii="BBKFPG+STA--GB1-0" w:hAnsi="BBKFPG+STA--GB1-0" w:cs="BBKFPG+STA--GB1-0"/>
          <w:color w:val="000000"/>
          <w:spacing w:val="0"/>
          <w:sz w:val="24"/>
        </w:rPr>
        <w:t>额上</w:t>
      </w:r>
      <w:r>
        <w:rPr>
          <w:rFonts w:ascii="RGAKKA+STB--GB1-0" w:hAnsi="RGAKKA+STB--GB1-0" w:cs="RGAKKA+STB--GB1-0"/>
          <w:color w:val="000000"/>
          <w:spacing w:val="0"/>
          <w:sz w:val="24"/>
        </w:rPr>
        <w:t>限</w:t>
      </w:r>
    </w:p>
    <w:p>
      <w:pPr>
        <w:pStyle w:val="Normal"/>
        <w:framePr w:w="1805" w:x="9005" w:y="8765"/>
        <w:widowControl w:val="off"/>
        <w:autoSpaceDE w:val="off"/>
        <w:autoSpaceDN w:val="off"/>
        <w:spacing w:before="0" w:after="0" w:line="1020" w:lineRule="exact"/>
        <w:ind w:left="511" w:right="0" w:first-line="0"/>
        <w:jc w:val="left"/>
        <w:rPr>
          <w:rFonts w:ascii="BBKFPG+STA--GB1-0" w:hAnsi="BBKFPG+STA--GB1-0" w:cs="BBKFPG+STA--GB1-0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5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套</w:t>
      </w:r>
    </w:p>
    <w:p>
      <w:pPr>
        <w:pStyle w:val="Normal"/>
        <w:framePr w:w="5244" w:x="1908" w:y="9326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广</w:t>
      </w:r>
      <w:r>
        <w:rPr>
          <w:rFonts w:ascii="SimSun" w:hAnsi="SimSun" w:cs="SimSun"/>
          <w:color w:val="000000"/>
          <w:spacing w:val="0"/>
          <w:sz w:val="24"/>
        </w:rPr>
        <w:t>东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省引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进创新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创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业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团</w:t>
      </w:r>
      <w:r>
        <w:rPr>
          <w:rFonts w:ascii="RGAKKA+STB--GB1-0" w:hAnsi="RGAKKA+STB--GB1-0" w:cs="RGAKKA+STB--GB1-0"/>
          <w:color w:val="000000"/>
          <w:spacing w:val="0"/>
          <w:sz w:val="24"/>
        </w:rPr>
        <w:t>队</w:t>
      </w:r>
      <w:r>
        <w:rPr>
          <w:rFonts w:ascii="SimSun" w:hAnsi="SimSun" w:cs="SimSun"/>
          <w:color w:val="000000"/>
          <w:spacing w:val="0"/>
          <w:sz w:val="24"/>
        </w:rPr>
        <w:t>、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深圳市</w:t>
      </w:r>
      <w:r>
        <w:rPr>
          <w:rFonts w:ascii="BBKFPG+STA--GB1-0" w:hAnsi="BBKFPG+STA--GB1-0" w:cs="BBKFPG+STA--GB1-0"/>
          <w:color w:val="000000"/>
          <w:spacing w:val="0"/>
          <w:sz w:val="24"/>
        </w:rPr>
        <w:t>高层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次人</w:t>
      </w:r>
    </w:p>
    <w:p>
      <w:pPr>
        <w:pStyle w:val="Normal"/>
        <w:framePr w:w="480" w:x="1390" w:y="9785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1</w:t>
      </w:r>
    </w:p>
    <w:p>
      <w:pPr>
        <w:pStyle w:val="Normal"/>
        <w:framePr w:w="5244" w:x="1908" w:y="9785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BBKFPG+STA--GB1-0" w:hAnsi="BBKFPG+STA--GB1-0" w:cs="BBKFPG+STA--GB1-0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才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团</w:t>
      </w:r>
      <w:r>
        <w:rPr>
          <w:rFonts w:ascii="RGAKKA+STB--GB1-0" w:hAnsi="RGAKKA+STB--GB1-0" w:cs="RGAKKA+STB--GB1-0"/>
          <w:color w:val="000000"/>
          <w:spacing w:val="0"/>
          <w:sz w:val="24"/>
        </w:rPr>
        <w:t>队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或南山区高层次创新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人</w:t>
      </w:r>
      <w:r>
        <w:rPr>
          <w:rFonts w:ascii="SimSun" w:hAnsi="SimSun" w:cs="SimSun"/>
          <w:color w:val="000000"/>
          <w:spacing w:val="0"/>
          <w:sz w:val="24"/>
        </w:rPr>
        <w:t>才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团队科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技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企</w:t>
      </w:r>
    </w:p>
    <w:p>
      <w:pPr>
        <w:pStyle w:val="Normal"/>
        <w:framePr w:w="5244" w:x="1908" w:y="9785"/>
        <w:widowControl w:val="off"/>
        <w:autoSpaceDE w:val="off"/>
        <w:autoSpaceDN w:val="off"/>
        <w:spacing w:before="0" w:after="0" w:line="461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业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及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科研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机构</w:t>
      </w:r>
      <w:r>
        <w:rPr>
          <w:rFonts w:ascii="SimSun" w:hAnsi="SimSun" w:cs="SimSun"/>
          <w:color w:val="000000"/>
          <w:spacing w:val="0"/>
          <w:sz w:val="24"/>
        </w:rPr>
        <w:t>。</w:t>
      </w:r>
    </w:p>
    <w:p>
      <w:pPr>
        <w:pStyle w:val="Normal"/>
        <w:framePr w:w="900" w:x="7356" w:y="9785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BBKFPG+STA--GB1-0" w:hAnsi="BBKFPG+STA--GB1-0" w:cs="BBKFPG+STA--GB1-0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30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套</w:t>
      </w:r>
    </w:p>
    <w:p>
      <w:pPr>
        <w:pStyle w:val="Normal"/>
        <w:framePr w:w="8865" w:x="2280" w:y="10678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BBKFPG+STA--GB1-0" w:hAnsi="BBKFPG+STA--GB1-0" w:cs="BBKFPG+STA--GB1-0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（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四</w:t>
      </w:r>
      <w:r>
        <w:rPr>
          <w:rFonts w:ascii="SimSun" w:hAnsi="SimSun" w:cs="SimSun"/>
          <w:color w:val="000000"/>
          <w:spacing w:val="0"/>
          <w:sz w:val="24"/>
        </w:rPr>
        <w:t>）“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创新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南山</w:t>
      </w:r>
      <w:r>
        <w:rPr>
          <w:rFonts w:ascii="SimSun" w:hAnsi="SimSun" w:cs="SimSun"/>
          <w:color w:val="000000"/>
          <w:spacing w:val="0"/>
          <w:sz w:val="24"/>
        </w:rPr>
        <w:t>‘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创业之星</w:t>
      </w:r>
      <w:r>
        <w:rPr>
          <w:rFonts w:ascii="SimSun" w:hAnsi="SimSun" w:cs="SimSun"/>
          <w:color w:val="000000"/>
          <w:spacing w:val="0"/>
          <w:sz w:val="24"/>
        </w:rPr>
        <w:t>’大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赛获奖企业</w:t>
      </w:r>
      <w:r>
        <w:rPr>
          <w:rFonts w:ascii="SimSun" w:hAnsi="SimSun" w:cs="SimSun"/>
          <w:color w:val="000000"/>
          <w:spacing w:val="0"/>
          <w:sz w:val="24"/>
        </w:rPr>
        <w:t>”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申报条件</w:t>
      </w:r>
      <w:r>
        <w:rPr>
          <w:rFonts w:ascii="SimSun" w:hAnsi="SimSun" w:cs="SimSun"/>
          <w:color w:val="000000"/>
          <w:spacing w:val="0"/>
          <w:sz w:val="24"/>
        </w:rPr>
        <w:t>、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申报材</w:t>
      </w:r>
      <w:r>
        <w:rPr>
          <w:rFonts w:ascii="SimSun" w:hAnsi="SimSun" w:cs="SimSun"/>
          <w:color w:val="000000"/>
          <w:spacing w:val="0"/>
          <w:sz w:val="24"/>
        </w:rPr>
        <w:t>料、</w:t>
      </w:r>
      <w:r>
        <w:rPr>
          <w:rFonts w:ascii="BBKFPG+STA--GB1-0" w:hAnsi="BBKFPG+STA--GB1-0" w:cs="BBKFPG+STA--GB1-0"/>
          <w:color w:val="000000"/>
          <w:spacing w:val="0"/>
          <w:sz w:val="24"/>
        </w:rPr>
        <w:t>配</w:t>
      </w:r>
    </w:p>
    <w:p>
      <w:pPr>
        <w:pStyle w:val="Normal"/>
        <w:framePr w:w="1082" w:x="1800" w:y="11146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额上限</w:t>
      </w:r>
    </w:p>
    <w:p>
      <w:pPr>
        <w:pStyle w:val="Normal"/>
        <w:framePr w:w="3740" w:x="2280" w:y="11614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1、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申报条件</w:t>
      </w:r>
      <w:r>
        <w:rPr>
          <w:rFonts w:ascii="SimSun" w:hAnsi="SimSun" w:cs="SimSun"/>
          <w:color w:val="000000"/>
          <w:spacing w:val="0"/>
          <w:sz w:val="24"/>
        </w:rPr>
        <w:t>（</w:t>
      </w:r>
      <w:r>
        <w:rPr>
          <w:rFonts w:ascii="RGAKKA+STB--GB1-0" w:hAnsi="RGAKKA+STB--GB1-0" w:cs="RGAKKA+STB--GB1-0"/>
          <w:color w:val="000000"/>
          <w:spacing w:val="0"/>
          <w:sz w:val="24"/>
        </w:rPr>
        <w:t>须同时具备</w:t>
      </w:r>
      <w:r>
        <w:rPr>
          <w:rFonts w:ascii="SimSun" w:hAnsi="SimSun" w:cs="SimSun"/>
          <w:color w:val="000000"/>
          <w:spacing w:val="0"/>
          <w:sz w:val="24"/>
        </w:rPr>
        <w:t>）：</w:t>
      </w:r>
    </w:p>
    <w:p>
      <w:pPr>
        <w:pStyle w:val="Normal"/>
        <w:framePr w:w="4830" w:x="2280" w:y="12082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（1）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工商注册和税务登记均在南山区</w:t>
      </w:r>
      <w:r>
        <w:rPr>
          <w:rFonts w:ascii="SimSun" w:hAnsi="SimSun" w:cs="SimSun"/>
          <w:color w:val="000000"/>
          <w:spacing w:val="0"/>
          <w:sz w:val="24"/>
        </w:rPr>
        <w:t>；</w:t>
      </w:r>
    </w:p>
    <w:p>
      <w:pPr>
        <w:pStyle w:val="Normal"/>
        <w:framePr w:w="9552" w:x="1800" w:y="12550"/>
        <w:widowControl w:val="off"/>
        <w:autoSpaceDE w:val="off"/>
        <w:autoSpaceDN w:val="off"/>
        <w:spacing w:before="0" w:after="0" w:line="240" w:lineRule="exact"/>
        <w:ind w:left="480" w:right="0" w:first-line="0"/>
        <w:jc w:val="left"/>
        <w:rPr>
          <w:rFonts w:ascii="BBKFPG+STA--GB1-0" w:hAnsi="BBKFPG+STA--GB1-0" w:cs="BBKFPG+STA--GB1-0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（2）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近五年</w:t>
      </w:r>
      <w:r>
        <w:rPr>
          <w:rFonts w:ascii="SimSun" w:hAnsi="SimSun" w:cs="SimSun"/>
          <w:color w:val="000000"/>
          <w:spacing w:val="0"/>
          <w:sz w:val="24"/>
        </w:rPr>
        <w:t>（2016-2020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年</w:t>
      </w:r>
      <w:r>
        <w:rPr>
          <w:rFonts w:ascii="SimSun" w:hAnsi="SimSun" w:cs="SimSun"/>
          <w:color w:val="000000"/>
          <w:spacing w:val="0"/>
          <w:sz w:val="24"/>
        </w:rPr>
        <w:t>）</w:t>
      </w:r>
      <w:r>
        <w:rPr>
          <w:rFonts w:ascii="BBKFPG+STA--GB1-0" w:hAnsi="BBKFPG+STA--GB1-0" w:cs="BBKFPG+STA--GB1-0"/>
          <w:color w:val="000000"/>
          <w:spacing w:val="0"/>
          <w:sz w:val="24"/>
        </w:rPr>
        <w:t>获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得创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新南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山</w:t>
      </w:r>
      <w:r>
        <w:rPr>
          <w:rFonts w:ascii="SimSun" w:hAnsi="SimSun" w:cs="SimSun"/>
          <w:color w:val="000000"/>
          <w:spacing w:val="0"/>
          <w:sz w:val="24"/>
        </w:rPr>
        <w:t>“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创业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之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星</w:t>
      </w:r>
      <w:r>
        <w:rPr>
          <w:rFonts w:ascii="SimSun" w:hAnsi="SimSun" w:cs="SimSun"/>
          <w:color w:val="000000"/>
          <w:spacing w:val="0"/>
          <w:sz w:val="24"/>
        </w:rPr>
        <w:t>”大</w:t>
      </w:r>
      <w:r>
        <w:rPr>
          <w:rFonts w:ascii="BBKFPG+STA--GB1-0" w:hAnsi="BBKFPG+STA--GB1-0" w:cs="BBKFPG+STA--GB1-0"/>
          <w:color w:val="000000"/>
          <w:spacing w:val="0"/>
          <w:sz w:val="24"/>
        </w:rPr>
        <w:t>赛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行业赛</w:t>
      </w:r>
      <w:r>
        <w:rPr>
          <w:rFonts w:ascii="SimSun"/>
          <w:color w:val="000000"/>
          <w:spacing w:val="0"/>
          <w:sz w:val="24"/>
        </w:rPr>
        <w:t>/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境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外</w:t>
      </w:r>
    </w:p>
    <w:p>
      <w:pPr>
        <w:pStyle w:val="Normal"/>
        <w:framePr w:w="9552" w:x="1800" w:y="12550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BBKFPG+STA--GB1-0" w:hAnsi="BBKFPG+STA--GB1-0" w:cs="BBKFPG+STA--GB1-0"/>
          <w:color w:val="000000"/>
          <w:spacing w:val="0"/>
          <w:sz w:val="24"/>
        </w:rPr>
        <w:t>赛</w:t>
      </w:r>
      <w:r>
        <w:rPr>
          <w:rFonts w:ascii="SimSun" w:hAnsi="SimSun" w:cs="SimSun"/>
          <w:color w:val="000000"/>
          <w:spacing w:val="0"/>
          <w:sz w:val="24"/>
        </w:rPr>
        <w:t>一、二、三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等奖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的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企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业</w:t>
      </w:r>
      <w:r>
        <w:rPr>
          <w:rFonts w:ascii="SimSun" w:hAnsi="SimSun" w:cs="SimSun"/>
          <w:color w:val="000000"/>
          <w:spacing w:val="0"/>
          <w:sz w:val="24"/>
        </w:rPr>
        <w:t>。</w:t>
      </w:r>
    </w:p>
    <w:p>
      <w:pPr>
        <w:pStyle w:val="Normal"/>
        <w:framePr w:w="1682" w:x="2280" w:y="13486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BBKFPG+STA--GB1-0" w:hAnsi="BBKFPG+STA--GB1-0" w:cs="BBKFPG+STA--GB1-0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2、</w:t>
      </w:r>
      <w:r>
        <w:rPr>
          <w:rFonts w:ascii="BBKFPG+STA--GB1-0" w:hAnsi="BBKFPG+STA--GB1-0" w:cs="BBKFPG+STA--GB1-0"/>
          <w:color w:val="000000"/>
          <w:spacing w:val="0"/>
          <w:sz w:val="24"/>
        </w:rPr>
        <w:t>评分细则</w:t>
      </w:r>
    </w:p>
    <w:p>
      <w:pPr>
        <w:pStyle w:val="Normal"/>
        <w:framePr w:w="9660" w:x="1800" w:y="13954"/>
        <w:widowControl w:val="off"/>
        <w:autoSpaceDE w:val="off"/>
        <w:autoSpaceDN w:val="off"/>
        <w:spacing w:before="0" w:after="0" w:line="240" w:lineRule="exact"/>
        <w:ind w:left="48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BBKFPG+STA--GB1-0" w:hAnsi="BBKFPG+STA--GB1-0" w:cs="BBKFPG+STA--GB1-0"/>
          <w:color w:val="000000"/>
          <w:spacing w:val="0"/>
          <w:sz w:val="24"/>
        </w:rPr>
        <w:t>根据所获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奖</w:t>
      </w:r>
      <w:r>
        <w:rPr>
          <w:rFonts w:ascii="BBKFPG+STA--GB1-0" w:hAnsi="BBKFPG+STA--GB1-0" w:cs="BBKFPG+STA--GB1-0"/>
          <w:color w:val="000000"/>
          <w:spacing w:val="0"/>
          <w:sz w:val="24"/>
        </w:rPr>
        <w:t>项级别</w:t>
      </w:r>
      <w:r>
        <w:rPr>
          <w:rFonts w:ascii="SimSun" w:hAnsi="SimSun" w:cs="SimSun"/>
          <w:color w:val="000000"/>
          <w:spacing w:val="0"/>
          <w:sz w:val="24"/>
        </w:rPr>
        <w:t>、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人</w:t>
      </w:r>
      <w:r>
        <w:rPr>
          <w:rFonts w:ascii="SimSun" w:hAnsi="SimSun" w:cs="SimSun"/>
          <w:color w:val="000000"/>
          <w:spacing w:val="0"/>
          <w:sz w:val="24"/>
        </w:rPr>
        <w:t>才</w:t>
      </w:r>
      <w:r>
        <w:rPr>
          <w:rFonts w:ascii="BBKFPG+STA--GB1-0" w:hAnsi="BBKFPG+STA--GB1-0" w:cs="BBKFPG+STA--GB1-0"/>
          <w:color w:val="000000"/>
          <w:spacing w:val="0"/>
          <w:sz w:val="24"/>
        </w:rPr>
        <w:t>规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模</w:t>
      </w:r>
      <w:r>
        <w:rPr>
          <w:rFonts w:ascii="SimSun" w:hAnsi="SimSun" w:cs="SimSun"/>
          <w:color w:val="000000"/>
          <w:spacing w:val="0"/>
          <w:sz w:val="24"/>
        </w:rPr>
        <w:t>（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以</w:t>
      </w:r>
      <w:r>
        <w:rPr>
          <w:rFonts w:ascii="RGAKKA+STB--GB1-0" w:hAnsi="RGAKKA+STB--GB1-0" w:cs="RGAKKA+STB--GB1-0"/>
          <w:color w:val="000000"/>
          <w:spacing w:val="0"/>
          <w:sz w:val="24"/>
        </w:rPr>
        <w:t>通告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日期社保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登</w:t>
      </w:r>
      <w:r>
        <w:rPr>
          <w:rFonts w:ascii="BBKFPG+STA--GB1-0" w:hAnsi="BBKFPG+STA--GB1-0" w:cs="BBKFPG+STA--GB1-0"/>
          <w:color w:val="000000"/>
          <w:spacing w:val="0"/>
          <w:sz w:val="24"/>
        </w:rPr>
        <w:t>记为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准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下同</w:t>
      </w:r>
      <w:r>
        <w:rPr>
          <w:rFonts w:ascii="SimSun" w:hAnsi="SimSun" w:cs="SimSun"/>
          <w:color w:val="000000"/>
          <w:spacing w:val="0"/>
          <w:sz w:val="24"/>
        </w:rPr>
        <w:t>）、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营收规</w:t>
      </w:r>
    </w:p>
    <w:p>
      <w:pPr>
        <w:pStyle w:val="Normal"/>
        <w:framePr w:w="9660" w:x="1800" w:y="13954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模</w:t>
      </w:r>
      <w:r>
        <w:rPr>
          <w:rFonts w:ascii="SimSun" w:hAnsi="SimSun" w:cs="SimSun"/>
          <w:color w:val="000000"/>
          <w:spacing w:val="0"/>
          <w:sz w:val="24"/>
        </w:rPr>
        <w:t>、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融资情况</w:t>
      </w:r>
      <w:r>
        <w:rPr>
          <w:rFonts w:ascii="SimSun" w:hAnsi="SimSun" w:cs="SimSun"/>
          <w:color w:val="000000"/>
          <w:spacing w:val="0"/>
          <w:sz w:val="24"/>
        </w:rPr>
        <w:t>（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获奖后获得投资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机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构融资和银行贷款</w:t>
      </w:r>
      <w:r>
        <w:rPr>
          <w:rFonts w:ascii="SimSun" w:hAnsi="SimSun" w:cs="SimSun"/>
          <w:color w:val="000000"/>
          <w:spacing w:val="0"/>
          <w:sz w:val="24"/>
        </w:rPr>
        <w:t>）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四项指标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分别按百分制</w:t>
      </w:r>
    </w:p>
    <w:p>
      <w:pPr>
        <w:pStyle w:val="Normal"/>
        <w:framePr w:w="1399" w:x="2016" w:y="15650"/>
        <w:widowControl w:val="off"/>
        <w:autoSpaceDE w:val="off"/>
        <w:autoSpaceDN w:val="off"/>
        <w:spacing w:before="0" w:after="0" w:line="293" w:lineRule="exact"/>
        <w:ind w:left="0" w:right="0" w:first-line="0"/>
        <w:jc w:val="left"/>
        <w:rPr>
          <w:rFonts w:ascii="KCKVSR+TimesNewRomanPSMT" w:hAnsi="KCKVSR+TimesNewRomanPSMT" w:cs="KCKVSR+TimesNewRomanPSMT"/>
          <w:color w:val="000000"/>
          <w:spacing w:val="0"/>
          <w:sz w:val="28"/>
        </w:rPr>
      </w:pPr>
      <w:r>
        <w:rPr>
          <w:rFonts w:ascii="KCKVSR+TimesNewRomanPSMT" w:hAnsi="KCKVSR+TimesNewRomanPSMT" w:cs="KCKVSR+TimesNewRomanPSMT"/>
          <w:color w:val="000000"/>
          <w:spacing w:val="0"/>
          <w:sz w:val="28"/>
        </w:rPr>
        <w:t>— 14 —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8" style="position:absolute;margin-left:60.1pt;margin-top:106.95pt;z-index:-115;width:25.65pt;height:23pt;mso-position-horizontal:absolute;mso-position-horizontal-relative:page;mso-position-vertical:absolute;mso-position-vertical-relative:page" type="#_x0000_t75">
            <v:imageData xmlns:r="http://schemas.openxmlformats.org/officeDocument/2006/relationships" r:id="rId29"/>
          </v:shape>
        </w:pict>
      </w:r>
      <w:r>
        <w:rPr>
          <w:noProof w:val="on"/>
        </w:rPr>
        <w:pict>
          <v:shape xmlns:v="urn:schemas-microsoft-com:vml" id="_x000029" style="position:absolute;margin-left:96.55pt;margin-top:106.95pt;z-index:-119;width:302.05pt;height:23pt;mso-position-horizontal:absolute;mso-position-horizontal-relative:page;mso-position-vertical:absolute;mso-position-vertical-relative:page" type="#_x0000_t75">
            <v:imageData xmlns:r="http://schemas.openxmlformats.org/officeDocument/2006/relationships" r:id="rId30"/>
          </v:shape>
        </w:pict>
      </w:r>
      <w:r>
        <w:rPr>
          <w:noProof w:val="on"/>
        </w:rPr>
        <w:pict>
          <v:shape xmlns:v="urn:schemas-microsoft-com:vml" id="_x000030" style="position:absolute;margin-left:60.1pt;margin-top:168.75pt;z-index:-123;width:25.65pt;height:23pt;mso-position-horizontal:absolute;mso-position-horizontal-relative:page;mso-position-vertical:absolute;mso-position-vertical-relative:page" type="#_x0000_t75">
            <v:imageData xmlns:r="http://schemas.openxmlformats.org/officeDocument/2006/relationships" r:id="rId31"/>
          </v:shape>
        </w:pict>
      </w:r>
      <w:r>
        <w:rPr>
          <w:noProof w:val="on"/>
        </w:rPr>
        <w:pict>
          <v:shape xmlns:v="urn:schemas-microsoft-com:vml" id="_x000031" style="position:absolute;margin-left:54.2pt;margin-top:71.1pt;z-index:-127;width:487.35pt;height:667.65pt;mso-position-horizontal:absolute;mso-position-horizontal-relative:page;mso-position-vertical:absolute;mso-position-vertical-relative:page" type="#_x0000_t75">
            <v:imageData xmlns:r="http://schemas.openxmlformats.org/officeDocument/2006/relationships" r:id="rId32"/>
          </v:shape>
        </w:pict>
      </w:r>
      <w:r>
        <w:rPr>
          <w:rFonts w:ascii="Arial"/>
          <w:color w:val="ff0000"/>
          <w:spacing w:val="0"/>
          <w:sz w:val="14"/>
        </w:rPr>
      </w:r>
      <w:r>
        <w:rPr>
          <w:rFonts w:ascii="Arial"/>
          <w:color w:val="ff0000"/>
          <w:spacing w:val="0"/>
          <w:sz w:val="2"/>
        </w:rPr>
        <w:br w:type="page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384" w:x="1800" w:y="1536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计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算出分数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再按</w:t>
      </w:r>
      <w:r>
        <w:rPr>
          <w:rFonts w:ascii="SimSun" w:hAnsi="SimSun" w:cs="SimSun"/>
          <w:color w:val="000000"/>
          <w:spacing w:val="0"/>
          <w:sz w:val="24"/>
        </w:rPr>
        <w:t>权</w:t>
      </w:r>
      <w:r>
        <w:rPr>
          <w:rFonts w:ascii="RGAKKA+STB--GB1-0" w:hAnsi="RGAKKA+STB--GB1-0" w:cs="RGAKKA+STB--GB1-0"/>
          <w:color w:val="000000"/>
          <w:spacing w:val="0"/>
          <w:sz w:val="24"/>
        </w:rPr>
        <w:t>重比例</w:t>
      </w:r>
      <w:r>
        <w:rPr>
          <w:rFonts w:ascii="SimSun" w:hAnsi="SimSun" w:cs="SimSun"/>
          <w:color w:val="000000"/>
          <w:spacing w:val="0"/>
          <w:sz w:val="24"/>
        </w:rPr>
        <w:t>计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算出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分值</w:t>
      </w:r>
      <w:r>
        <w:rPr>
          <w:rFonts w:ascii="SimSun" w:hAnsi="SimSun" w:cs="SimSun"/>
          <w:color w:val="000000"/>
          <w:spacing w:val="0"/>
          <w:sz w:val="24"/>
        </w:rPr>
        <w:t>：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所获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奖项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级别</w:t>
      </w:r>
      <w:r>
        <w:rPr>
          <w:rFonts w:ascii="SimSun" w:hAnsi="SimSun" w:cs="SimSun"/>
          <w:color w:val="000000"/>
          <w:spacing w:val="0"/>
          <w:sz w:val="24"/>
        </w:rPr>
        <w:t>×50%＋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营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收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规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模</w:t>
      </w:r>
      <w:r>
        <w:rPr>
          <w:rFonts w:ascii="SimSun" w:hAnsi="SimSun" w:cs="SimSun"/>
          <w:color w:val="000000"/>
          <w:spacing w:val="0"/>
          <w:sz w:val="24"/>
        </w:rPr>
        <w:t>×20%</w:t>
      </w:r>
    </w:p>
    <w:p>
      <w:pPr>
        <w:pStyle w:val="Normal"/>
        <w:framePr w:w="9384" w:x="1800" w:y="1536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＋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人</w:t>
      </w:r>
      <w:r>
        <w:rPr>
          <w:rFonts w:ascii="SimSun" w:hAnsi="SimSun" w:cs="SimSun"/>
          <w:color w:val="000000"/>
          <w:spacing w:val="0"/>
          <w:sz w:val="24"/>
        </w:rPr>
        <w:t>才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规模</w:t>
      </w:r>
      <w:r>
        <w:rPr>
          <w:rFonts w:ascii="SimSun" w:hAnsi="SimSun" w:cs="SimSun"/>
          <w:color w:val="000000"/>
          <w:spacing w:val="0"/>
          <w:sz w:val="24"/>
        </w:rPr>
        <w:t>×30%＋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融</w:t>
      </w:r>
      <w:r>
        <w:rPr>
          <w:rFonts w:ascii="BBKFPG+STA--GB1-0" w:hAnsi="BBKFPG+STA--GB1-0" w:cs="BBKFPG+STA--GB1-0"/>
          <w:color w:val="000000"/>
          <w:spacing w:val="0"/>
          <w:sz w:val="24"/>
        </w:rPr>
        <w:t>资情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况</w:t>
      </w:r>
      <w:r>
        <w:rPr>
          <w:rFonts w:ascii="SimSun" w:hAnsi="SimSun" w:cs="SimSun"/>
          <w:color w:val="000000"/>
          <w:spacing w:val="0"/>
          <w:sz w:val="24"/>
        </w:rPr>
        <w:t>（</w:t>
      </w:r>
      <w:r>
        <w:rPr>
          <w:rFonts w:ascii="RGAKKA+STB--GB1-0" w:hAnsi="RGAKKA+STB--GB1-0" w:cs="RGAKKA+STB--GB1-0"/>
          <w:color w:val="000000"/>
          <w:spacing w:val="0"/>
          <w:sz w:val="24"/>
        </w:rPr>
        <w:t>额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外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加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分项</w:t>
      </w:r>
      <w:r>
        <w:rPr>
          <w:rFonts w:ascii="SimSun" w:hAnsi="SimSun" w:cs="SimSun"/>
          <w:color w:val="000000"/>
          <w:spacing w:val="0"/>
          <w:sz w:val="24"/>
        </w:rPr>
        <w:t>）。</w:t>
      </w:r>
    </w:p>
    <w:p>
      <w:pPr>
        <w:pStyle w:val="Normal"/>
        <w:framePr w:w="9384" w:x="1800" w:y="1536"/>
        <w:widowControl w:val="off"/>
        <w:autoSpaceDE w:val="off"/>
        <w:autoSpaceDN w:val="off"/>
        <w:spacing w:before="0" w:after="0" w:line="468" w:lineRule="exact"/>
        <w:ind w:left="641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BBKFPG+STA--GB1-0" w:hAnsi="BBKFPG+STA--GB1-0" w:cs="BBKFPG+STA--GB1-0"/>
          <w:color w:val="000000"/>
          <w:spacing w:val="0"/>
          <w:sz w:val="24"/>
        </w:rPr>
        <w:t>具体细则如下</w:t>
      </w:r>
      <w:r>
        <w:rPr>
          <w:rFonts w:ascii="SimSun" w:hAnsi="SimSun" w:cs="SimSun"/>
          <w:color w:val="000000"/>
          <w:spacing w:val="0"/>
          <w:sz w:val="24"/>
        </w:rPr>
        <w:t>：</w:t>
      </w:r>
    </w:p>
    <w:p>
      <w:pPr>
        <w:pStyle w:val="Normal"/>
        <w:framePr w:w="840" w:x="1200" w:y="3038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BBKFPG+STA--GB1-0" w:hAnsi="BBKFPG+STA--GB1-0" w:cs="BBKFPG+STA--GB1-0"/>
          <w:color w:val="000000"/>
          <w:spacing w:val="0"/>
          <w:sz w:val="24"/>
        </w:rPr>
        <w:t>序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号</w:t>
      </w:r>
    </w:p>
    <w:p>
      <w:pPr>
        <w:pStyle w:val="Normal"/>
        <w:framePr w:w="1322" w:x="2273" w:y="3038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BBKFPG+STA--GB1-0" w:hAnsi="BBKFPG+STA--GB1-0" w:cs="BBKFPG+STA--GB1-0"/>
          <w:color w:val="000000"/>
          <w:spacing w:val="0"/>
          <w:sz w:val="24"/>
        </w:rPr>
        <w:t>指标名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称</w:t>
      </w:r>
    </w:p>
    <w:p>
      <w:pPr>
        <w:pStyle w:val="Normal"/>
        <w:framePr w:w="1322" w:x="6305" w:y="3038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BBKFPG+STA--GB1-0" w:hAnsi="BBKFPG+STA--GB1-0" w:cs="BBKFPG+STA--GB1-0"/>
          <w:color w:val="000000"/>
          <w:spacing w:val="0"/>
          <w:sz w:val="24"/>
        </w:rPr>
        <w:t>评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分</w:t>
      </w:r>
      <w:r>
        <w:rPr>
          <w:rFonts w:ascii="BBKFPG+STA--GB1-0" w:hAnsi="BBKFPG+STA--GB1-0" w:cs="BBKFPG+STA--GB1-0"/>
          <w:color w:val="000000"/>
          <w:spacing w:val="0"/>
          <w:sz w:val="24"/>
        </w:rPr>
        <w:t>说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明</w:t>
      </w:r>
    </w:p>
    <w:p>
      <w:pPr>
        <w:pStyle w:val="Normal"/>
        <w:framePr w:w="840" w:x="10116" w:y="3038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BBKFPG+STA--GB1-0" w:hAnsi="BBKFPG+STA--GB1-0" w:cs="BBKFPG+STA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得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分</w:t>
      </w:r>
    </w:p>
    <w:p>
      <w:pPr>
        <w:pStyle w:val="Normal"/>
        <w:framePr w:w="6859" w:x="3804" w:y="3617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BBKFPG+STA--GB1-0" w:hAnsi="BBKFPG+STA--GB1-0" w:cs="BBKFPG+STA--GB1-0"/>
          <w:color w:val="000000"/>
          <w:spacing w:val="0"/>
          <w:sz w:val="24"/>
        </w:rPr>
        <w:t>行业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赛</w:t>
      </w:r>
      <w:r>
        <w:rPr>
          <w:rFonts w:ascii="SimSun"/>
          <w:color w:val="000000"/>
          <w:spacing w:val="0"/>
          <w:sz w:val="24"/>
        </w:rPr>
        <w:t>/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境外赛获得</w:t>
      </w:r>
      <w:r>
        <w:rPr>
          <w:rFonts w:ascii="SimSun" w:hAnsi="SimSun" w:cs="SimSun"/>
          <w:color w:val="000000"/>
          <w:spacing w:val="0"/>
          <w:sz w:val="24"/>
        </w:rPr>
        <w:t>一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等奖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得</w:t>
      </w:r>
      <w:r>
        <w:rPr>
          <w:rFonts w:ascii="SimSun"/>
          <w:color w:val="000000"/>
          <w:spacing w:val="0"/>
          <w:sz w:val="24"/>
        </w:rPr>
        <w:t>100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；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行业赛</w:t>
      </w:r>
      <w:r>
        <w:rPr>
          <w:rFonts w:ascii="SimSun"/>
          <w:color w:val="000000"/>
          <w:spacing w:val="0"/>
          <w:sz w:val="24"/>
        </w:rPr>
        <w:t>/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境外赛获</w:t>
      </w:r>
    </w:p>
    <w:p>
      <w:pPr>
        <w:pStyle w:val="Normal"/>
        <w:framePr w:w="6859" w:x="3804" w:y="3617"/>
        <w:widowControl w:val="off"/>
        <w:autoSpaceDE w:val="off"/>
        <w:autoSpaceDN w:val="off"/>
        <w:spacing w:before="0" w:after="0" w:line="437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得</w:t>
      </w:r>
      <w:r>
        <w:rPr>
          <w:rFonts w:ascii="SimSun" w:hAnsi="SimSun" w:cs="SimSun"/>
          <w:color w:val="000000"/>
          <w:spacing w:val="0"/>
          <w:sz w:val="24"/>
        </w:rPr>
        <w:t>二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等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奖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得</w:t>
      </w:r>
      <w:r>
        <w:rPr>
          <w:rFonts w:ascii="SimSun"/>
          <w:color w:val="000000"/>
          <w:spacing w:val="0"/>
          <w:sz w:val="24"/>
        </w:rPr>
        <w:t>80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；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行业赛</w:t>
      </w:r>
      <w:r>
        <w:rPr>
          <w:rFonts w:ascii="SimSun"/>
          <w:color w:val="000000"/>
          <w:spacing w:val="0"/>
          <w:sz w:val="24"/>
        </w:rPr>
        <w:t>/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境外赛获得</w:t>
      </w:r>
      <w:r>
        <w:rPr>
          <w:rFonts w:ascii="SimSun" w:hAnsi="SimSun" w:cs="SimSun"/>
          <w:color w:val="000000"/>
          <w:spacing w:val="0"/>
          <w:sz w:val="24"/>
        </w:rPr>
        <w:t>三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等奖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获得</w:t>
      </w:r>
      <w:r>
        <w:rPr>
          <w:rFonts w:ascii="SimSun"/>
          <w:color w:val="000000"/>
          <w:spacing w:val="0"/>
          <w:sz w:val="24"/>
        </w:rPr>
        <w:t>60</w:t>
      </w:r>
    </w:p>
    <w:p>
      <w:pPr>
        <w:pStyle w:val="Normal"/>
        <w:framePr w:w="6859" w:x="3804" w:y="3617"/>
        <w:widowControl w:val="off"/>
        <w:autoSpaceDE w:val="off"/>
        <w:autoSpaceDN w:val="off"/>
        <w:spacing w:before="0" w:after="0" w:line="437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；</w:t>
      </w:r>
    </w:p>
    <w:p>
      <w:pPr>
        <w:pStyle w:val="Normal"/>
        <w:framePr w:w="480" w:x="1380" w:y="4054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1</w:t>
      </w:r>
    </w:p>
    <w:p>
      <w:pPr>
        <w:pStyle w:val="Normal"/>
        <w:framePr w:w="1320" w:x="2273" w:y="4054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BBKFPG+STA--GB1-0" w:hAnsi="BBKFPG+STA--GB1-0" w:cs="BBKFPG+STA--GB1-0"/>
          <w:color w:val="000000"/>
          <w:spacing w:val="0"/>
          <w:sz w:val="24"/>
        </w:rPr>
        <w:t>奖项级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别</w:t>
      </w:r>
    </w:p>
    <w:p>
      <w:pPr>
        <w:pStyle w:val="Normal"/>
        <w:framePr w:w="480" w:x="10296" w:y="4054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A</w:t>
      </w:r>
    </w:p>
    <w:p>
      <w:pPr>
        <w:pStyle w:val="Normal"/>
        <w:framePr w:w="6997" w:x="3804" w:y="4978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营收规模达</w:t>
      </w:r>
      <w:r>
        <w:rPr>
          <w:rFonts w:ascii="SimSun"/>
          <w:color w:val="000000"/>
          <w:spacing w:val="0"/>
          <w:sz w:val="24"/>
        </w:rPr>
        <w:t>500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万</w:t>
      </w:r>
      <w:r>
        <w:rPr>
          <w:rFonts w:ascii="SimSun" w:hAnsi="SimSun" w:cs="SimSun"/>
          <w:color w:val="000000"/>
          <w:spacing w:val="0"/>
          <w:sz w:val="24"/>
        </w:rPr>
        <w:t>（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含</w:t>
      </w:r>
      <w:r>
        <w:rPr>
          <w:rFonts w:ascii="SimSun" w:hAnsi="SimSun" w:cs="SimSun"/>
          <w:color w:val="000000"/>
          <w:spacing w:val="0"/>
          <w:sz w:val="24"/>
        </w:rPr>
        <w:t>）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以上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得</w:t>
      </w:r>
      <w:r>
        <w:rPr>
          <w:rFonts w:ascii="SimSun"/>
          <w:color w:val="000000"/>
          <w:spacing w:val="0"/>
          <w:sz w:val="24"/>
        </w:rPr>
        <w:t>100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；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营收</w:t>
      </w:r>
      <w:r>
        <w:rPr>
          <w:rFonts w:ascii="BBKFPG+STA--GB1-0" w:hAnsi="BBKFPG+STA--GB1-0" w:cs="BBKFPG+STA--GB1-0"/>
          <w:color w:val="000000"/>
          <w:spacing w:val="0"/>
          <w:sz w:val="24"/>
        </w:rPr>
        <w:t>规模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达</w:t>
      </w:r>
      <w:r>
        <w:rPr>
          <w:rFonts w:ascii="SimSun"/>
          <w:color w:val="000000"/>
          <w:spacing w:val="0"/>
          <w:sz w:val="24"/>
        </w:rPr>
        <w:t>100</w:t>
      </w:r>
    </w:p>
    <w:p>
      <w:pPr>
        <w:pStyle w:val="Normal"/>
        <w:framePr w:w="6997" w:x="3804" w:y="4978"/>
        <w:widowControl w:val="off"/>
        <w:autoSpaceDE w:val="off"/>
        <w:autoSpaceDN w:val="off"/>
        <w:spacing w:before="0" w:after="0" w:line="437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万</w:t>
      </w:r>
      <w:r>
        <w:rPr>
          <w:rFonts w:ascii="SimSun"/>
          <w:color w:val="000000"/>
          <w:spacing w:val="0"/>
          <w:sz w:val="24"/>
        </w:rPr>
        <w:t>-500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万</w:t>
      </w:r>
      <w:r>
        <w:rPr>
          <w:rFonts w:ascii="SimSun" w:hAnsi="SimSun" w:cs="SimSun"/>
          <w:color w:val="000000"/>
          <w:spacing w:val="0"/>
          <w:sz w:val="24"/>
        </w:rPr>
        <w:t>（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含</w:t>
      </w:r>
      <w:r>
        <w:rPr>
          <w:rFonts w:ascii="SimSun"/>
          <w:color w:val="000000"/>
          <w:spacing w:val="0"/>
          <w:sz w:val="24"/>
        </w:rPr>
        <w:t>100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万</w:t>
      </w:r>
      <w:r>
        <w:rPr>
          <w:rFonts w:ascii="SimSun" w:hAnsi="SimSun" w:cs="SimSun"/>
          <w:color w:val="000000"/>
          <w:spacing w:val="0"/>
          <w:sz w:val="24"/>
        </w:rPr>
        <w:t>），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得</w:t>
      </w:r>
      <w:r>
        <w:rPr>
          <w:rFonts w:ascii="SimSun"/>
          <w:color w:val="000000"/>
          <w:spacing w:val="0"/>
          <w:sz w:val="24"/>
        </w:rPr>
        <w:t>80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；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营收规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模</w:t>
      </w:r>
      <w:r>
        <w:rPr>
          <w:rFonts w:ascii="SimSun"/>
          <w:color w:val="000000"/>
          <w:spacing w:val="0"/>
          <w:sz w:val="24"/>
        </w:rPr>
        <w:t>100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万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以下</w:t>
      </w:r>
      <w:r>
        <w:rPr>
          <w:rFonts w:ascii="SimSun" w:hAnsi="SimSun" w:cs="SimSun"/>
          <w:color w:val="000000"/>
          <w:spacing w:val="0"/>
          <w:sz w:val="24"/>
        </w:rPr>
        <w:t>，</w:t>
      </w:r>
    </w:p>
    <w:p>
      <w:pPr>
        <w:pStyle w:val="Normal"/>
        <w:framePr w:w="6997" w:x="3804" w:y="4978"/>
        <w:widowControl w:val="off"/>
        <w:autoSpaceDE w:val="off"/>
        <w:autoSpaceDN w:val="off"/>
        <w:spacing w:before="0" w:after="0" w:line="437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BBKFPG+STA--GB1-0" w:hAnsi="BBKFPG+STA--GB1-0" w:cs="BBKFPG+STA--GB1-0"/>
          <w:color w:val="000000"/>
          <w:spacing w:val="0"/>
          <w:sz w:val="24"/>
        </w:rPr>
        <w:t>得</w:t>
      </w:r>
      <w:r>
        <w:rPr>
          <w:rFonts w:ascii="SimSun"/>
          <w:color w:val="000000"/>
          <w:spacing w:val="0"/>
          <w:sz w:val="24"/>
        </w:rPr>
        <w:t>60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。</w:t>
      </w:r>
    </w:p>
    <w:p>
      <w:pPr>
        <w:pStyle w:val="Normal"/>
        <w:framePr w:w="480" w:x="1380" w:y="5414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2</w:t>
      </w:r>
    </w:p>
    <w:p>
      <w:pPr>
        <w:pStyle w:val="Normal"/>
        <w:framePr w:w="1320" w:x="2273" w:y="5414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营收规模</w:t>
      </w:r>
    </w:p>
    <w:p>
      <w:pPr>
        <w:pStyle w:val="Normal"/>
        <w:framePr w:w="480" w:x="10296" w:y="5414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B</w:t>
      </w:r>
    </w:p>
    <w:p>
      <w:pPr>
        <w:pStyle w:val="Normal"/>
        <w:framePr w:w="6900" w:x="3804" w:y="6307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BBKFPG+STA--GB1-0" w:hAnsi="BBKFPG+STA--GB1-0" w:cs="BBKFPG+STA--GB1-0"/>
          <w:color w:val="000000"/>
          <w:spacing w:val="0"/>
          <w:sz w:val="24"/>
        </w:rPr>
        <w:t>人</w:t>
      </w:r>
      <w:r>
        <w:rPr>
          <w:rFonts w:ascii="SimSun" w:hAnsi="SimSun" w:cs="SimSun"/>
          <w:color w:val="000000"/>
          <w:spacing w:val="0"/>
          <w:sz w:val="24"/>
        </w:rPr>
        <w:t>才</w:t>
      </w:r>
      <w:r>
        <w:rPr>
          <w:rFonts w:ascii="BBKFPG+STA--GB1-0" w:hAnsi="BBKFPG+STA--GB1-0" w:cs="BBKFPG+STA--GB1-0"/>
          <w:color w:val="000000"/>
          <w:spacing w:val="0"/>
          <w:sz w:val="24"/>
        </w:rPr>
        <w:t>规模达</w:t>
      </w:r>
      <w:r>
        <w:rPr>
          <w:rFonts w:ascii="SimSun"/>
          <w:color w:val="000000"/>
          <w:spacing w:val="0"/>
          <w:sz w:val="24"/>
        </w:rPr>
        <w:t>20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人</w:t>
      </w:r>
      <w:r>
        <w:rPr>
          <w:rFonts w:ascii="SimSun" w:hAnsi="SimSun" w:cs="SimSun"/>
          <w:color w:val="000000"/>
          <w:spacing w:val="0"/>
          <w:sz w:val="24"/>
        </w:rPr>
        <w:t>（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含</w:t>
      </w:r>
      <w:r>
        <w:rPr>
          <w:rFonts w:ascii="SimSun" w:hAnsi="SimSun" w:cs="SimSun"/>
          <w:color w:val="000000"/>
          <w:spacing w:val="0"/>
          <w:sz w:val="24"/>
        </w:rPr>
        <w:t>）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得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满分</w:t>
      </w:r>
      <w:r>
        <w:rPr>
          <w:rFonts w:ascii="SimSun"/>
          <w:color w:val="000000"/>
          <w:spacing w:val="0"/>
          <w:sz w:val="24"/>
        </w:rPr>
        <w:t>100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；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人</w:t>
      </w:r>
      <w:r>
        <w:rPr>
          <w:rFonts w:ascii="SimSun" w:hAnsi="SimSun" w:cs="SimSun"/>
          <w:color w:val="000000"/>
          <w:spacing w:val="0"/>
          <w:sz w:val="24"/>
        </w:rPr>
        <w:t>才</w:t>
      </w:r>
      <w:r>
        <w:rPr>
          <w:rFonts w:ascii="BBKFPG+STA--GB1-0" w:hAnsi="BBKFPG+STA--GB1-0" w:cs="BBKFPG+STA--GB1-0"/>
          <w:color w:val="000000"/>
          <w:spacing w:val="0"/>
          <w:sz w:val="24"/>
        </w:rPr>
        <w:t>规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模</w:t>
      </w:r>
      <w:r>
        <w:rPr>
          <w:rFonts w:ascii="BBKFPG+STA--GB1-0" w:hAnsi="BBKFPG+STA--GB1-0" w:cs="BBKFPG+STA--GB1-0"/>
          <w:color w:val="000000"/>
          <w:spacing w:val="0"/>
          <w:sz w:val="24"/>
        </w:rPr>
        <w:t>达</w:t>
      </w:r>
      <w:r>
        <w:rPr>
          <w:rFonts w:ascii="SimSun"/>
          <w:color w:val="000000"/>
          <w:spacing w:val="0"/>
          <w:sz w:val="24"/>
        </w:rPr>
        <w:t>10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人</w:t>
      </w:r>
    </w:p>
    <w:p>
      <w:pPr>
        <w:pStyle w:val="Normal"/>
        <w:framePr w:w="6900" w:x="3804" w:y="6307"/>
        <w:widowControl w:val="off"/>
        <w:autoSpaceDE w:val="off"/>
        <w:autoSpaceDN w:val="off"/>
        <w:spacing w:before="0" w:after="0" w:line="437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（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含</w:t>
      </w:r>
      <w:r>
        <w:rPr>
          <w:rFonts w:ascii="SimSun" w:hAnsi="SimSun" w:cs="SimSun"/>
          <w:color w:val="000000"/>
          <w:spacing w:val="0"/>
          <w:sz w:val="24"/>
        </w:rPr>
        <w:t>）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以上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得</w:t>
      </w:r>
      <w:r>
        <w:rPr>
          <w:rFonts w:ascii="SimSun"/>
          <w:color w:val="000000"/>
          <w:spacing w:val="0"/>
          <w:sz w:val="24"/>
        </w:rPr>
        <w:t>80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；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人</w:t>
      </w:r>
      <w:r>
        <w:rPr>
          <w:rFonts w:ascii="SimSun" w:hAnsi="SimSun" w:cs="SimSun"/>
          <w:color w:val="000000"/>
          <w:spacing w:val="0"/>
          <w:sz w:val="24"/>
        </w:rPr>
        <w:t>才</w:t>
      </w:r>
      <w:r>
        <w:rPr>
          <w:rFonts w:ascii="BBKFPG+STA--GB1-0" w:hAnsi="BBKFPG+STA--GB1-0" w:cs="BBKFPG+STA--GB1-0"/>
          <w:color w:val="000000"/>
          <w:spacing w:val="0"/>
          <w:sz w:val="24"/>
        </w:rPr>
        <w:t>规模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达</w:t>
      </w:r>
      <w:r>
        <w:rPr>
          <w:rFonts w:ascii="SimSun"/>
          <w:color w:val="000000"/>
          <w:spacing w:val="0"/>
          <w:sz w:val="24"/>
        </w:rPr>
        <w:t>5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人</w:t>
      </w:r>
      <w:r>
        <w:rPr>
          <w:rFonts w:ascii="SimSun" w:hAnsi="SimSun" w:cs="SimSun"/>
          <w:color w:val="000000"/>
          <w:spacing w:val="0"/>
          <w:sz w:val="24"/>
        </w:rPr>
        <w:t>（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含</w:t>
      </w:r>
      <w:r>
        <w:rPr>
          <w:rFonts w:ascii="SimSun" w:hAnsi="SimSun" w:cs="SimSun"/>
          <w:color w:val="000000"/>
          <w:spacing w:val="0"/>
          <w:sz w:val="24"/>
        </w:rPr>
        <w:t>）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得</w:t>
      </w:r>
      <w:r>
        <w:rPr>
          <w:rFonts w:ascii="SimSun"/>
          <w:color w:val="000000"/>
          <w:spacing w:val="0"/>
          <w:sz w:val="24"/>
        </w:rPr>
        <w:t>60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。</w:t>
      </w:r>
    </w:p>
    <w:p>
      <w:pPr>
        <w:pStyle w:val="Normal"/>
        <w:framePr w:w="480" w:x="1380" w:y="6526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3</w:t>
      </w:r>
    </w:p>
    <w:p>
      <w:pPr>
        <w:pStyle w:val="Normal"/>
        <w:framePr w:w="480" w:x="1380" w:y="6526"/>
        <w:widowControl w:val="off"/>
        <w:autoSpaceDE w:val="off"/>
        <w:autoSpaceDN w:val="off"/>
        <w:spacing w:before="0" w:after="0" w:line="895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4</w:t>
      </w:r>
    </w:p>
    <w:p>
      <w:pPr>
        <w:pStyle w:val="Normal"/>
        <w:framePr w:w="1320" w:x="2273" w:y="6526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BBKFPG+STA--GB1-0" w:hAnsi="BBKFPG+STA--GB1-0" w:cs="BBKFPG+STA--GB1-0"/>
          <w:color w:val="000000"/>
          <w:spacing w:val="0"/>
          <w:sz w:val="24"/>
        </w:rPr>
      </w:pPr>
      <w:r>
        <w:rPr>
          <w:rFonts w:ascii="BBKFPG+STA--GB1-0" w:hAnsi="BBKFPG+STA--GB1-0" w:cs="BBKFPG+STA--GB1-0"/>
          <w:color w:val="000000"/>
          <w:spacing w:val="0"/>
          <w:sz w:val="24"/>
        </w:rPr>
        <w:t>人</w:t>
      </w:r>
      <w:r>
        <w:rPr>
          <w:rFonts w:ascii="SimSun" w:hAnsi="SimSun" w:cs="SimSun"/>
          <w:color w:val="000000"/>
          <w:spacing w:val="0"/>
          <w:sz w:val="24"/>
        </w:rPr>
        <w:t>才</w:t>
      </w:r>
      <w:r>
        <w:rPr>
          <w:rFonts w:ascii="BBKFPG+STA--GB1-0" w:hAnsi="BBKFPG+STA--GB1-0" w:cs="BBKFPG+STA--GB1-0"/>
          <w:color w:val="000000"/>
          <w:spacing w:val="0"/>
          <w:sz w:val="24"/>
        </w:rPr>
        <w:t>规模</w:t>
      </w:r>
    </w:p>
    <w:p>
      <w:pPr>
        <w:pStyle w:val="Normal"/>
        <w:framePr w:w="480" w:x="10296" w:y="6526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C</w:t>
      </w:r>
    </w:p>
    <w:p>
      <w:pPr>
        <w:pStyle w:val="Normal"/>
        <w:framePr w:w="480" w:x="10296" w:y="6526"/>
        <w:widowControl w:val="off"/>
        <w:autoSpaceDE w:val="off"/>
        <w:autoSpaceDN w:val="off"/>
        <w:spacing w:before="0" w:after="0" w:line="895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D</w:t>
      </w:r>
    </w:p>
    <w:p>
      <w:pPr>
        <w:pStyle w:val="Normal"/>
        <w:framePr w:w="1320" w:x="2273" w:y="7202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融资情况</w:t>
      </w:r>
    </w:p>
    <w:p>
      <w:pPr>
        <w:pStyle w:val="Normal"/>
        <w:framePr w:w="1200" w:x="6365" w:y="7421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得</w:t>
      </w:r>
      <w:r>
        <w:rPr>
          <w:rFonts w:ascii="SimSun"/>
          <w:color w:val="000000"/>
          <w:spacing w:val="0"/>
          <w:sz w:val="24"/>
        </w:rPr>
        <w:t>20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分</w:t>
      </w:r>
    </w:p>
    <w:p>
      <w:pPr>
        <w:pStyle w:val="Normal"/>
        <w:framePr w:w="2040" w:x="1918" w:y="7637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（</w:t>
      </w:r>
      <w:r>
        <w:rPr>
          <w:rFonts w:ascii="RGAKKA+STB--GB1-0" w:hAnsi="RGAKKA+STB--GB1-0" w:cs="RGAKKA+STB--GB1-0"/>
          <w:color w:val="000000"/>
          <w:spacing w:val="0"/>
          <w:sz w:val="24"/>
        </w:rPr>
        <w:t>额外加分项</w:t>
      </w:r>
      <w:r>
        <w:rPr>
          <w:rFonts w:ascii="SimSun" w:hAnsi="SimSun" w:cs="SimSun"/>
          <w:color w:val="000000"/>
          <w:spacing w:val="0"/>
          <w:sz w:val="24"/>
        </w:rPr>
        <w:t>）</w:t>
      </w:r>
    </w:p>
    <w:p>
      <w:pPr>
        <w:pStyle w:val="Normal"/>
        <w:framePr w:w="1080" w:x="2021" w:y="8158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BBKFPG+STA--GB1-0" w:hAnsi="BBKFPG+STA--GB1-0" w:cs="BBKFPG+STA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总评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分</w:t>
      </w:r>
    </w:p>
    <w:p>
      <w:pPr>
        <w:pStyle w:val="Normal"/>
        <w:framePr w:w="4830" w:x="4685" w:y="8158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计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算方法</w:t>
      </w:r>
      <w:r>
        <w:rPr>
          <w:rFonts w:ascii="SimSun" w:hAnsi="SimSun" w:cs="SimSun"/>
          <w:color w:val="000000"/>
          <w:spacing w:val="0"/>
          <w:sz w:val="24"/>
        </w:rPr>
        <w:t>：A×50%＋B×20%＋C×30%＋D</w:t>
      </w:r>
    </w:p>
    <w:p>
      <w:pPr>
        <w:pStyle w:val="Normal"/>
        <w:framePr w:w="1685" w:x="2280" w:y="8693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3、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申报材</w:t>
      </w:r>
      <w:r>
        <w:rPr>
          <w:rFonts w:ascii="SimSun" w:hAnsi="SimSun" w:cs="SimSun"/>
          <w:color w:val="000000"/>
          <w:spacing w:val="0"/>
          <w:sz w:val="24"/>
        </w:rPr>
        <w:t>料</w:t>
      </w:r>
    </w:p>
    <w:p>
      <w:pPr>
        <w:pStyle w:val="Normal"/>
        <w:framePr w:w="840" w:x="1188" w:y="9259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序号</w:t>
      </w:r>
    </w:p>
    <w:p>
      <w:pPr>
        <w:pStyle w:val="Normal"/>
        <w:framePr w:w="1322" w:x="4586" w:y="9259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材</w:t>
      </w:r>
      <w:r>
        <w:rPr>
          <w:rFonts w:ascii="SimSun" w:hAnsi="SimSun" w:cs="SimSun"/>
          <w:color w:val="000000"/>
          <w:spacing w:val="0"/>
          <w:sz w:val="24"/>
        </w:rPr>
        <w:t>料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名称</w:t>
      </w:r>
    </w:p>
    <w:p>
      <w:pPr>
        <w:pStyle w:val="Normal"/>
        <w:framePr w:w="1322" w:x="9110" w:y="9259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材</w:t>
      </w:r>
      <w:r>
        <w:rPr>
          <w:rFonts w:ascii="SimSun" w:hAnsi="SimSun" w:cs="SimSun"/>
          <w:color w:val="000000"/>
          <w:spacing w:val="0"/>
          <w:sz w:val="24"/>
        </w:rPr>
        <w:t>料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形式</w:t>
      </w:r>
    </w:p>
    <w:p>
      <w:pPr>
        <w:pStyle w:val="Normal"/>
        <w:framePr w:w="480" w:x="1368" w:y="9874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1</w:t>
      </w:r>
    </w:p>
    <w:p>
      <w:pPr>
        <w:pStyle w:val="Normal"/>
        <w:framePr w:w="4692" w:x="1903" w:y="9874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南山区人</w:t>
      </w:r>
      <w:r>
        <w:rPr>
          <w:rFonts w:ascii="SimSun" w:hAnsi="SimSun" w:cs="SimSun"/>
          <w:color w:val="000000"/>
          <w:spacing w:val="0"/>
          <w:sz w:val="24"/>
        </w:rPr>
        <w:t>才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住房定向配租补租申报表</w:t>
      </w:r>
      <w:r>
        <w:rPr>
          <w:rFonts w:ascii="SimSun" w:hAnsi="SimSun" w:cs="SimSun"/>
          <w:color w:val="000000"/>
          <w:spacing w:val="0"/>
          <w:sz w:val="24"/>
        </w:rPr>
        <w:t>。</w:t>
      </w:r>
    </w:p>
    <w:p>
      <w:pPr>
        <w:pStyle w:val="Normal"/>
        <w:framePr w:w="2040" w:x="8750" w:y="9874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BBKFPG+STA--GB1-0" w:hAnsi="BBKFPG+STA--GB1-0" w:cs="BBKFPG+STA--GB1-0"/>
          <w:color w:val="000000"/>
          <w:spacing w:val="0"/>
          <w:sz w:val="24"/>
        </w:rPr>
        <w:t>盖章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后扫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描上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传</w:t>
      </w:r>
    </w:p>
    <w:p>
      <w:pPr>
        <w:pStyle w:val="Normal"/>
        <w:framePr w:w="7452" w:x="1903" w:y="10414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①三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证合</w:t>
      </w:r>
      <w:r>
        <w:rPr>
          <w:rFonts w:ascii="SimSun" w:hAnsi="SimSun" w:cs="SimSun"/>
          <w:color w:val="000000"/>
          <w:spacing w:val="0"/>
          <w:sz w:val="24"/>
        </w:rPr>
        <w:t>一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新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版</w:t>
      </w:r>
      <w:r>
        <w:rPr>
          <w:rFonts w:ascii="BBKFPG+STA--GB1-0" w:hAnsi="BBKFPG+STA--GB1-0" w:cs="BBKFPG+STA--GB1-0"/>
          <w:color w:val="000000"/>
          <w:spacing w:val="0"/>
          <w:sz w:val="24"/>
        </w:rPr>
        <w:t>营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业</w:t>
      </w:r>
      <w:r>
        <w:rPr>
          <w:rFonts w:ascii="SimSun" w:hAnsi="SimSun" w:cs="SimSun"/>
          <w:color w:val="000000"/>
          <w:spacing w:val="0"/>
          <w:sz w:val="24"/>
        </w:rPr>
        <w:t>执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照</w:t>
      </w:r>
      <w:r>
        <w:rPr>
          <w:rFonts w:ascii="SimSun" w:hAnsi="SimSun" w:cs="SimSun"/>
          <w:color w:val="000000"/>
          <w:spacing w:val="0"/>
          <w:sz w:val="24"/>
        </w:rPr>
        <w:t>（未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换领</w:t>
      </w:r>
      <w:r>
        <w:rPr>
          <w:rFonts w:ascii="SimSun" w:hAnsi="SimSun" w:cs="SimSun"/>
          <w:color w:val="000000"/>
          <w:spacing w:val="0"/>
          <w:sz w:val="24"/>
        </w:rPr>
        <w:t>三</w:t>
      </w:r>
      <w:r>
        <w:rPr>
          <w:rFonts w:ascii="BBKFPG+STA--GB1-0" w:hAnsi="BBKFPG+STA--GB1-0" w:cs="BBKFPG+STA--GB1-0"/>
          <w:color w:val="000000"/>
          <w:spacing w:val="0"/>
          <w:sz w:val="24"/>
        </w:rPr>
        <w:t>证合</w:t>
      </w:r>
      <w:r>
        <w:rPr>
          <w:rFonts w:ascii="SimSun" w:hAnsi="SimSun" w:cs="SimSun"/>
          <w:color w:val="000000"/>
          <w:spacing w:val="0"/>
          <w:sz w:val="24"/>
        </w:rPr>
        <w:t>一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新版</w:t>
      </w:r>
      <w:r>
        <w:rPr>
          <w:rFonts w:ascii="BBKFPG+STA--GB1-0" w:hAnsi="BBKFPG+STA--GB1-0" w:cs="BBKFPG+STA--GB1-0"/>
          <w:color w:val="000000"/>
          <w:spacing w:val="0"/>
          <w:sz w:val="24"/>
        </w:rPr>
        <w:t>营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业</w:t>
      </w:r>
      <w:r>
        <w:rPr>
          <w:rFonts w:ascii="SimSun" w:hAnsi="SimSun" w:cs="SimSun"/>
          <w:color w:val="000000"/>
          <w:spacing w:val="0"/>
          <w:sz w:val="24"/>
        </w:rPr>
        <w:t>执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照的</w:t>
      </w:r>
      <w:r>
        <w:rPr>
          <w:rFonts w:ascii="SimSun" w:hAnsi="SimSun" w:cs="SimSun"/>
          <w:color w:val="000000"/>
          <w:spacing w:val="0"/>
          <w:sz w:val="24"/>
        </w:rPr>
        <w:t>，</w:t>
      </w:r>
    </w:p>
    <w:p>
      <w:pPr>
        <w:pStyle w:val="Normal"/>
        <w:framePr w:w="7452" w:x="1903" w:y="10414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BBKFPG+STA--GB1-0" w:hAnsi="BBKFPG+STA--GB1-0" w:cs="BBKFPG+STA--GB1-0"/>
          <w:color w:val="000000"/>
          <w:spacing w:val="0"/>
          <w:sz w:val="24"/>
        </w:rPr>
        <w:t>提交原旧版营业</w:t>
      </w:r>
      <w:r>
        <w:rPr>
          <w:rFonts w:ascii="SimSun" w:hAnsi="SimSun" w:cs="SimSun"/>
          <w:color w:val="000000"/>
          <w:spacing w:val="0"/>
          <w:sz w:val="24"/>
        </w:rPr>
        <w:t>执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照</w:t>
      </w:r>
      <w:r>
        <w:rPr>
          <w:rFonts w:ascii="SimSun" w:hAnsi="SimSun" w:cs="SimSun"/>
          <w:color w:val="000000"/>
          <w:spacing w:val="0"/>
          <w:sz w:val="24"/>
        </w:rPr>
        <w:t>、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组织机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构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代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码</w:t>
      </w:r>
      <w:r>
        <w:rPr>
          <w:rFonts w:ascii="BBKFPG+STA--GB1-0" w:hAnsi="BBKFPG+STA--GB1-0" w:cs="BBKFPG+STA--GB1-0"/>
          <w:color w:val="000000"/>
          <w:spacing w:val="0"/>
          <w:sz w:val="24"/>
        </w:rPr>
        <w:t>证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书</w:t>
      </w:r>
      <w:r>
        <w:rPr>
          <w:rFonts w:ascii="SimSun" w:hAnsi="SimSun" w:cs="SimSun"/>
          <w:color w:val="000000"/>
          <w:spacing w:val="0"/>
          <w:sz w:val="24"/>
        </w:rPr>
        <w:t>、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税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务登记证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书</w:t>
      </w:r>
      <w:r>
        <w:rPr>
          <w:rFonts w:ascii="SimSun" w:hAnsi="SimSun" w:cs="SimSun"/>
          <w:color w:val="000000"/>
          <w:spacing w:val="0"/>
          <w:sz w:val="24"/>
        </w:rPr>
        <w:t>）；</w:t>
      </w:r>
    </w:p>
    <w:p>
      <w:pPr>
        <w:pStyle w:val="Normal"/>
        <w:framePr w:w="7452" w:x="1903" w:y="10414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②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法定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代表人</w:t>
      </w:r>
      <w:r>
        <w:rPr>
          <w:rFonts w:ascii="SimSun" w:hAnsi="SimSun" w:cs="SimSun"/>
          <w:color w:val="000000"/>
          <w:spacing w:val="0"/>
          <w:sz w:val="24"/>
        </w:rPr>
        <w:t>（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或非法人企业的负责人</w:t>
      </w:r>
      <w:r>
        <w:rPr>
          <w:rFonts w:ascii="SimSun" w:hAnsi="SimSun" w:cs="SimSun"/>
          <w:color w:val="000000"/>
          <w:spacing w:val="0"/>
          <w:sz w:val="24"/>
        </w:rPr>
        <w:t>）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身份证复印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件</w:t>
      </w:r>
      <w:r>
        <w:rPr>
          <w:rFonts w:ascii="SimSun" w:hAnsi="SimSun" w:cs="SimSun"/>
          <w:color w:val="000000"/>
          <w:spacing w:val="0"/>
          <w:sz w:val="24"/>
        </w:rPr>
        <w:t>。</w:t>
      </w:r>
    </w:p>
    <w:p>
      <w:pPr>
        <w:pStyle w:val="Normal"/>
        <w:framePr w:w="480" w:x="1368" w:y="10882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2</w:t>
      </w:r>
    </w:p>
    <w:p>
      <w:pPr>
        <w:pStyle w:val="Normal"/>
        <w:framePr w:w="2040" w:x="8750" w:y="10882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盖章后扫描上传</w:t>
      </w:r>
    </w:p>
    <w:p>
      <w:pPr>
        <w:pStyle w:val="Normal"/>
        <w:framePr w:w="480" w:x="1368" w:y="11885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3</w:t>
      </w:r>
    </w:p>
    <w:p>
      <w:pPr>
        <w:pStyle w:val="Normal"/>
        <w:framePr w:w="480" w:x="1368" w:y="11885"/>
        <w:widowControl w:val="off"/>
        <w:autoSpaceDE w:val="off"/>
        <w:autoSpaceDN w:val="off"/>
        <w:spacing w:before="0" w:after="0" w:line="588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4</w:t>
      </w:r>
    </w:p>
    <w:p>
      <w:pPr>
        <w:pStyle w:val="Normal"/>
        <w:framePr w:w="6900" w:x="1903" w:y="11885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上年度的纳税证明</w:t>
      </w:r>
      <w:r>
        <w:rPr>
          <w:rFonts w:ascii="SimSun" w:hAnsi="SimSun" w:cs="SimSun"/>
          <w:color w:val="000000"/>
          <w:spacing w:val="0"/>
          <w:sz w:val="24"/>
        </w:rPr>
        <w:t>（2020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年</w:t>
      </w:r>
      <w:r>
        <w:rPr>
          <w:rFonts w:ascii="SimSun"/>
          <w:color w:val="000000"/>
          <w:spacing w:val="0"/>
          <w:sz w:val="24"/>
        </w:rPr>
        <w:t>1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月</w:t>
      </w:r>
      <w:r>
        <w:rPr>
          <w:rFonts w:ascii="SimSun"/>
          <w:color w:val="000000"/>
          <w:spacing w:val="0"/>
          <w:sz w:val="24"/>
        </w:rPr>
        <w:t>1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日至</w:t>
      </w:r>
      <w:r>
        <w:rPr>
          <w:rFonts w:ascii="SimSun"/>
          <w:color w:val="000000"/>
          <w:spacing w:val="0"/>
          <w:sz w:val="24"/>
        </w:rPr>
        <w:t>12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月</w:t>
      </w:r>
      <w:r>
        <w:rPr>
          <w:rFonts w:ascii="SimSun"/>
          <w:color w:val="000000"/>
          <w:spacing w:val="0"/>
          <w:sz w:val="24"/>
        </w:rPr>
        <w:t>31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日</w:t>
      </w:r>
      <w:r>
        <w:rPr>
          <w:rFonts w:ascii="SimSun" w:hAnsi="SimSun" w:cs="SimSun"/>
          <w:color w:val="000000"/>
          <w:spacing w:val="0"/>
          <w:sz w:val="24"/>
        </w:rPr>
        <w:t>）。</w:t>
      </w:r>
    </w:p>
    <w:p>
      <w:pPr>
        <w:pStyle w:val="Normal"/>
        <w:framePr w:w="6900" w:x="1903" w:y="11885"/>
        <w:widowControl w:val="off"/>
        <w:autoSpaceDE w:val="off"/>
        <w:autoSpaceDN w:val="off"/>
        <w:spacing w:before="0" w:after="0" w:line="588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企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业信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用信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息资</w:t>
      </w:r>
      <w:r>
        <w:rPr>
          <w:rFonts w:ascii="SimSun" w:hAnsi="SimSun" w:cs="SimSun"/>
          <w:color w:val="000000"/>
          <w:spacing w:val="0"/>
          <w:sz w:val="24"/>
        </w:rPr>
        <w:t>料（</w:t>
      </w:r>
      <w:r>
        <w:rPr>
          <w:rFonts w:ascii="RGAKKA+STB--GB1-0" w:hAnsi="RGAKKA+STB--GB1-0" w:cs="RGAKKA+STB--GB1-0"/>
          <w:color w:val="000000"/>
          <w:spacing w:val="0"/>
          <w:sz w:val="24"/>
        </w:rPr>
        <w:t>首选深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圳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信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用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网完整版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信用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报告</w:t>
      </w:r>
      <w:r>
        <w:rPr>
          <w:rFonts w:ascii="SimSun" w:hAnsi="SimSun" w:cs="SimSun"/>
          <w:color w:val="000000"/>
          <w:spacing w:val="0"/>
          <w:sz w:val="24"/>
        </w:rPr>
        <w:t>）。</w:t>
      </w:r>
    </w:p>
    <w:p>
      <w:pPr>
        <w:pStyle w:val="Normal"/>
        <w:framePr w:w="2040" w:x="8750" w:y="11885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盖章后扫描上传</w:t>
      </w:r>
    </w:p>
    <w:p>
      <w:pPr>
        <w:pStyle w:val="Normal"/>
        <w:framePr w:w="2040" w:x="8750" w:y="12473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BBKFPG+STA--GB1-0" w:hAnsi="BBKFPG+STA--GB1-0" w:cs="BBKFPG+STA--GB1-0"/>
          <w:color w:val="000000"/>
          <w:spacing w:val="0"/>
          <w:sz w:val="24"/>
        </w:rPr>
      </w:pPr>
      <w:r>
        <w:rPr>
          <w:rFonts w:ascii="BBKFPG+STA--GB1-0" w:hAnsi="BBKFPG+STA--GB1-0" w:cs="BBKFPG+STA--GB1-0"/>
          <w:color w:val="000000"/>
          <w:spacing w:val="0"/>
          <w:sz w:val="24"/>
        </w:rPr>
        <w:t>盖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章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后扫描上传</w:t>
      </w:r>
    </w:p>
    <w:p>
      <w:pPr>
        <w:pStyle w:val="Normal"/>
        <w:framePr w:w="7275" w:x="1903" w:y="13010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BBKFPG+STA--GB1-0" w:hAnsi="BBKFPG+STA--GB1-0" w:cs="BBKFPG+STA--GB1-0"/>
          <w:color w:val="000000"/>
          <w:spacing w:val="0"/>
          <w:sz w:val="24"/>
        </w:rPr>
        <w:t>上年度</w:t>
      </w:r>
      <w:r>
        <w:rPr>
          <w:rFonts w:ascii="SimSun" w:hAnsi="SimSun" w:cs="SimSun"/>
          <w:color w:val="000000"/>
          <w:spacing w:val="0"/>
          <w:sz w:val="24"/>
        </w:rPr>
        <w:t>（2020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年</w:t>
      </w:r>
      <w:r>
        <w:rPr>
          <w:rFonts w:ascii="SimSun" w:hAnsi="SimSun" w:cs="SimSun"/>
          <w:color w:val="000000"/>
          <w:spacing w:val="0"/>
          <w:sz w:val="24"/>
        </w:rPr>
        <w:t>）</w:t>
      </w:r>
      <w:r>
        <w:rPr>
          <w:rFonts w:ascii="RGAKKA+STB--GB1-0" w:hAnsi="RGAKKA+STB--GB1-0" w:cs="RGAKKA+STB--GB1-0"/>
          <w:color w:val="000000"/>
          <w:spacing w:val="0"/>
          <w:sz w:val="24"/>
        </w:rPr>
        <w:t>销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售证明</w:t>
      </w:r>
      <w:r>
        <w:rPr>
          <w:rFonts w:ascii="SimSun" w:hAnsi="SimSun" w:cs="SimSun"/>
          <w:color w:val="000000"/>
          <w:spacing w:val="0"/>
          <w:sz w:val="24"/>
        </w:rPr>
        <w:t>（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提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供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上</w:t>
      </w:r>
      <w:r>
        <w:rPr>
          <w:rFonts w:ascii="SimSun" w:hAnsi="SimSun" w:cs="SimSun"/>
          <w:color w:val="000000"/>
          <w:spacing w:val="0"/>
          <w:sz w:val="24"/>
        </w:rPr>
        <w:t>一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年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度单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位财务审</w:t>
      </w:r>
      <w:r>
        <w:rPr>
          <w:rFonts w:ascii="SimSun" w:hAnsi="SimSun" w:cs="SimSun"/>
          <w:color w:val="000000"/>
          <w:spacing w:val="0"/>
          <w:sz w:val="24"/>
        </w:rPr>
        <w:t>计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报</w:t>
      </w:r>
    </w:p>
    <w:p>
      <w:pPr>
        <w:pStyle w:val="Normal"/>
        <w:framePr w:w="7275" w:x="1903" w:y="13010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BBKFPG+STA--GB1-0" w:hAnsi="BBKFPG+STA--GB1-0" w:cs="BBKFPG+STA--GB1-0"/>
          <w:color w:val="000000"/>
          <w:spacing w:val="0"/>
          <w:sz w:val="24"/>
        </w:rPr>
        <w:t>告</w:t>
      </w:r>
      <w:r>
        <w:rPr>
          <w:rFonts w:ascii="SimSun" w:hAnsi="SimSun" w:cs="SimSun"/>
          <w:color w:val="000000"/>
          <w:spacing w:val="0"/>
          <w:sz w:val="24"/>
        </w:rPr>
        <w:t>）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复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印件</w:t>
      </w:r>
      <w:r>
        <w:rPr>
          <w:rFonts w:ascii="SimSun" w:hAnsi="SimSun" w:cs="SimSun"/>
          <w:color w:val="000000"/>
          <w:spacing w:val="0"/>
          <w:sz w:val="24"/>
        </w:rPr>
        <w:t>。</w:t>
      </w:r>
    </w:p>
    <w:p>
      <w:pPr>
        <w:pStyle w:val="Normal"/>
        <w:framePr w:w="480" w:x="1368" w:y="13246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5</w:t>
      </w:r>
    </w:p>
    <w:p>
      <w:pPr>
        <w:pStyle w:val="Normal"/>
        <w:framePr w:w="2040" w:x="8750" w:y="13246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盖章后扫描上传</w:t>
      </w:r>
    </w:p>
    <w:p>
      <w:pPr>
        <w:pStyle w:val="Normal"/>
        <w:framePr w:w="1399" w:x="8962" w:y="15650"/>
        <w:widowControl w:val="off"/>
        <w:autoSpaceDE w:val="off"/>
        <w:autoSpaceDN w:val="off"/>
        <w:spacing w:before="0" w:after="0" w:line="293" w:lineRule="exact"/>
        <w:ind w:left="0" w:right="0" w:first-line="0"/>
        <w:jc w:val="left"/>
        <w:rPr>
          <w:rFonts w:ascii="KCKVSR+TimesNewRomanPSMT" w:hAnsi="KCKVSR+TimesNewRomanPSMT" w:cs="KCKVSR+TimesNewRomanPSMT"/>
          <w:color w:val="000000"/>
          <w:spacing w:val="0"/>
          <w:sz w:val="28"/>
        </w:rPr>
      </w:pPr>
      <w:r>
        <w:rPr>
          <w:rFonts w:ascii="KCKVSR+TimesNewRomanPSMT" w:hAnsi="KCKVSR+TimesNewRomanPSMT" w:cs="KCKVSR+TimesNewRomanPSMT"/>
          <w:color w:val="000000"/>
          <w:spacing w:val="0"/>
          <w:sz w:val="28"/>
        </w:rPr>
        <w:t>— 15 —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32" style="position:absolute;margin-left:52.6pt;margin-top:71.1pt;z-index:-131;width:490.55pt;height:621.95pt;mso-position-horizontal:absolute;mso-position-horizontal-relative:page;mso-position-vertical:absolute;mso-position-vertical-relative:page" type="#_x0000_t75">
            <v:imageData xmlns:r="http://schemas.openxmlformats.org/officeDocument/2006/relationships" r:id="rId33"/>
          </v:shape>
        </w:pict>
      </w:r>
      <w:r>
        <w:rPr>
          <w:rFonts w:ascii="Arial"/>
          <w:color w:val="ff0000"/>
          <w:spacing w:val="0"/>
          <w:sz w:val="14"/>
        </w:rPr>
      </w:r>
      <w:r>
        <w:rPr>
          <w:rFonts w:ascii="Arial"/>
          <w:color w:val="ff0000"/>
          <w:spacing w:val="0"/>
          <w:sz w:val="2"/>
        </w:rPr>
        <w:br w:type="page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7314" w:x="1903" w:y="1558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获奖当年报名截止后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得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到投资机构或天使投资人投资的企</w:t>
      </w:r>
    </w:p>
    <w:p>
      <w:pPr>
        <w:pStyle w:val="Normal"/>
        <w:framePr w:w="7314" w:x="1903" w:y="1558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BBKFPG+STA--GB1-0" w:hAnsi="BBKFPG+STA--GB1-0" w:cs="BBKFPG+STA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业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提供投资协</w:t>
      </w:r>
      <w:r>
        <w:rPr>
          <w:rFonts w:ascii="SimSun" w:hAnsi="SimSun" w:cs="SimSun"/>
          <w:color w:val="000000"/>
          <w:spacing w:val="0"/>
          <w:sz w:val="24"/>
        </w:rPr>
        <w:t>议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书</w:t>
      </w:r>
      <w:r>
        <w:rPr>
          <w:rFonts w:ascii="SimSun" w:hAnsi="SimSun" w:cs="SimSun"/>
          <w:color w:val="000000"/>
          <w:spacing w:val="0"/>
          <w:sz w:val="24"/>
        </w:rPr>
        <w:t>（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加盖</w:t>
      </w:r>
      <w:r>
        <w:rPr>
          <w:rFonts w:ascii="SimSun" w:hAnsi="SimSun" w:cs="SimSun"/>
          <w:color w:val="000000"/>
          <w:spacing w:val="0"/>
          <w:sz w:val="24"/>
        </w:rPr>
        <w:t>本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单位公章</w:t>
      </w:r>
      <w:r>
        <w:rPr>
          <w:rFonts w:ascii="SimSun" w:hAnsi="SimSun" w:cs="SimSun"/>
          <w:color w:val="000000"/>
          <w:spacing w:val="0"/>
          <w:sz w:val="24"/>
        </w:rPr>
        <w:t>）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或</w:t>
      </w:r>
      <w:r>
        <w:rPr>
          <w:rFonts w:ascii="BBKFPG+STA--GB1-0" w:hAnsi="BBKFPG+STA--GB1-0" w:cs="BBKFPG+STA--GB1-0"/>
          <w:color w:val="000000"/>
          <w:spacing w:val="0"/>
          <w:sz w:val="24"/>
        </w:rPr>
        <w:t>者股</w:t>
      </w:r>
      <w:r>
        <w:rPr>
          <w:rFonts w:ascii="SimSun" w:hAnsi="SimSun" w:cs="SimSun"/>
          <w:color w:val="000000"/>
          <w:spacing w:val="0"/>
          <w:sz w:val="24"/>
        </w:rPr>
        <w:t>权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投资</w:t>
      </w:r>
      <w:r>
        <w:rPr>
          <w:rFonts w:ascii="BBKFPG+STA--GB1-0" w:hAnsi="BBKFPG+STA--GB1-0" w:cs="BBKFPG+STA--GB1-0"/>
          <w:color w:val="000000"/>
          <w:spacing w:val="0"/>
          <w:sz w:val="24"/>
        </w:rPr>
        <w:t>证明</w:t>
      </w:r>
    </w:p>
    <w:p>
      <w:pPr>
        <w:pStyle w:val="Normal"/>
        <w:framePr w:w="7314" w:x="1903" w:y="1558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BBKFPG+STA--GB1-0" w:hAnsi="BBKFPG+STA--GB1-0" w:cs="BBKFPG+STA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文件</w:t>
      </w:r>
      <w:r>
        <w:rPr>
          <w:rFonts w:ascii="SimSun" w:hAnsi="SimSun" w:cs="SimSun"/>
          <w:color w:val="000000"/>
          <w:spacing w:val="0"/>
          <w:sz w:val="24"/>
        </w:rPr>
        <w:t>（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加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盖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投</w:t>
      </w:r>
      <w:r>
        <w:rPr>
          <w:rFonts w:ascii="BBKFPG+STA--GB1-0" w:hAnsi="BBKFPG+STA--GB1-0" w:cs="BBKFPG+STA--GB1-0"/>
          <w:color w:val="000000"/>
          <w:spacing w:val="0"/>
          <w:sz w:val="24"/>
        </w:rPr>
        <w:t>资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机构公章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或投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资人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签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名</w:t>
      </w:r>
      <w:r>
        <w:rPr>
          <w:rFonts w:ascii="SimSun" w:hAnsi="SimSun" w:cs="SimSun"/>
          <w:color w:val="000000"/>
          <w:spacing w:val="0"/>
          <w:sz w:val="24"/>
        </w:rPr>
        <w:t>），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以及股</w:t>
      </w:r>
      <w:r>
        <w:rPr>
          <w:rFonts w:ascii="SimSun" w:hAnsi="SimSun" w:cs="SimSun"/>
          <w:color w:val="000000"/>
          <w:spacing w:val="0"/>
          <w:sz w:val="24"/>
        </w:rPr>
        <w:t>权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变更证明</w:t>
      </w:r>
    </w:p>
    <w:p>
      <w:pPr>
        <w:pStyle w:val="Normal"/>
        <w:framePr w:w="7314" w:x="1903" w:y="1558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BBKFPG+STA--GB1-0" w:hAnsi="BBKFPG+STA--GB1-0" w:cs="BBKFPG+STA--GB1-0"/>
          <w:color w:val="000000"/>
          <w:spacing w:val="0"/>
          <w:sz w:val="24"/>
        </w:rPr>
        <w:t>文件</w:t>
      </w:r>
      <w:r>
        <w:rPr>
          <w:rFonts w:ascii="SimSun" w:hAnsi="SimSun" w:cs="SimSun"/>
          <w:color w:val="000000"/>
          <w:spacing w:val="0"/>
          <w:sz w:val="24"/>
        </w:rPr>
        <w:t>（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加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盖</w:t>
      </w:r>
      <w:r>
        <w:rPr>
          <w:rFonts w:ascii="SimSun" w:hAnsi="SimSun" w:cs="SimSun"/>
          <w:color w:val="000000"/>
          <w:spacing w:val="0"/>
          <w:sz w:val="24"/>
        </w:rPr>
        <w:t>本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单位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公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章</w:t>
      </w:r>
      <w:r>
        <w:rPr>
          <w:rFonts w:ascii="SimSun" w:hAnsi="SimSun" w:cs="SimSun"/>
          <w:color w:val="000000"/>
          <w:spacing w:val="0"/>
          <w:sz w:val="24"/>
        </w:rPr>
        <w:t>）；</w:t>
      </w:r>
    </w:p>
    <w:p>
      <w:pPr>
        <w:pStyle w:val="Normal"/>
        <w:framePr w:w="480" w:x="1368" w:y="2726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6</w:t>
      </w:r>
    </w:p>
    <w:p>
      <w:pPr>
        <w:pStyle w:val="Normal"/>
        <w:framePr w:w="2040" w:x="8750" w:y="2726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盖章后扫描上传</w:t>
      </w:r>
    </w:p>
    <w:p>
      <w:pPr>
        <w:pStyle w:val="Normal"/>
        <w:framePr w:w="2040" w:x="8750" w:y="2726"/>
        <w:widowControl w:val="off"/>
        <w:autoSpaceDE w:val="off"/>
        <w:autoSpaceDN w:val="off"/>
        <w:spacing w:before="0" w:after="0" w:line="1706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盖章后扫描上传</w:t>
      </w:r>
    </w:p>
    <w:p>
      <w:pPr>
        <w:pStyle w:val="Normal"/>
        <w:framePr w:w="7275" w:x="1903" w:y="3430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获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奖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当年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报名截止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后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得到</w:t>
      </w:r>
      <w:r>
        <w:rPr>
          <w:rFonts w:ascii="RGAKKA+STB--GB1-0" w:hAnsi="RGAKKA+STB--GB1-0" w:cs="RGAKKA+STB--GB1-0"/>
          <w:color w:val="000000"/>
          <w:spacing w:val="0"/>
          <w:sz w:val="24"/>
        </w:rPr>
        <w:t>银行贷款的企业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提供银行贷款协</w:t>
      </w:r>
    </w:p>
    <w:p>
      <w:pPr>
        <w:pStyle w:val="Normal"/>
        <w:framePr w:w="7275" w:x="1903" w:y="3430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议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书</w:t>
      </w:r>
      <w:r>
        <w:rPr>
          <w:rFonts w:ascii="SimSun" w:hAnsi="SimSun" w:cs="SimSun"/>
          <w:color w:val="000000"/>
          <w:spacing w:val="0"/>
          <w:sz w:val="24"/>
        </w:rPr>
        <w:t>（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加盖</w:t>
      </w:r>
      <w:r>
        <w:rPr>
          <w:rFonts w:ascii="SimSun" w:hAnsi="SimSun" w:cs="SimSun"/>
          <w:color w:val="000000"/>
          <w:spacing w:val="0"/>
          <w:sz w:val="24"/>
        </w:rPr>
        <w:t>本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单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位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公章</w:t>
      </w:r>
      <w:r>
        <w:rPr>
          <w:rFonts w:ascii="SimSun" w:hAnsi="SimSun" w:cs="SimSun"/>
          <w:color w:val="000000"/>
          <w:spacing w:val="0"/>
          <w:sz w:val="24"/>
        </w:rPr>
        <w:t>）。</w:t>
      </w:r>
    </w:p>
    <w:p>
      <w:pPr>
        <w:pStyle w:val="Normal"/>
        <w:framePr w:w="480" w:x="1368" w:y="4433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7</w:t>
      </w:r>
    </w:p>
    <w:p>
      <w:pPr>
        <w:pStyle w:val="Normal"/>
        <w:framePr w:w="480" w:x="1368" w:y="4433"/>
        <w:widowControl w:val="off"/>
        <w:autoSpaceDE w:val="off"/>
        <w:autoSpaceDN w:val="off"/>
        <w:spacing w:before="0" w:after="0" w:line="1008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8</w:t>
      </w:r>
    </w:p>
    <w:p>
      <w:pPr>
        <w:pStyle w:val="Normal"/>
        <w:framePr w:w="4692" w:x="1903" w:y="4433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创新南山</w:t>
      </w:r>
      <w:r>
        <w:rPr>
          <w:rFonts w:ascii="SimSun" w:hAnsi="SimSun" w:cs="SimSun"/>
          <w:color w:val="000000"/>
          <w:spacing w:val="0"/>
          <w:sz w:val="24"/>
        </w:rPr>
        <w:t>“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创业之星</w:t>
      </w:r>
      <w:r>
        <w:rPr>
          <w:rFonts w:ascii="SimSun" w:hAnsi="SimSun" w:cs="SimSun"/>
          <w:color w:val="000000"/>
          <w:spacing w:val="0"/>
          <w:sz w:val="24"/>
        </w:rPr>
        <w:t>”大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赛获奖证书</w:t>
      </w:r>
      <w:r>
        <w:rPr>
          <w:rFonts w:ascii="SimSun" w:hAnsi="SimSun" w:cs="SimSun"/>
          <w:color w:val="000000"/>
          <w:spacing w:val="0"/>
          <w:sz w:val="24"/>
        </w:rPr>
        <w:t>。</w:t>
      </w:r>
    </w:p>
    <w:p>
      <w:pPr>
        <w:pStyle w:val="Normal"/>
        <w:framePr w:w="4692" w:x="1903" w:y="4433"/>
        <w:widowControl w:val="off"/>
        <w:autoSpaceDE w:val="off"/>
        <w:autoSpaceDN w:val="off"/>
        <w:spacing w:before="0" w:after="0" w:line="1008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BBKFPG+STA--GB1-0" w:hAnsi="BBKFPG+STA--GB1-0" w:cs="BBKFPG+STA--GB1-0"/>
          <w:color w:val="000000"/>
          <w:spacing w:val="0"/>
          <w:sz w:val="24"/>
        </w:rPr>
        <w:t>定向</w:t>
      </w:r>
      <w:r>
        <w:rPr>
          <w:rFonts w:ascii="RGAKKA+STB--GB1-0" w:hAnsi="RGAKKA+STB--GB1-0" w:cs="RGAKKA+STB--GB1-0"/>
          <w:color w:val="000000"/>
          <w:spacing w:val="0"/>
          <w:sz w:val="24"/>
        </w:rPr>
        <w:t>配租</w:t>
      </w:r>
      <w:r>
        <w:rPr>
          <w:rFonts w:ascii="BBKFPG+STA--GB1-0" w:hAnsi="BBKFPG+STA--GB1-0" w:cs="BBKFPG+STA--GB1-0"/>
          <w:color w:val="000000"/>
          <w:spacing w:val="0"/>
          <w:sz w:val="24"/>
        </w:rPr>
        <w:t>补租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人</w:t>
      </w:r>
      <w:r>
        <w:rPr>
          <w:rFonts w:ascii="SimSun" w:hAnsi="SimSun" w:cs="SimSun"/>
          <w:color w:val="000000"/>
          <w:spacing w:val="0"/>
          <w:sz w:val="24"/>
        </w:rPr>
        <w:t>才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明细</w:t>
      </w:r>
      <w:r>
        <w:rPr>
          <w:rFonts w:ascii="BBKFPG+STA--GB1-0" w:hAnsi="BBKFPG+STA--GB1-0" w:cs="BBKFPG+STA--GB1-0"/>
          <w:color w:val="000000"/>
          <w:spacing w:val="0"/>
          <w:sz w:val="24"/>
        </w:rPr>
        <w:t>表</w:t>
      </w:r>
      <w:r>
        <w:rPr>
          <w:rFonts w:ascii="SimSun" w:hAnsi="SimSun" w:cs="SimSun"/>
          <w:color w:val="000000"/>
          <w:spacing w:val="0"/>
          <w:sz w:val="24"/>
        </w:rPr>
        <w:t>。</w:t>
      </w:r>
    </w:p>
    <w:p>
      <w:pPr>
        <w:pStyle w:val="Normal"/>
        <w:framePr w:w="4692" w:x="1903" w:y="4433"/>
        <w:widowControl w:val="off"/>
        <w:autoSpaceDE w:val="off"/>
        <w:autoSpaceDN w:val="off"/>
        <w:spacing w:before="0" w:after="0" w:line="1018" w:lineRule="exact"/>
        <w:ind w:left="377" w:right="0" w:first-line="0"/>
        <w:jc w:val="left"/>
        <w:rPr>
          <w:rFonts w:ascii="BBKFPG+STA--GB1-0" w:hAnsi="BBKFPG+STA--GB1-0" w:cs="BBKFPG+STA--GB1-0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4、</w:t>
      </w:r>
      <w:r>
        <w:rPr>
          <w:rFonts w:ascii="BBKFPG+STA--GB1-0" w:hAnsi="BBKFPG+STA--GB1-0" w:cs="BBKFPG+STA--GB1-0"/>
          <w:color w:val="000000"/>
          <w:spacing w:val="0"/>
          <w:sz w:val="24"/>
        </w:rPr>
        <w:t>配额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上</w:t>
      </w:r>
      <w:r>
        <w:rPr>
          <w:rFonts w:ascii="BBKFPG+STA--GB1-0" w:hAnsi="BBKFPG+STA--GB1-0" w:cs="BBKFPG+STA--GB1-0"/>
          <w:color w:val="000000"/>
          <w:spacing w:val="0"/>
          <w:sz w:val="24"/>
        </w:rPr>
        <w:t>限</w:t>
      </w:r>
    </w:p>
    <w:p>
      <w:pPr>
        <w:pStyle w:val="Normal"/>
        <w:framePr w:w="2760" w:x="8446" w:y="4973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BBKFPG+STA--GB1-0" w:hAnsi="BBKFPG+STA--GB1-0" w:cs="BBKFPG+STA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在</w:t>
      </w:r>
      <w:r>
        <w:rPr>
          <w:rFonts w:ascii="SimSun" w:hAnsi="SimSun" w:cs="SimSun"/>
          <w:color w:val="000000"/>
          <w:spacing w:val="0"/>
          <w:sz w:val="24"/>
        </w:rPr>
        <w:t>“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安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居信息系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统</w:t>
      </w:r>
      <w:r>
        <w:rPr>
          <w:rFonts w:ascii="SimSun" w:hAnsi="SimSun" w:cs="SimSun"/>
          <w:color w:val="000000"/>
          <w:spacing w:val="0"/>
          <w:sz w:val="24"/>
        </w:rPr>
        <w:t>”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中</w:t>
      </w:r>
    </w:p>
    <w:p>
      <w:pPr>
        <w:pStyle w:val="Normal"/>
        <w:framePr w:w="2760" w:x="8446" w:y="4973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BBKFPG+STA--GB1-0" w:hAnsi="BBKFPG+STA--GB1-0" w:cs="BBKFPG+STA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下载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模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板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填写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上传电</w:t>
      </w:r>
    </w:p>
    <w:p>
      <w:pPr>
        <w:pStyle w:val="Normal"/>
        <w:framePr w:w="2760" w:x="8446" w:y="4973"/>
        <w:widowControl w:val="off"/>
        <w:autoSpaceDE w:val="off"/>
        <w:autoSpaceDN w:val="off"/>
        <w:spacing w:before="0" w:after="0" w:line="468" w:lineRule="exact"/>
        <w:ind w:left="185" w:right="0" w:first-line="0"/>
        <w:jc w:val="left"/>
        <w:rPr>
          <w:rFonts w:ascii="BBKFPG+STA--GB1-0" w:hAnsi="BBKFPG+STA--GB1-0" w:cs="BBKFPG+STA--GB1-0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子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版</w:t>
      </w:r>
      <w:r>
        <w:rPr>
          <w:rFonts w:ascii="SimSun" w:hAnsi="SimSun" w:cs="SimSun"/>
          <w:color w:val="000000"/>
          <w:spacing w:val="0"/>
          <w:sz w:val="24"/>
        </w:rPr>
        <w:t>、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盖章扫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描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件</w:t>
      </w:r>
    </w:p>
    <w:p>
      <w:pPr>
        <w:pStyle w:val="Normal"/>
        <w:framePr w:w="840" w:x="1222" w:y="7085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BBKFPG+STA--GB1-0" w:hAnsi="BBKFPG+STA--GB1-0" w:cs="BBKFPG+STA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序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号</w:t>
      </w:r>
    </w:p>
    <w:p>
      <w:pPr>
        <w:pStyle w:val="Normal"/>
        <w:framePr w:w="840" w:x="4030" w:y="7085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类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别</w:t>
      </w:r>
    </w:p>
    <w:p>
      <w:pPr>
        <w:pStyle w:val="Normal"/>
        <w:framePr w:w="1805" w:x="7087" w:y="7085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补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租配额上</w:t>
      </w:r>
      <w:r>
        <w:rPr>
          <w:rFonts w:ascii="RGAKKA+STB--GB1-0" w:hAnsi="RGAKKA+STB--GB1-0" w:cs="RGAKKA+STB--GB1-0"/>
          <w:color w:val="000000"/>
          <w:spacing w:val="0"/>
          <w:sz w:val="24"/>
        </w:rPr>
        <w:t>限</w:t>
      </w:r>
    </w:p>
    <w:p>
      <w:pPr>
        <w:pStyle w:val="Normal"/>
        <w:framePr w:w="1805" w:x="7087" w:y="7085"/>
        <w:widowControl w:val="off"/>
        <w:autoSpaceDE w:val="off"/>
        <w:autoSpaceDN w:val="off"/>
        <w:spacing w:before="0" w:after="0" w:line="617" w:lineRule="exact"/>
        <w:ind w:left="451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20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套</w:t>
      </w:r>
    </w:p>
    <w:p>
      <w:pPr>
        <w:pStyle w:val="Normal"/>
        <w:framePr w:w="1805" w:x="9154" w:y="7085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BBKFPG+STA--GB1-0" w:hAnsi="BBKFPG+STA--GB1-0" w:cs="BBKFPG+STA--GB1-0"/>
          <w:color w:val="000000"/>
          <w:spacing w:val="0"/>
          <w:sz w:val="24"/>
        </w:rPr>
        <w:t>配租</w:t>
      </w:r>
      <w:r>
        <w:rPr>
          <w:rFonts w:ascii="RGAKKA+STB--GB1-0" w:hAnsi="RGAKKA+STB--GB1-0" w:cs="RGAKKA+STB--GB1-0"/>
          <w:color w:val="000000"/>
          <w:spacing w:val="0"/>
          <w:sz w:val="24"/>
        </w:rPr>
        <w:t>配额上限</w:t>
      </w:r>
    </w:p>
    <w:p>
      <w:pPr>
        <w:pStyle w:val="Normal"/>
        <w:framePr w:w="1805" w:x="9154" w:y="7085"/>
        <w:widowControl w:val="off"/>
        <w:autoSpaceDE w:val="off"/>
        <w:autoSpaceDN w:val="off"/>
        <w:spacing w:before="0" w:after="0" w:line="617" w:lineRule="exact"/>
        <w:ind w:left="509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4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套</w:t>
      </w:r>
    </w:p>
    <w:p>
      <w:pPr>
        <w:pStyle w:val="Normal"/>
        <w:framePr w:w="480" w:x="1402" w:y="7702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1</w:t>
      </w:r>
    </w:p>
    <w:p>
      <w:pPr>
        <w:pStyle w:val="Normal"/>
        <w:framePr w:w="4140" w:x="2470" w:y="7702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“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创业之星</w:t>
      </w:r>
      <w:r>
        <w:rPr>
          <w:rFonts w:ascii="SimSun" w:hAnsi="SimSun" w:cs="SimSun"/>
          <w:color w:val="000000"/>
          <w:spacing w:val="0"/>
          <w:sz w:val="24"/>
        </w:rPr>
        <w:t>”大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赛获奖科技企业</w:t>
      </w:r>
      <w:r>
        <w:rPr>
          <w:rFonts w:ascii="SimSun" w:hAnsi="SimSun" w:cs="SimSun"/>
          <w:color w:val="000000"/>
          <w:spacing w:val="0"/>
          <w:sz w:val="24"/>
        </w:rPr>
        <w:t>。</w:t>
      </w:r>
    </w:p>
    <w:p>
      <w:pPr>
        <w:pStyle w:val="Normal"/>
        <w:framePr w:w="7756" w:x="2280" w:y="8239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（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四</w:t>
      </w:r>
      <w:r>
        <w:rPr>
          <w:rFonts w:ascii="SimSun" w:hAnsi="SimSun" w:cs="SimSun"/>
          <w:color w:val="000000"/>
          <w:spacing w:val="0"/>
          <w:sz w:val="24"/>
        </w:rPr>
        <w:t>）“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港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澳台青年创</w:t>
      </w:r>
      <w:r>
        <w:rPr>
          <w:rFonts w:ascii="SimSun" w:hAnsi="SimSun" w:cs="SimSun"/>
          <w:color w:val="000000"/>
          <w:spacing w:val="0"/>
          <w:sz w:val="24"/>
        </w:rPr>
        <w:t>办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企业</w:t>
      </w:r>
      <w:r>
        <w:rPr>
          <w:rFonts w:ascii="SimSun" w:hAnsi="SimSun" w:cs="SimSun"/>
          <w:color w:val="000000"/>
          <w:spacing w:val="0"/>
          <w:sz w:val="24"/>
        </w:rPr>
        <w:t>”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申报条件</w:t>
      </w:r>
      <w:r>
        <w:rPr>
          <w:rFonts w:ascii="SimSun" w:hAnsi="SimSun" w:cs="SimSun"/>
          <w:color w:val="000000"/>
          <w:spacing w:val="0"/>
          <w:sz w:val="24"/>
        </w:rPr>
        <w:t>、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申报材</w:t>
      </w:r>
      <w:r>
        <w:rPr>
          <w:rFonts w:ascii="SimSun" w:hAnsi="SimSun" w:cs="SimSun"/>
          <w:color w:val="000000"/>
          <w:spacing w:val="0"/>
          <w:sz w:val="24"/>
        </w:rPr>
        <w:t>料、</w:t>
      </w:r>
      <w:r>
        <w:rPr>
          <w:rFonts w:ascii="RGAKKA+STB--GB1-0" w:hAnsi="RGAKKA+STB--GB1-0" w:cs="RGAKKA+STB--GB1-0"/>
          <w:color w:val="000000"/>
          <w:spacing w:val="0"/>
          <w:sz w:val="24"/>
        </w:rPr>
        <w:t>配额上限</w:t>
      </w:r>
    </w:p>
    <w:p>
      <w:pPr>
        <w:pStyle w:val="Normal"/>
        <w:framePr w:w="1685" w:x="2280" w:y="8707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1、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申报条件</w:t>
      </w:r>
    </w:p>
    <w:p>
      <w:pPr>
        <w:pStyle w:val="Normal"/>
        <w:framePr w:w="5796" w:x="2280" w:y="9175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属于南山智园深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港青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年创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新创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业基地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入</w:t>
      </w:r>
      <w:r>
        <w:rPr>
          <w:rFonts w:ascii="RGAKKA+STB--GB1-0" w:hAnsi="RGAKKA+STB--GB1-0" w:cs="RGAKKA+STB--GB1-0"/>
          <w:color w:val="000000"/>
          <w:spacing w:val="0"/>
          <w:sz w:val="24"/>
        </w:rPr>
        <w:t>驻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企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业</w:t>
      </w:r>
      <w:r>
        <w:rPr>
          <w:rFonts w:ascii="SimSun" w:hAnsi="SimSun" w:cs="SimSun"/>
          <w:color w:val="000000"/>
          <w:spacing w:val="0"/>
          <w:sz w:val="24"/>
        </w:rPr>
        <w:t>。</w:t>
      </w:r>
    </w:p>
    <w:p>
      <w:pPr>
        <w:pStyle w:val="Normal"/>
        <w:framePr w:w="5796" w:x="2280" w:y="9175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BBKFPG+STA--GB1-0" w:hAnsi="BBKFPG+STA--GB1-0" w:cs="BBKFPG+STA--GB1-0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2、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评分细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则</w:t>
      </w:r>
    </w:p>
    <w:p>
      <w:pPr>
        <w:pStyle w:val="Normal"/>
        <w:framePr w:w="9552" w:x="1800" w:y="10111"/>
        <w:widowControl w:val="off"/>
        <w:autoSpaceDE w:val="off"/>
        <w:autoSpaceDN w:val="off"/>
        <w:spacing w:before="0" w:after="0" w:line="240" w:lineRule="exact"/>
        <w:ind w:left="480" w:right="0" w:first-line="0"/>
        <w:jc w:val="left"/>
        <w:rPr>
          <w:rFonts w:ascii="BBKFPG+STA--GB1-0" w:hAnsi="BBKFPG+STA--GB1-0" w:cs="BBKFPG+STA--GB1-0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（1）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根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据企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业</w:t>
      </w:r>
      <w:r>
        <w:rPr>
          <w:rFonts w:ascii="SimSun"/>
          <w:color w:val="000000"/>
          <w:spacing w:val="0"/>
          <w:sz w:val="24"/>
        </w:rPr>
        <w:t>/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团</w:t>
      </w:r>
      <w:r>
        <w:rPr>
          <w:rFonts w:ascii="BBKFPG+STA--GB1-0" w:hAnsi="BBKFPG+STA--GB1-0" w:cs="BBKFPG+STA--GB1-0"/>
          <w:color w:val="000000"/>
          <w:spacing w:val="0"/>
          <w:sz w:val="24"/>
        </w:rPr>
        <w:t>队港澳台人员</w:t>
      </w:r>
      <w:r>
        <w:rPr>
          <w:rFonts w:ascii="SimSun" w:hAnsi="SimSun" w:cs="SimSun"/>
          <w:color w:val="000000"/>
          <w:spacing w:val="0"/>
          <w:sz w:val="24"/>
        </w:rPr>
        <w:t>、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人</w:t>
      </w:r>
      <w:r>
        <w:rPr>
          <w:rFonts w:ascii="SimSun" w:hAnsi="SimSun" w:cs="SimSun"/>
          <w:color w:val="000000"/>
          <w:spacing w:val="0"/>
          <w:sz w:val="24"/>
        </w:rPr>
        <w:t>才</w:t>
      </w:r>
      <w:r>
        <w:rPr>
          <w:rFonts w:ascii="BBKFPG+STA--GB1-0" w:hAnsi="BBKFPG+STA--GB1-0" w:cs="BBKFPG+STA--GB1-0"/>
          <w:color w:val="000000"/>
          <w:spacing w:val="0"/>
          <w:sz w:val="24"/>
        </w:rPr>
        <w:t>规模</w:t>
      </w:r>
      <w:r>
        <w:rPr>
          <w:rFonts w:ascii="SimSun" w:hAnsi="SimSun" w:cs="SimSun"/>
          <w:color w:val="000000"/>
          <w:spacing w:val="0"/>
          <w:sz w:val="24"/>
        </w:rPr>
        <w:t>（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以</w:t>
      </w:r>
      <w:r>
        <w:rPr>
          <w:rFonts w:ascii="BBKFPG+STA--GB1-0" w:hAnsi="BBKFPG+STA--GB1-0" w:cs="BBKFPG+STA--GB1-0"/>
          <w:color w:val="000000"/>
          <w:spacing w:val="0"/>
          <w:sz w:val="24"/>
        </w:rPr>
        <w:t>通告日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期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社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保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登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记为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准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下</w:t>
      </w:r>
    </w:p>
    <w:p>
      <w:pPr>
        <w:pStyle w:val="Normal"/>
        <w:framePr w:w="9552" w:x="1800" w:y="10111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BBKFPG+STA--GB1-0" w:hAnsi="BBKFPG+STA--GB1-0" w:cs="BBKFPG+STA--GB1-0"/>
          <w:color w:val="000000"/>
          <w:spacing w:val="0"/>
          <w:sz w:val="24"/>
        </w:rPr>
        <w:t>同</w:t>
      </w:r>
      <w:r>
        <w:rPr>
          <w:rFonts w:ascii="SimSun" w:hAnsi="SimSun" w:cs="SimSun"/>
          <w:color w:val="000000"/>
          <w:spacing w:val="0"/>
          <w:sz w:val="24"/>
        </w:rPr>
        <w:t>）、</w:t>
      </w:r>
      <w:r>
        <w:rPr>
          <w:rFonts w:ascii="BBKFPG+STA--GB1-0" w:hAnsi="BBKFPG+STA--GB1-0" w:cs="BBKFPG+STA--GB1-0"/>
          <w:color w:val="000000"/>
          <w:spacing w:val="0"/>
          <w:sz w:val="24"/>
        </w:rPr>
        <w:t>股</w:t>
      </w:r>
      <w:r>
        <w:rPr>
          <w:rFonts w:ascii="SimSun" w:hAnsi="SimSun" w:cs="SimSun"/>
          <w:color w:val="000000"/>
          <w:spacing w:val="0"/>
          <w:sz w:val="24"/>
        </w:rPr>
        <w:t>权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比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例</w:t>
      </w:r>
      <w:r>
        <w:rPr>
          <w:rFonts w:ascii="SimSun" w:hAnsi="SimSun" w:cs="SimSun"/>
          <w:color w:val="000000"/>
          <w:spacing w:val="0"/>
          <w:sz w:val="24"/>
        </w:rPr>
        <w:t>、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发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明专利</w:t>
      </w:r>
      <w:r>
        <w:rPr>
          <w:rFonts w:ascii="SimSun"/>
          <w:color w:val="000000"/>
          <w:spacing w:val="0"/>
          <w:sz w:val="24"/>
        </w:rPr>
        <w:t>/PCT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专利四项指标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其中港澳台人员</w:t>
      </w:r>
      <w:r>
        <w:rPr>
          <w:rFonts w:ascii="SimSun" w:hAnsi="SimSun" w:cs="SimSun"/>
          <w:color w:val="000000"/>
          <w:spacing w:val="0"/>
          <w:sz w:val="24"/>
        </w:rPr>
        <w:t>、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人</w:t>
      </w:r>
      <w:r>
        <w:rPr>
          <w:rFonts w:ascii="SimSun" w:hAnsi="SimSun" w:cs="SimSun"/>
          <w:color w:val="000000"/>
          <w:spacing w:val="0"/>
          <w:sz w:val="24"/>
        </w:rPr>
        <w:t>才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规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模</w:t>
      </w:r>
      <w:r>
        <w:rPr>
          <w:rFonts w:ascii="SimSun" w:hAnsi="SimSun" w:cs="SimSun"/>
          <w:color w:val="000000"/>
          <w:spacing w:val="0"/>
          <w:sz w:val="24"/>
        </w:rPr>
        <w:t>、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股</w:t>
      </w:r>
    </w:p>
    <w:p>
      <w:pPr>
        <w:pStyle w:val="Normal"/>
        <w:framePr w:w="9552" w:x="1800" w:y="10111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权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比例分别按百分制</w:t>
      </w:r>
      <w:r>
        <w:rPr>
          <w:rFonts w:ascii="SimSun" w:hAnsi="SimSun" w:cs="SimSun"/>
          <w:color w:val="000000"/>
          <w:spacing w:val="0"/>
          <w:sz w:val="24"/>
        </w:rPr>
        <w:t>计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算出分数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再按</w:t>
      </w:r>
      <w:r>
        <w:rPr>
          <w:rFonts w:ascii="SimSun" w:hAnsi="SimSun" w:cs="SimSun"/>
          <w:color w:val="000000"/>
          <w:spacing w:val="0"/>
          <w:sz w:val="24"/>
        </w:rPr>
        <w:t>权</w:t>
      </w:r>
      <w:r>
        <w:rPr>
          <w:rFonts w:ascii="RGAKKA+STB--GB1-0" w:hAnsi="RGAKKA+STB--GB1-0" w:cs="RGAKKA+STB--GB1-0"/>
          <w:color w:val="000000"/>
          <w:spacing w:val="0"/>
          <w:sz w:val="24"/>
        </w:rPr>
        <w:t>重比例</w:t>
      </w:r>
      <w:r>
        <w:rPr>
          <w:rFonts w:ascii="SimSun" w:hAnsi="SimSun" w:cs="SimSun"/>
          <w:color w:val="000000"/>
          <w:spacing w:val="0"/>
          <w:sz w:val="24"/>
        </w:rPr>
        <w:t>计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算出分值</w:t>
      </w:r>
      <w:r>
        <w:rPr>
          <w:rFonts w:ascii="SimSun" w:hAnsi="SimSun" w:cs="SimSun"/>
          <w:color w:val="000000"/>
          <w:spacing w:val="0"/>
          <w:sz w:val="24"/>
        </w:rPr>
        <w:t>：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港澳台人员</w:t>
      </w:r>
      <w:r>
        <w:rPr>
          <w:rFonts w:ascii="SimSun" w:hAnsi="SimSun" w:cs="SimSun"/>
          <w:color w:val="000000"/>
          <w:spacing w:val="0"/>
          <w:sz w:val="24"/>
        </w:rPr>
        <w:t>×45%</w:t>
      </w:r>
    </w:p>
    <w:p>
      <w:pPr>
        <w:pStyle w:val="Normal"/>
        <w:framePr w:w="9552" w:x="1800" w:y="10111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＋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人</w:t>
      </w:r>
      <w:r>
        <w:rPr>
          <w:rFonts w:ascii="SimSun" w:hAnsi="SimSun" w:cs="SimSun"/>
          <w:color w:val="000000"/>
          <w:spacing w:val="0"/>
          <w:sz w:val="24"/>
        </w:rPr>
        <w:t>才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规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模</w:t>
      </w:r>
      <w:r>
        <w:rPr>
          <w:rFonts w:ascii="SimSun" w:hAnsi="SimSun" w:cs="SimSun"/>
          <w:color w:val="000000"/>
          <w:spacing w:val="0"/>
          <w:sz w:val="24"/>
        </w:rPr>
        <w:t>×25%＋</w:t>
      </w:r>
      <w:r>
        <w:rPr>
          <w:rFonts w:ascii="BBKFPG+STA--GB1-0" w:hAnsi="BBKFPG+STA--GB1-0" w:cs="BBKFPG+STA--GB1-0"/>
          <w:color w:val="000000"/>
          <w:spacing w:val="0"/>
          <w:sz w:val="24"/>
        </w:rPr>
        <w:t>股</w:t>
      </w:r>
      <w:r>
        <w:rPr>
          <w:rFonts w:ascii="SimSun" w:hAnsi="SimSun" w:cs="SimSun"/>
          <w:color w:val="000000"/>
          <w:spacing w:val="0"/>
          <w:sz w:val="24"/>
        </w:rPr>
        <w:t>权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比例</w:t>
      </w:r>
      <w:r>
        <w:rPr>
          <w:rFonts w:ascii="SimSun" w:hAnsi="SimSun" w:cs="SimSun"/>
          <w:color w:val="000000"/>
          <w:spacing w:val="0"/>
          <w:sz w:val="24"/>
        </w:rPr>
        <w:t>×30%，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发明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专利</w:t>
      </w:r>
      <w:r>
        <w:rPr>
          <w:rFonts w:ascii="SimSun"/>
          <w:color w:val="000000"/>
          <w:spacing w:val="0"/>
          <w:sz w:val="24"/>
        </w:rPr>
        <w:t>/PCT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专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利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为</w:t>
      </w:r>
      <w:r>
        <w:rPr>
          <w:rFonts w:ascii="BBKFPG+STA--GB1-0" w:hAnsi="BBKFPG+STA--GB1-0" w:cs="BBKFPG+STA--GB1-0"/>
          <w:color w:val="000000"/>
          <w:spacing w:val="0"/>
          <w:sz w:val="24"/>
        </w:rPr>
        <w:t>额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外加分项</w:t>
      </w:r>
      <w:r>
        <w:rPr>
          <w:rFonts w:ascii="SimSun" w:hAnsi="SimSun" w:cs="SimSun"/>
          <w:color w:val="000000"/>
          <w:spacing w:val="0"/>
          <w:sz w:val="24"/>
        </w:rPr>
        <w:t>。</w:t>
      </w:r>
    </w:p>
    <w:p>
      <w:pPr>
        <w:pStyle w:val="Normal"/>
        <w:framePr w:w="9552" w:x="1800" w:y="10111"/>
        <w:widowControl w:val="off"/>
        <w:autoSpaceDE w:val="off"/>
        <w:autoSpaceDN w:val="off"/>
        <w:spacing w:before="0" w:after="0" w:line="468" w:lineRule="exact"/>
        <w:ind w:left="48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（2）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具体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细则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如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下</w:t>
      </w:r>
      <w:r>
        <w:rPr>
          <w:rFonts w:ascii="SimSun" w:hAnsi="SimSun" w:cs="SimSun"/>
          <w:color w:val="000000"/>
          <w:spacing w:val="0"/>
          <w:sz w:val="24"/>
        </w:rPr>
        <w:t>：</w:t>
      </w:r>
    </w:p>
    <w:p>
      <w:pPr>
        <w:pStyle w:val="Normal"/>
        <w:framePr w:w="840" w:x="1250" w:y="12550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BBKFPG+STA--GB1-0" w:hAnsi="BBKFPG+STA--GB1-0" w:cs="BBKFPG+STA--GB1-0"/>
          <w:color w:val="000000"/>
          <w:spacing w:val="0"/>
          <w:sz w:val="24"/>
        </w:rPr>
      </w:pPr>
      <w:r>
        <w:rPr>
          <w:rFonts w:ascii="BBKFPG+STA--GB1-0" w:hAnsi="BBKFPG+STA--GB1-0" w:cs="BBKFPG+STA--GB1-0"/>
          <w:color w:val="000000"/>
          <w:spacing w:val="0"/>
          <w:sz w:val="24"/>
        </w:rPr>
        <w:t>序号</w:t>
      </w:r>
    </w:p>
    <w:p>
      <w:pPr>
        <w:pStyle w:val="Normal"/>
        <w:framePr w:w="1322" w:x="2573" w:y="12550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BBKFPG+STA--GB1-0" w:hAnsi="BBKFPG+STA--GB1-0" w:cs="BBKFPG+STA--GB1-0"/>
          <w:color w:val="000000"/>
          <w:spacing w:val="0"/>
          <w:sz w:val="24"/>
        </w:rPr>
      </w:pPr>
      <w:r>
        <w:rPr>
          <w:rFonts w:ascii="BBKFPG+STA--GB1-0" w:hAnsi="BBKFPG+STA--GB1-0" w:cs="BBKFPG+STA--GB1-0"/>
          <w:color w:val="000000"/>
          <w:spacing w:val="0"/>
          <w:sz w:val="24"/>
        </w:rPr>
        <w:t>指标名称</w:t>
      </w:r>
    </w:p>
    <w:p>
      <w:pPr>
        <w:pStyle w:val="Normal"/>
        <w:framePr w:w="1322" w:x="6487" w:y="12550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BBKFPG+STA--GB1-0" w:hAnsi="BBKFPG+STA--GB1-0" w:cs="BBKFPG+STA--GB1-0"/>
          <w:color w:val="000000"/>
          <w:spacing w:val="0"/>
          <w:sz w:val="24"/>
        </w:rPr>
        <w:t>评分说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明</w:t>
      </w:r>
    </w:p>
    <w:p>
      <w:pPr>
        <w:pStyle w:val="Normal"/>
        <w:framePr w:w="840" w:x="10025" w:y="12550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BBKFPG+STA--GB1-0" w:hAnsi="BBKFPG+STA--GB1-0" w:cs="BBKFPG+STA--GB1-0"/>
          <w:color w:val="000000"/>
          <w:spacing w:val="0"/>
          <w:sz w:val="24"/>
        </w:rPr>
      </w:pPr>
      <w:r>
        <w:rPr>
          <w:rFonts w:ascii="BBKFPG+STA--GB1-0" w:hAnsi="BBKFPG+STA--GB1-0" w:cs="BBKFPG+STA--GB1-0"/>
          <w:color w:val="000000"/>
          <w:spacing w:val="0"/>
          <w:sz w:val="24"/>
        </w:rPr>
        <w:t>得分</w:t>
      </w:r>
    </w:p>
    <w:p>
      <w:pPr>
        <w:pStyle w:val="Normal"/>
        <w:framePr w:w="6210" w:x="4327" w:y="13114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有港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澳台人员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得</w:t>
      </w:r>
      <w:r>
        <w:rPr>
          <w:rFonts w:ascii="SimSun"/>
          <w:color w:val="000000"/>
          <w:spacing w:val="0"/>
          <w:sz w:val="24"/>
        </w:rPr>
        <w:t>60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其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中有永久居民每人加</w:t>
      </w:r>
      <w:r>
        <w:rPr>
          <w:rFonts w:ascii="SimSun"/>
          <w:color w:val="000000"/>
          <w:spacing w:val="0"/>
          <w:sz w:val="24"/>
        </w:rPr>
        <w:t>20</w:t>
      </w:r>
    </w:p>
    <w:p>
      <w:pPr>
        <w:pStyle w:val="Normal"/>
        <w:framePr w:w="6210" w:x="4327" w:y="13114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有港澳台留学生每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人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加</w:t>
      </w:r>
      <w:r>
        <w:rPr>
          <w:rFonts w:ascii="SimSun"/>
          <w:color w:val="000000"/>
          <w:spacing w:val="0"/>
          <w:sz w:val="24"/>
        </w:rPr>
        <w:t>10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满分为</w:t>
      </w:r>
      <w:r>
        <w:rPr>
          <w:rFonts w:ascii="SimSun"/>
          <w:color w:val="000000"/>
          <w:spacing w:val="0"/>
          <w:sz w:val="24"/>
        </w:rPr>
        <w:t>100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。</w:t>
      </w:r>
    </w:p>
    <w:p>
      <w:pPr>
        <w:pStyle w:val="Normal"/>
        <w:framePr w:w="6210" w:x="4327" w:y="13114"/>
        <w:widowControl w:val="off"/>
        <w:autoSpaceDE w:val="off"/>
        <w:autoSpaceDN w:val="off"/>
        <w:spacing w:before="0" w:after="0" w:line="49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人</w:t>
      </w:r>
      <w:r>
        <w:rPr>
          <w:rFonts w:ascii="SimSun" w:hAnsi="SimSun" w:cs="SimSun"/>
          <w:color w:val="000000"/>
          <w:spacing w:val="0"/>
          <w:sz w:val="24"/>
        </w:rPr>
        <w:t>才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规模达</w:t>
      </w:r>
      <w:r>
        <w:rPr>
          <w:rFonts w:ascii="SimSun"/>
          <w:color w:val="000000"/>
          <w:spacing w:val="0"/>
          <w:sz w:val="24"/>
        </w:rPr>
        <w:t>2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人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得</w:t>
      </w:r>
      <w:r>
        <w:rPr>
          <w:rFonts w:ascii="SimSun"/>
          <w:color w:val="000000"/>
          <w:spacing w:val="0"/>
          <w:sz w:val="24"/>
        </w:rPr>
        <w:t>60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；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每增加</w:t>
      </w:r>
      <w:r>
        <w:rPr>
          <w:rFonts w:ascii="SimSun"/>
          <w:color w:val="000000"/>
          <w:spacing w:val="0"/>
          <w:sz w:val="24"/>
        </w:rPr>
        <w:t>1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人加</w:t>
      </w:r>
      <w:r>
        <w:rPr>
          <w:rFonts w:ascii="SimSun"/>
          <w:color w:val="000000"/>
          <w:spacing w:val="0"/>
          <w:sz w:val="24"/>
        </w:rPr>
        <w:t>10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，</w:t>
      </w:r>
    </w:p>
    <w:p>
      <w:pPr>
        <w:pStyle w:val="Normal"/>
        <w:framePr w:w="6210" w:x="4327" w:y="13114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满分为</w:t>
      </w:r>
      <w:r>
        <w:rPr>
          <w:rFonts w:ascii="SimSun"/>
          <w:color w:val="000000"/>
          <w:spacing w:val="0"/>
          <w:sz w:val="24"/>
        </w:rPr>
        <w:t>100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。</w:t>
      </w:r>
    </w:p>
    <w:p>
      <w:pPr>
        <w:pStyle w:val="Normal"/>
        <w:framePr w:w="480" w:x="1430" w:y="13349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1</w:t>
      </w:r>
    </w:p>
    <w:p>
      <w:pPr>
        <w:pStyle w:val="Normal"/>
        <w:framePr w:w="1560" w:x="2453" w:y="13349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BBKFPG+STA--GB1-0" w:hAnsi="BBKFPG+STA--GB1-0" w:cs="BBKFPG+STA--GB1-0"/>
          <w:color w:val="000000"/>
          <w:spacing w:val="0"/>
          <w:sz w:val="24"/>
        </w:rPr>
      </w:pPr>
      <w:r>
        <w:rPr>
          <w:rFonts w:ascii="BBKFPG+STA--GB1-0" w:hAnsi="BBKFPG+STA--GB1-0" w:cs="BBKFPG+STA--GB1-0"/>
          <w:color w:val="000000"/>
          <w:spacing w:val="0"/>
          <w:sz w:val="24"/>
        </w:rPr>
        <w:t>港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澳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台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人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员</w:t>
      </w:r>
    </w:p>
    <w:p>
      <w:pPr>
        <w:pStyle w:val="Normal"/>
        <w:framePr w:w="480" w:x="10205" w:y="13349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A</w:t>
      </w:r>
    </w:p>
    <w:p>
      <w:pPr>
        <w:pStyle w:val="Normal"/>
        <w:framePr w:w="480" w:x="1430" w:y="14304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2</w:t>
      </w:r>
    </w:p>
    <w:p>
      <w:pPr>
        <w:pStyle w:val="Normal"/>
        <w:framePr w:w="1320" w:x="2573" w:y="14304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人</w:t>
      </w:r>
      <w:r>
        <w:rPr>
          <w:rFonts w:ascii="SimSun" w:hAnsi="SimSun" w:cs="SimSun"/>
          <w:color w:val="000000"/>
          <w:spacing w:val="0"/>
          <w:sz w:val="24"/>
        </w:rPr>
        <w:t>才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规模</w:t>
      </w:r>
    </w:p>
    <w:p>
      <w:pPr>
        <w:pStyle w:val="Normal"/>
        <w:framePr w:w="480" w:x="10205" w:y="14304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B</w:t>
      </w:r>
    </w:p>
    <w:p>
      <w:pPr>
        <w:pStyle w:val="Normal"/>
        <w:framePr w:w="1399" w:x="2016" w:y="15650"/>
        <w:widowControl w:val="off"/>
        <w:autoSpaceDE w:val="off"/>
        <w:autoSpaceDN w:val="off"/>
        <w:spacing w:before="0" w:after="0" w:line="293" w:lineRule="exact"/>
        <w:ind w:left="0" w:right="0" w:first-line="0"/>
        <w:jc w:val="left"/>
        <w:rPr>
          <w:rFonts w:ascii="KCKVSR+TimesNewRomanPSMT" w:hAnsi="KCKVSR+TimesNewRomanPSMT" w:cs="KCKVSR+TimesNewRomanPSMT"/>
          <w:color w:val="000000"/>
          <w:spacing w:val="0"/>
          <w:sz w:val="28"/>
        </w:rPr>
      </w:pPr>
      <w:r>
        <w:rPr>
          <w:rFonts w:ascii="KCKVSR+TimesNewRomanPSMT" w:hAnsi="KCKVSR+TimesNewRomanPSMT" w:cs="KCKVSR+TimesNewRomanPSMT"/>
          <w:color w:val="000000"/>
          <w:spacing w:val="0"/>
          <w:sz w:val="28"/>
        </w:rPr>
        <w:t>— 16 —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33" style="position:absolute;margin-left:58.5pt;margin-top:130.6pt;z-index:-135;width:25.85pt;height:23.4pt;mso-position-horizontal:absolute;mso-position-horizontal-relative:page;mso-position-vertical:absolute;mso-position-vertical-relative:page" type="#_x0000_t75">
            <v:imageData xmlns:r="http://schemas.openxmlformats.org/officeDocument/2006/relationships" r:id="rId34"/>
          </v:shape>
        </w:pict>
      </w:r>
      <w:r>
        <w:rPr>
          <w:noProof w:val="on"/>
        </w:rPr>
        <w:pict>
          <v:shape xmlns:v="urn:schemas-microsoft-com:vml" id="_x000034" style="position:absolute;margin-left:52.6pt;margin-top:71.1pt;z-index:-139;width:490.55pt;height:243.45pt;mso-position-horizontal:absolute;mso-position-horizontal-relative:page;mso-position-vertical:absolute;mso-position-vertical-relative:page" type="#_x0000_t75">
            <v:imageData xmlns:r="http://schemas.openxmlformats.org/officeDocument/2006/relationships" r:id="rId35"/>
          </v:shape>
        </w:pict>
      </w:r>
      <w:r>
        <w:rPr>
          <w:noProof w:val="on"/>
        </w:rPr>
        <w:pict>
          <v:shape xmlns:v="urn:schemas-microsoft-com:vml" id="_x000035" style="position:absolute;margin-left:53.45pt;margin-top:317.15pt;z-index:-143;width:488.85pt;height:159.25pt;mso-position-horizontal:absolute;mso-position-horizontal-relative:page;mso-position-vertical:absolute;mso-position-vertical-relative:page" type="#_x0000_t75">
            <v:imageData xmlns:r="http://schemas.openxmlformats.org/officeDocument/2006/relationships" r:id="rId36"/>
          </v:shape>
        </w:pict>
      </w:r>
      <w:r>
        <w:rPr>
          <w:noProof w:val="on"/>
        </w:rPr>
        <w:pict>
          <v:shape xmlns:v="urn:schemas-microsoft-com:vml" id="_x000036" style="position:absolute;margin-left:54.15pt;margin-top:616.8pt;z-index:-147;width:487.5pt;height:129.2pt;mso-position-horizontal:absolute;mso-position-horizontal-relative:page;mso-position-vertical:absolute;mso-position-vertical-relative:page" type="#_x0000_t75">
            <v:imageData xmlns:r="http://schemas.openxmlformats.org/officeDocument/2006/relationships" r:id="rId37"/>
          </v:shape>
        </w:pict>
      </w:r>
      <w:r>
        <w:rPr>
          <w:rFonts w:ascii="Arial"/>
          <w:color w:val="ff0000"/>
          <w:spacing w:val="0"/>
          <w:sz w:val="14"/>
        </w:rPr>
      </w:r>
      <w:r>
        <w:rPr>
          <w:rFonts w:ascii="Arial"/>
          <w:color w:val="ff0000"/>
          <w:spacing w:val="0"/>
          <w:sz w:val="2"/>
        </w:rPr>
        <w:br w:type="page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6075" w:x="4327" w:y="1558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BBKFPG+STA--GB1-0" w:hAnsi="BBKFPG+STA--GB1-0" w:cs="BBKFPG+STA--GB1-0"/>
          <w:color w:val="000000"/>
          <w:spacing w:val="0"/>
          <w:sz w:val="24"/>
        </w:rPr>
      </w:pPr>
      <w:r>
        <w:rPr>
          <w:rFonts w:ascii="BBKFPG+STA--GB1-0" w:hAnsi="BBKFPG+STA--GB1-0" w:cs="BBKFPG+STA--GB1-0"/>
          <w:color w:val="000000"/>
          <w:spacing w:val="0"/>
          <w:sz w:val="24"/>
        </w:rPr>
        <w:t>港澳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台人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员股</w:t>
      </w:r>
      <w:r>
        <w:rPr>
          <w:rFonts w:ascii="SimSun" w:hAnsi="SimSun" w:cs="SimSun"/>
          <w:color w:val="000000"/>
          <w:spacing w:val="0"/>
          <w:sz w:val="24"/>
        </w:rPr>
        <w:t>权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占比</w:t>
      </w:r>
      <w:r>
        <w:rPr>
          <w:rFonts w:ascii="SimSun"/>
          <w:color w:val="000000"/>
          <w:spacing w:val="0"/>
          <w:sz w:val="24"/>
        </w:rPr>
        <w:t>20%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以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上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得</w:t>
      </w:r>
      <w:r>
        <w:rPr>
          <w:rFonts w:ascii="SimSun"/>
          <w:color w:val="000000"/>
          <w:spacing w:val="0"/>
          <w:sz w:val="24"/>
        </w:rPr>
        <w:t>60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占比每增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加</w:t>
      </w:r>
    </w:p>
    <w:p>
      <w:pPr>
        <w:pStyle w:val="Normal"/>
        <w:framePr w:w="6075" w:x="4327" w:y="1558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5%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加</w:t>
      </w:r>
      <w:r>
        <w:rPr>
          <w:rFonts w:ascii="SimSun"/>
          <w:color w:val="000000"/>
          <w:spacing w:val="0"/>
          <w:sz w:val="24"/>
        </w:rPr>
        <w:t>10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满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分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为</w:t>
      </w:r>
      <w:r>
        <w:rPr>
          <w:rFonts w:ascii="SimSun"/>
          <w:color w:val="000000"/>
          <w:spacing w:val="0"/>
          <w:sz w:val="24"/>
        </w:rPr>
        <w:t>100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。</w:t>
      </w:r>
    </w:p>
    <w:p>
      <w:pPr>
        <w:pStyle w:val="Normal"/>
        <w:framePr w:w="480" w:x="1430" w:y="1790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3</w:t>
      </w:r>
    </w:p>
    <w:p>
      <w:pPr>
        <w:pStyle w:val="Normal"/>
        <w:framePr w:w="480" w:x="1430" w:y="1790"/>
        <w:widowControl w:val="off"/>
        <w:autoSpaceDE w:val="off"/>
        <w:autoSpaceDN w:val="off"/>
        <w:spacing w:before="0" w:after="0" w:line="955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4</w:t>
      </w:r>
    </w:p>
    <w:p>
      <w:pPr>
        <w:pStyle w:val="Normal"/>
        <w:framePr w:w="1320" w:x="2573" w:y="1790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股</w:t>
      </w:r>
      <w:r>
        <w:rPr>
          <w:rFonts w:ascii="SimSun" w:hAnsi="SimSun" w:cs="SimSun"/>
          <w:color w:val="000000"/>
          <w:spacing w:val="0"/>
          <w:sz w:val="24"/>
        </w:rPr>
        <w:t>权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比例</w:t>
      </w:r>
    </w:p>
    <w:p>
      <w:pPr>
        <w:pStyle w:val="Normal"/>
        <w:framePr w:w="480" w:x="10205" w:y="1790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C</w:t>
      </w:r>
    </w:p>
    <w:p>
      <w:pPr>
        <w:pStyle w:val="Normal"/>
        <w:framePr w:w="480" w:x="10205" w:y="1790"/>
        <w:widowControl w:val="off"/>
        <w:autoSpaceDE w:val="off"/>
        <w:autoSpaceDN w:val="off"/>
        <w:spacing w:before="0" w:after="0" w:line="955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D</w:t>
      </w:r>
    </w:p>
    <w:p>
      <w:pPr>
        <w:pStyle w:val="Normal"/>
        <w:framePr w:w="2340" w:x="2064" w:y="2513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BBKFPG+STA--GB1-0" w:hAnsi="BBKFPG+STA--GB1-0" w:cs="BBKFPG+STA--GB1-0"/>
          <w:color w:val="000000"/>
          <w:spacing w:val="0"/>
          <w:sz w:val="24"/>
        </w:rPr>
      </w:pPr>
      <w:r>
        <w:rPr>
          <w:rFonts w:ascii="BBKFPG+STA--GB1-0" w:hAnsi="BBKFPG+STA--GB1-0" w:cs="BBKFPG+STA--GB1-0"/>
          <w:color w:val="000000"/>
          <w:spacing w:val="0"/>
          <w:sz w:val="24"/>
        </w:rPr>
        <w:t>发明专利</w:t>
      </w:r>
      <w:r>
        <w:rPr>
          <w:rFonts w:ascii="SimSun"/>
          <w:color w:val="000000"/>
          <w:spacing w:val="0"/>
          <w:sz w:val="24"/>
        </w:rPr>
        <w:t>/PCT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专利</w:t>
      </w:r>
    </w:p>
    <w:p>
      <w:pPr>
        <w:pStyle w:val="Normal"/>
        <w:framePr w:w="2340" w:x="2064" w:y="2513"/>
        <w:widowControl w:val="off"/>
        <w:autoSpaceDE w:val="off"/>
        <w:autoSpaceDN w:val="off"/>
        <w:spacing w:before="0" w:after="0" w:line="468" w:lineRule="exact"/>
        <w:ind w:left="149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（</w:t>
      </w:r>
      <w:r>
        <w:rPr>
          <w:rFonts w:ascii="BBKFPG+STA--GB1-0" w:hAnsi="BBKFPG+STA--GB1-0" w:cs="BBKFPG+STA--GB1-0"/>
          <w:color w:val="000000"/>
          <w:spacing w:val="0"/>
          <w:sz w:val="24"/>
        </w:rPr>
        <w:t>额外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加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分项</w:t>
      </w:r>
      <w:r>
        <w:rPr>
          <w:rFonts w:ascii="SimSun" w:hAnsi="SimSun" w:cs="SimSun"/>
          <w:color w:val="000000"/>
          <w:spacing w:val="0"/>
          <w:sz w:val="24"/>
        </w:rPr>
        <w:t>）</w:t>
      </w:r>
    </w:p>
    <w:p>
      <w:pPr>
        <w:pStyle w:val="Normal"/>
        <w:framePr w:w="6141" w:x="4327" w:y="2746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BBKFPG+STA--GB1-0" w:hAnsi="BBKFPG+STA--GB1-0" w:cs="BBKFPG+STA--GB1-0"/>
          <w:color w:val="000000"/>
          <w:spacing w:val="0"/>
          <w:sz w:val="24"/>
        </w:rPr>
        <w:t>发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明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专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利</w:t>
      </w:r>
      <w:r>
        <w:rPr>
          <w:rFonts w:ascii="SimSun"/>
          <w:color w:val="000000"/>
          <w:spacing w:val="0"/>
          <w:sz w:val="24"/>
        </w:rPr>
        <w:t>/PCT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专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利每</w:t>
      </w:r>
      <w:r>
        <w:rPr>
          <w:rFonts w:ascii="SimSun"/>
          <w:color w:val="000000"/>
          <w:spacing w:val="0"/>
          <w:sz w:val="24"/>
        </w:rPr>
        <w:t>1</w:t>
      </w:r>
      <w:r>
        <w:rPr>
          <w:rFonts w:ascii="BBKFPG+STA--GB1-0" w:hAnsi="BBKFPG+STA--GB1-0" w:cs="BBKFPG+STA--GB1-0"/>
          <w:color w:val="000000"/>
          <w:spacing w:val="0"/>
          <w:sz w:val="24"/>
        </w:rPr>
        <w:t>项加</w:t>
      </w:r>
      <w:r>
        <w:rPr>
          <w:rFonts w:ascii="SimSun"/>
          <w:color w:val="000000"/>
          <w:spacing w:val="0"/>
          <w:sz w:val="24"/>
        </w:rPr>
        <w:t>10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上</w:t>
      </w:r>
      <w:r>
        <w:rPr>
          <w:rFonts w:ascii="RGAKKA+STB--GB1-0" w:hAnsi="RGAKKA+STB--GB1-0" w:cs="RGAKKA+STB--GB1-0"/>
          <w:color w:val="000000"/>
          <w:spacing w:val="0"/>
          <w:sz w:val="24"/>
        </w:rPr>
        <w:t>限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为</w:t>
      </w:r>
      <w:r>
        <w:rPr>
          <w:rFonts w:ascii="SimSun"/>
          <w:color w:val="000000"/>
          <w:spacing w:val="0"/>
          <w:sz w:val="24"/>
        </w:rPr>
        <w:t>20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。</w:t>
      </w:r>
    </w:p>
    <w:p>
      <w:pPr>
        <w:pStyle w:val="Normal"/>
        <w:framePr w:w="6141" w:x="4327" w:y="2746"/>
        <w:widowControl w:val="off"/>
        <w:autoSpaceDE w:val="off"/>
        <w:autoSpaceDN w:val="off"/>
        <w:spacing w:before="0" w:after="0" w:line="787" w:lineRule="exact"/>
        <w:ind w:left="54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计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算方法</w:t>
      </w:r>
      <w:r>
        <w:rPr>
          <w:rFonts w:ascii="SimSun" w:hAnsi="SimSun" w:cs="SimSun"/>
          <w:color w:val="000000"/>
          <w:spacing w:val="0"/>
          <w:sz w:val="24"/>
        </w:rPr>
        <w:t>：A×45%＋B×25%＋C×30%＋D</w:t>
      </w:r>
    </w:p>
    <w:p>
      <w:pPr>
        <w:pStyle w:val="Normal"/>
        <w:framePr w:w="1080" w:x="2297" w:y="3533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总评分</w:t>
      </w:r>
    </w:p>
    <w:p>
      <w:pPr>
        <w:pStyle w:val="Normal"/>
        <w:framePr w:w="1682" w:x="2280" w:y="4085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3、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申报材</w:t>
      </w:r>
      <w:r>
        <w:rPr>
          <w:rFonts w:ascii="SimSun" w:hAnsi="SimSun" w:cs="SimSun"/>
          <w:color w:val="000000"/>
          <w:spacing w:val="0"/>
          <w:sz w:val="24"/>
        </w:rPr>
        <w:t>料</w:t>
      </w:r>
    </w:p>
    <w:p>
      <w:pPr>
        <w:pStyle w:val="Normal"/>
        <w:framePr w:w="840" w:x="1188" w:y="4649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序号</w:t>
      </w:r>
    </w:p>
    <w:p>
      <w:pPr>
        <w:pStyle w:val="Normal"/>
        <w:framePr w:w="1322" w:x="4548" w:y="4649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材</w:t>
      </w:r>
      <w:r>
        <w:rPr>
          <w:rFonts w:ascii="SimSun" w:hAnsi="SimSun" w:cs="SimSun"/>
          <w:color w:val="000000"/>
          <w:spacing w:val="0"/>
          <w:sz w:val="24"/>
        </w:rPr>
        <w:t>料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名称</w:t>
      </w:r>
    </w:p>
    <w:p>
      <w:pPr>
        <w:pStyle w:val="Normal"/>
        <w:framePr w:w="1322" w:x="9072" w:y="4649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材</w:t>
      </w:r>
      <w:r>
        <w:rPr>
          <w:rFonts w:ascii="SimSun" w:hAnsi="SimSun" w:cs="SimSun"/>
          <w:color w:val="000000"/>
          <w:spacing w:val="0"/>
          <w:sz w:val="24"/>
        </w:rPr>
        <w:t>料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形式</w:t>
      </w:r>
    </w:p>
    <w:p>
      <w:pPr>
        <w:pStyle w:val="Normal"/>
        <w:framePr w:w="480" w:x="1368" w:y="5266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1</w:t>
      </w:r>
    </w:p>
    <w:p>
      <w:pPr>
        <w:pStyle w:val="Normal"/>
        <w:framePr w:w="4692" w:x="1889" w:y="5266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南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山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区人</w:t>
      </w:r>
      <w:r>
        <w:rPr>
          <w:rFonts w:ascii="SimSun" w:hAnsi="SimSun" w:cs="SimSun"/>
          <w:color w:val="000000"/>
          <w:spacing w:val="0"/>
          <w:sz w:val="24"/>
        </w:rPr>
        <w:t>才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住房定向配租补租申请表</w:t>
      </w:r>
      <w:r>
        <w:rPr>
          <w:rFonts w:ascii="SimSun" w:hAnsi="SimSun" w:cs="SimSun"/>
          <w:color w:val="000000"/>
          <w:spacing w:val="0"/>
          <w:sz w:val="24"/>
        </w:rPr>
        <w:t>。</w:t>
      </w:r>
    </w:p>
    <w:p>
      <w:pPr>
        <w:pStyle w:val="Normal"/>
        <w:framePr w:w="2040" w:x="8712" w:y="5266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盖章后扫描上传</w:t>
      </w:r>
    </w:p>
    <w:p>
      <w:pPr>
        <w:pStyle w:val="Normal"/>
        <w:framePr w:w="7452" w:x="1889" w:y="5842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①三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证合</w:t>
      </w:r>
      <w:r>
        <w:rPr>
          <w:rFonts w:ascii="SimSun" w:hAnsi="SimSun" w:cs="SimSun"/>
          <w:color w:val="000000"/>
          <w:spacing w:val="0"/>
          <w:sz w:val="24"/>
        </w:rPr>
        <w:t>一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新版营业</w:t>
      </w:r>
      <w:r>
        <w:rPr>
          <w:rFonts w:ascii="SimSun" w:hAnsi="SimSun" w:cs="SimSun"/>
          <w:color w:val="000000"/>
          <w:spacing w:val="0"/>
          <w:sz w:val="24"/>
        </w:rPr>
        <w:t>执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照</w:t>
      </w:r>
      <w:r>
        <w:rPr>
          <w:rFonts w:ascii="SimSun" w:hAnsi="SimSun" w:cs="SimSun"/>
          <w:color w:val="000000"/>
          <w:spacing w:val="0"/>
          <w:sz w:val="24"/>
        </w:rPr>
        <w:t>（未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换领</w:t>
      </w:r>
      <w:r>
        <w:rPr>
          <w:rFonts w:ascii="SimSun" w:hAnsi="SimSun" w:cs="SimSun"/>
          <w:color w:val="000000"/>
          <w:spacing w:val="0"/>
          <w:sz w:val="24"/>
        </w:rPr>
        <w:t>三</w:t>
      </w:r>
      <w:r>
        <w:rPr>
          <w:rFonts w:ascii="BBKFPG+STA--GB1-0" w:hAnsi="BBKFPG+STA--GB1-0" w:cs="BBKFPG+STA--GB1-0"/>
          <w:color w:val="000000"/>
          <w:spacing w:val="0"/>
          <w:sz w:val="24"/>
        </w:rPr>
        <w:t>证合</w:t>
      </w:r>
      <w:r>
        <w:rPr>
          <w:rFonts w:ascii="SimSun" w:hAnsi="SimSun" w:cs="SimSun"/>
          <w:color w:val="000000"/>
          <w:spacing w:val="0"/>
          <w:sz w:val="24"/>
        </w:rPr>
        <w:t>一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新版</w:t>
      </w:r>
      <w:r>
        <w:rPr>
          <w:rFonts w:ascii="BBKFPG+STA--GB1-0" w:hAnsi="BBKFPG+STA--GB1-0" w:cs="BBKFPG+STA--GB1-0"/>
          <w:color w:val="000000"/>
          <w:spacing w:val="0"/>
          <w:sz w:val="24"/>
        </w:rPr>
        <w:t>营业</w:t>
      </w:r>
      <w:r>
        <w:rPr>
          <w:rFonts w:ascii="SimSun" w:hAnsi="SimSun" w:cs="SimSun"/>
          <w:color w:val="000000"/>
          <w:spacing w:val="0"/>
          <w:sz w:val="24"/>
        </w:rPr>
        <w:t>执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照的</w:t>
      </w:r>
      <w:r>
        <w:rPr>
          <w:rFonts w:ascii="SimSun" w:hAnsi="SimSun" w:cs="SimSun"/>
          <w:color w:val="000000"/>
          <w:spacing w:val="0"/>
          <w:sz w:val="24"/>
        </w:rPr>
        <w:t>，</w:t>
      </w:r>
    </w:p>
    <w:p>
      <w:pPr>
        <w:pStyle w:val="Normal"/>
        <w:framePr w:w="7452" w:x="1889" w:y="5842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提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交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原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旧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版营业</w:t>
      </w:r>
      <w:r>
        <w:rPr>
          <w:rFonts w:ascii="SimSun" w:hAnsi="SimSun" w:cs="SimSun"/>
          <w:color w:val="000000"/>
          <w:spacing w:val="0"/>
          <w:sz w:val="24"/>
        </w:rPr>
        <w:t>执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照</w:t>
      </w:r>
      <w:r>
        <w:rPr>
          <w:rFonts w:ascii="SimSun" w:hAnsi="SimSun" w:cs="SimSun"/>
          <w:color w:val="000000"/>
          <w:spacing w:val="0"/>
          <w:sz w:val="24"/>
        </w:rPr>
        <w:t>、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组织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机构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代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码</w:t>
      </w:r>
      <w:r>
        <w:rPr>
          <w:rFonts w:ascii="BBKFPG+STA--GB1-0" w:hAnsi="BBKFPG+STA--GB1-0" w:cs="BBKFPG+STA--GB1-0"/>
          <w:color w:val="000000"/>
          <w:spacing w:val="0"/>
          <w:sz w:val="24"/>
        </w:rPr>
        <w:t>证书</w:t>
      </w:r>
      <w:r>
        <w:rPr>
          <w:rFonts w:ascii="SimSun" w:hAnsi="SimSun" w:cs="SimSun"/>
          <w:color w:val="000000"/>
          <w:spacing w:val="0"/>
          <w:sz w:val="24"/>
        </w:rPr>
        <w:t>、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税务登记证书</w:t>
      </w:r>
      <w:r>
        <w:rPr>
          <w:rFonts w:ascii="SimSun" w:hAnsi="SimSun" w:cs="SimSun"/>
          <w:color w:val="000000"/>
          <w:spacing w:val="0"/>
          <w:sz w:val="24"/>
        </w:rPr>
        <w:t>）；</w:t>
      </w:r>
    </w:p>
    <w:p>
      <w:pPr>
        <w:pStyle w:val="Normal"/>
        <w:framePr w:w="7452" w:x="1889" w:y="5842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②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法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定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代表人</w:t>
      </w:r>
      <w:r>
        <w:rPr>
          <w:rFonts w:ascii="SimSun" w:hAnsi="SimSun" w:cs="SimSun"/>
          <w:color w:val="000000"/>
          <w:spacing w:val="0"/>
          <w:sz w:val="24"/>
        </w:rPr>
        <w:t>（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或</w:t>
      </w:r>
      <w:r>
        <w:rPr>
          <w:rFonts w:ascii="BBKFPG+STA--GB1-0" w:hAnsi="BBKFPG+STA--GB1-0" w:cs="BBKFPG+STA--GB1-0"/>
          <w:color w:val="000000"/>
          <w:spacing w:val="0"/>
          <w:sz w:val="24"/>
        </w:rPr>
        <w:t>非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法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人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企业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的负责人</w:t>
      </w:r>
      <w:r>
        <w:rPr>
          <w:rFonts w:ascii="SimSun" w:hAnsi="SimSun" w:cs="SimSun"/>
          <w:color w:val="000000"/>
          <w:spacing w:val="0"/>
          <w:sz w:val="24"/>
        </w:rPr>
        <w:t>）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身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份证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复印件</w:t>
      </w:r>
      <w:r>
        <w:rPr>
          <w:rFonts w:ascii="SimSun" w:hAnsi="SimSun" w:cs="SimSun"/>
          <w:color w:val="000000"/>
          <w:spacing w:val="0"/>
          <w:sz w:val="24"/>
        </w:rPr>
        <w:t>。</w:t>
      </w:r>
    </w:p>
    <w:p>
      <w:pPr>
        <w:pStyle w:val="Normal"/>
        <w:framePr w:w="480" w:x="1368" w:y="6310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2</w:t>
      </w:r>
    </w:p>
    <w:p>
      <w:pPr>
        <w:pStyle w:val="Normal"/>
        <w:framePr w:w="2040" w:x="8712" w:y="6310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盖章后扫描上传</w:t>
      </w:r>
    </w:p>
    <w:p>
      <w:pPr>
        <w:pStyle w:val="Normal"/>
        <w:framePr w:w="480" w:x="1368" w:y="7354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3</w:t>
      </w:r>
    </w:p>
    <w:p>
      <w:pPr>
        <w:pStyle w:val="Normal"/>
        <w:framePr w:w="480" w:x="1368" w:y="7354"/>
        <w:widowControl w:val="off"/>
        <w:autoSpaceDE w:val="off"/>
        <w:autoSpaceDN w:val="off"/>
        <w:spacing w:before="0" w:after="0" w:line="773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4</w:t>
      </w:r>
    </w:p>
    <w:p>
      <w:pPr>
        <w:pStyle w:val="Normal"/>
        <w:framePr w:w="480" w:x="1368" w:y="7354"/>
        <w:widowControl w:val="off"/>
        <w:autoSpaceDE w:val="off"/>
        <w:autoSpaceDN w:val="off"/>
        <w:spacing w:before="0" w:after="0" w:line="770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5</w:t>
      </w:r>
    </w:p>
    <w:p>
      <w:pPr>
        <w:pStyle w:val="Normal"/>
        <w:framePr w:w="480" w:x="1368" w:y="7354"/>
        <w:widowControl w:val="off"/>
        <w:autoSpaceDE w:val="off"/>
        <w:autoSpaceDN w:val="off"/>
        <w:spacing w:before="0" w:after="0" w:line="773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6</w:t>
      </w:r>
    </w:p>
    <w:p>
      <w:pPr>
        <w:pStyle w:val="Normal"/>
        <w:framePr w:w="480" w:x="1368" w:y="7354"/>
        <w:widowControl w:val="off"/>
        <w:autoSpaceDE w:val="off"/>
        <w:autoSpaceDN w:val="off"/>
        <w:spacing w:before="0" w:after="0" w:line="770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7</w:t>
      </w:r>
    </w:p>
    <w:p>
      <w:pPr>
        <w:pStyle w:val="Normal"/>
        <w:framePr w:w="4416" w:x="1889" w:y="7354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深港青年创新创业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基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地入驻协</w:t>
      </w:r>
      <w:r>
        <w:rPr>
          <w:rFonts w:ascii="SimSun" w:hAnsi="SimSun" w:cs="SimSun"/>
          <w:color w:val="000000"/>
          <w:spacing w:val="0"/>
          <w:sz w:val="24"/>
        </w:rPr>
        <w:t>议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书</w:t>
      </w:r>
      <w:r>
        <w:rPr>
          <w:rFonts w:ascii="SimSun" w:hAnsi="SimSun" w:cs="SimSun"/>
          <w:color w:val="000000"/>
          <w:spacing w:val="0"/>
          <w:sz w:val="24"/>
        </w:rPr>
        <w:t>。</w:t>
      </w:r>
    </w:p>
    <w:p>
      <w:pPr>
        <w:pStyle w:val="Normal"/>
        <w:framePr w:w="2040" w:x="8712" w:y="7354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盖章后扫描上传</w:t>
      </w:r>
    </w:p>
    <w:p>
      <w:pPr>
        <w:pStyle w:val="Normal"/>
        <w:framePr w:w="2040" w:x="8712" w:y="7354"/>
        <w:widowControl w:val="off"/>
        <w:autoSpaceDE w:val="off"/>
        <w:autoSpaceDN w:val="off"/>
        <w:spacing w:before="0" w:after="0" w:line="773" w:lineRule="exact"/>
        <w:ind w:left="120" w:right="0" w:first-line="0"/>
        <w:jc w:val="left"/>
        <w:rPr>
          <w:rFonts w:ascii="BBKFPG+STA--GB1-0" w:hAnsi="BBKFPG+STA--GB1-0" w:cs="BBKFPG+STA--GB1-0"/>
          <w:color w:val="000000"/>
          <w:spacing w:val="0"/>
          <w:sz w:val="24"/>
        </w:rPr>
      </w:pPr>
      <w:r>
        <w:rPr>
          <w:rFonts w:ascii="BBKFPG+STA--GB1-0" w:hAnsi="BBKFPG+STA--GB1-0" w:cs="BBKFPG+STA--GB1-0"/>
          <w:color w:val="000000"/>
          <w:spacing w:val="0"/>
          <w:sz w:val="24"/>
        </w:rPr>
        <w:t>原件扫描上传</w:t>
      </w:r>
    </w:p>
    <w:p>
      <w:pPr>
        <w:pStyle w:val="Normal"/>
        <w:framePr w:w="7223" w:x="1889" w:y="7891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港澳台永久居民身份证或留学生证明材</w:t>
      </w:r>
      <w:r>
        <w:rPr>
          <w:rFonts w:ascii="SimSun" w:hAnsi="SimSun" w:cs="SimSun"/>
          <w:color w:val="000000"/>
          <w:spacing w:val="0"/>
          <w:sz w:val="24"/>
        </w:rPr>
        <w:t>料（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已毕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业需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提供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教</w:t>
      </w:r>
    </w:p>
    <w:p>
      <w:pPr>
        <w:pStyle w:val="Normal"/>
        <w:framePr w:w="7223" w:x="1889" w:y="7891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育部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学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历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学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位认证书</w:t>
      </w:r>
      <w:r>
        <w:rPr>
          <w:rFonts w:ascii="SimSun" w:hAnsi="SimSun" w:cs="SimSun"/>
          <w:color w:val="000000"/>
          <w:spacing w:val="0"/>
          <w:sz w:val="24"/>
        </w:rPr>
        <w:t>。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在校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生需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提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供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学生证</w:t>
      </w:r>
      <w:r>
        <w:rPr>
          <w:rFonts w:ascii="SimSun" w:hAnsi="SimSun" w:cs="SimSun"/>
          <w:color w:val="000000"/>
          <w:spacing w:val="0"/>
          <w:sz w:val="24"/>
        </w:rPr>
        <w:t>）。</w:t>
      </w:r>
    </w:p>
    <w:p>
      <w:pPr>
        <w:pStyle w:val="Normal"/>
        <w:framePr w:w="2040" w:x="1889" w:y="8897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股</w:t>
      </w:r>
      <w:r>
        <w:rPr>
          <w:rFonts w:ascii="SimSun" w:hAnsi="SimSun" w:cs="SimSun"/>
          <w:color w:val="000000"/>
          <w:spacing w:val="0"/>
          <w:sz w:val="24"/>
        </w:rPr>
        <w:t>权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比例证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明</w:t>
      </w:r>
      <w:r>
        <w:rPr>
          <w:rFonts w:ascii="SimSun" w:hAnsi="SimSun" w:cs="SimSun"/>
          <w:color w:val="000000"/>
          <w:spacing w:val="0"/>
          <w:sz w:val="24"/>
        </w:rPr>
        <w:t>。</w:t>
      </w:r>
    </w:p>
    <w:p>
      <w:pPr>
        <w:pStyle w:val="Normal"/>
        <w:framePr w:w="2040" w:x="8712" w:y="8897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BBKFPG+STA--GB1-0" w:hAnsi="BBKFPG+STA--GB1-0" w:cs="BBKFPG+STA--GB1-0"/>
          <w:color w:val="000000"/>
          <w:spacing w:val="0"/>
          <w:sz w:val="24"/>
        </w:rPr>
      </w:pPr>
      <w:r>
        <w:rPr>
          <w:rFonts w:ascii="BBKFPG+STA--GB1-0" w:hAnsi="BBKFPG+STA--GB1-0" w:cs="BBKFPG+STA--GB1-0"/>
          <w:color w:val="000000"/>
          <w:spacing w:val="0"/>
          <w:sz w:val="24"/>
        </w:rPr>
        <w:t>盖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章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后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扫描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上传</w:t>
      </w:r>
    </w:p>
    <w:p>
      <w:pPr>
        <w:pStyle w:val="Normal"/>
        <w:framePr w:w="2040" w:x="8712" w:y="8897"/>
        <w:widowControl w:val="off"/>
        <w:autoSpaceDE w:val="off"/>
        <w:autoSpaceDN w:val="off"/>
        <w:spacing w:before="0" w:after="0" w:line="773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盖章后扫描上传</w:t>
      </w:r>
    </w:p>
    <w:p>
      <w:pPr>
        <w:pStyle w:val="Normal"/>
        <w:framePr w:w="2040" w:x="8712" w:y="8897"/>
        <w:widowControl w:val="off"/>
        <w:autoSpaceDE w:val="off"/>
        <w:autoSpaceDN w:val="off"/>
        <w:spacing w:before="0" w:after="0" w:line="770" w:lineRule="exact"/>
        <w:ind w:left="0" w:right="0" w:first-line="0"/>
        <w:jc w:val="left"/>
        <w:rPr>
          <w:rFonts w:ascii="BBKFPG+STA--GB1-0" w:hAnsi="BBKFPG+STA--GB1-0" w:cs="BBKFPG+STA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盖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章后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扫描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上传</w:t>
      </w:r>
    </w:p>
    <w:p>
      <w:pPr>
        <w:pStyle w:val="Normal"/>
        <w:framePr w:w="7223" w:x="1889" w:y="9434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BBKFPG+STA--GB1-0" w:hAnsi="BBKFPG+STA--GB1-0" w:cs="BBKFPG+STA--GB1-0"/>
          <w:color w:val="000000"/>
          <w:spacing w:val="0"/>
          <w:sz w:val="24"/>
        </w:rPr>
        <w:t>近</w:t>
      </w:r>
      <w:r>
        <w:rPr>
          <w:rFonts w:ascii="SimSun" w:hAnsi="SimSun" w:cs="SimSun"/>
          <w:color w:val="000000"/>
          <w:spacing w:val="0"/>
          <w:sz w:val="24"/>
        </w:rPr>
        <w:t>三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年</w:t>
      </w:r>
      <w:r>
        <w:rPr>
          <w:rFonts w:ascii="SimSun" w:hAnsi="SimSun" w:cs="SimSun"/>
          <w:color w:val="000000"/>
          <w:spacing w:val="0"/>
          <w:sz w:val="24"/>
        </w:rPr>
        <w:t>（2018-2020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年</w:t>
      </w:r>
      <w:r>
        <w:rPr>
          <w:rFonts w:ascii="SimSun" w:hAnsi="SimSun" w:cs="SimSun"/>
          <w:color w:val="000000"/>
          <w:spacing w:val="0"/>
          <w:sz w:val="24"/>
        </w:rPr>
        <w:t>）</w:t>
      </w:r>
      <w:r>
        <w:rPr>
          <w:rFonts w:ascii="BBKFPG+STA--GB1-0" w:hAnsi="BBKFPG+STA--GB1-0" w:cs="BBKFPG+STA--GB1-0"/>
          <w:color w:val="000000"/>
          <w:spacing w:val="0"/>
          <w:sz w:val="24"/>
        </w:rPr>
        <w:t>获得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国内外发明专利授</w:t>
      </w:r>
      <w:r>
        <w:rPr>
          <w:rFonts w:ascii="SimSun" w:hAnsi="SimSun" w:cs="SimSun"/>
          <w:color w:val="000000"/>
          <w:spacing w:val="0"/>
          <w:sz w:val="24"/>
        </w:rPr>
        <w:t>权、PCT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进入</w:t>
      </w:r>
    </w:p>
    <w:p>
      <w:pPr>
        <w:pStyle w:val="Normal"/>
        <w:framePr w:w="7223" w:x="1889" w:y="9434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国际申请阶段证明</w:t>
      </w:r>
      <w:r>
        <w:rPr>
          <w:rFonts w:ascii="BBKFPG+STA--GB1-0" w:hAnsi="BBKFPG+STA--GB1-0" w:cs="BBKFPG+STA--GB1-0"/>
          <w:color w:val="000000"/>
          <w:spacing w:val="0"/>
          <w:sz w:val="24"/>
        </w:rPr>
        <w:t>资</w:t>
      </w:r>
      <w:r>
        <w:rPr>
          <w:rFonts w:ascii="SimSun" w:hAnsi="SimSun" w:cs="SimSun"/>
          <w:color w:val="000000"/>
          <w:spacing w:val="0"/>
          <w:sz w:val="24"/>
        </w:rPr>
        <w:t>料。</w:t>
      </w:r>
    </w:p>
    <w:p>
      <w:pPr>
        <w:pStyle w:val="Normal"/>
        <w:framePr w:w="6900" w:x="1889" w:y="10440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企业信用信息资</w:t>
      </w:r>
      <w:r>
        <w:rPr>
          <w:rFonts w:ascii="SimSun" w:hAnsi="SimSun" w:cs="SimSun"/>
          <w:color w:val="000000"/>
          <w:spacing w:val="0"/>
          <w:sz w:val="24"/>
        </w:rPr>
        <w:t>料（</w:t>
      </w:r>
      <w:r>
        <w:rPr>
          <w:rFonts w:ascii="RGAKKA+STB--GB1-0" w:hAnsi="RGAKKA+STB--GB1-0" w:cs="RGAKKA+STB--GB1-0"/>
          <w:color w:val="000000"/>
          <w:spacing w:val="0"/>
          <w:sz w:val="24"/>
        </w:rPr>
        <w:t>首选深圳信用网完整版信用报告</w:t>
      </w:r>
      <w:r>
        <w:rPr>
          <w:rFonts w:ascii="SimSun" w:hAnsi="SimSun" w:cs="SimSun"/>
          <w:color w:val="000000"/>
          <w:spacing w:val="0"/>
          <w:sz w:val="24"/>
        </w:rPr>
        <w:t>）。</w:t>
      </w:r>
    </w:p>
    <w:p>
      <w:pPr>
        <w:pStyle w:val="Normal"/>
        <w:framePr w:w="2760" w:x="8386" w:y="10978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BBKFPG+STA--GB1-0" w:hAnsi="BBKFPG+STA--GB1-0" w:cs="BBKFPG+STA--GB1-0"/>
          <w:color w:val="000000"/>
          <w:spacing w:val="0"/>
          <w:sz w:val="24"/>
        </w:rPr>
      </w:pPr>
      <w:r>
        <w:rPr>
          <w:rFonts w:ascii="BBKFPG+STA--GB1-0" w:hAnsi="BBKFPG+STA--GB1-0" w:cs="BBKFPG+STA--GB1-0"/>
          <w:color w:val="000000"/>
          <w:spacing w:val="0"/>
          <w:sz w:val="24"/>
        </w:rPr>
        <w:t>在</w:t>
      </w:r>
      <w:r>
        <w:rPr>
          <w:rFonts w:ascii="SimSun" w:hAnsi="SimSun" w:cs="SimSun"/>
          <w:color w:val="000000"/>
          <w:spacing w:val="0"/>
          <w:sz w:val="24"/>
        </w:rPr>
        <w:t>“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安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居信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息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系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统</w:t>
      </w:r>
      <w:r>
        <w:rPr>
          <w:rFonts w:ascii="SimSun" w:hAnsi="SimSun" w:cs="SimSun"/>
          <w:color w:val="000000"/>
          <w:spacing w:val="0"/>
          <w:sz w:val="24"/>
        </w:rPr>
        <w:t>”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中</w:t>
      </w:r>
    </w:p>
    <w:p>
      <w:pPr>
        <w:pStyle w:val="Normal"/>
        <w:framePr w:w="2760" w:x="8386" w:y="10978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BBKFPG+STA--GB1-0" w:hAnsi="BBKFPG+STA--GB1-0" w:cs="BBKFPG+STA--GB1-0"/>
          <w:color w:val="000000"/>
          <w:spacing w:val="0"/>
          <w:sz w:val="24"/>
        </w:rPr>
      </w:pPr>
      <w:r>
        <w:rPr>
          <w:rFonts w:ascii="BBKFPG+STA--GB1-0" w:hAnsi="BBKFPG+STA--GB1-0" w:cs="BBKFPG+STA--GB1-0"/>
          <w:color w:val="000000"/>
          <w:spacing w:val="0"/>
          <w:sz w:val="24"/>
        </w:rPr>
        <w:t>下载模板填写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上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传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电</w:t>
      </w:r>
    </w:p>
    <w:p>
      <w:pPr>
        <w:pStyle w:val="Normal"/>
        <w:framePr w:w="2760" w:x="8386" w:y="10978"/>
        <w:widowControl w:val="off"/>
        <w:autoSpaceDE w:val="off"/>
        <w:autoSpaceDN w:val="off"/>
        <w:spacing w:before="0" w:after="0" w:line="468" w:lineRule="exact"/>
        <w:ind w:left="206" w:right="0" w:first-line="0"/>
        <w:jc w:val="left"/>
        <w:rPr>
          <w:rFonts w:ascii="BBKFPG+STA--GB1-0" w:hAnsi="BBKFPG+STA--GB1-0" w:cs="BBKFPG+STA--GB1-0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子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版</w:t>
      </w:r>
      <w:r>
        <w:rPr>
          <w:rFonts w:ascii="SimSun" w:hAnsi="SimSun" w:cs="SimSun"/>
          <w:color w:val="000000"/>
          <w:spacing w:val="0"/>
          <w:sz w:val="24"/>
        </w:rPr>
        <w:t>、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盖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章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扫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描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件</w:t>
      </w:r>
    </w:p>
    <w:p>
      <w:pPr>
        <w:pStyle w:val="Normal"/>
        <w:framePr w:w="480" w:x="1368" w:y="11446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8</w:t>
      </w:r>
    </w:p>
    <w:p>
      <w:pPr>
        <w:pStyle w:val="Normal"/>
        <w:framePr w:w="3312" w:x="1889" w:y="11446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定向配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租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补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租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人</w:t>
      </w:r>
      <w:r>
        <w:rPr>
          <w:rFonts w:ascii="SimSun" w:hAnsi="SimSun" w:cs="SimSun"/>
          <w:color w:val="000000"/>
          <w:spacing w:val="0"/>
          <w:sz w:val="24"/>
        </w:rPr>
        <w:t>才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明细表</w:t>
      </w:r>
      <w:r>
        <w:rPr>
          <w:rFonts w:ascii="SimSun" w:hAnsi="SimSun" w:cs="SimSun"/>
          <w:color w:val="000000"/>
          <w:spacing w:val="0"/>
          <w:sz w:val="24"/>
        </w:rPr>
        <w:t>。</w:t>
      </w:r>
    </w:p>
    <w:p>
      <w:pPr>
        <w:pStyle w:val="Normal"/>
        <w:framePr w:w="1685" w:x="2280" w:y="12463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BBKFPG+STA--GB1-0" w:hAnsi="BBKFPG+STA--GB1-0" w:cs="BBKFPG+STA--GB1-0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4、</w:t>
      </w:r>
      <w:r>
        <w:rPr>
          <w:rFonts w:ascii="RGAKKA+STB--GB1-0" w:hAnsi="RGAKKA+STB--GB1-0" w:cs="RGAKKA+STB--GB1-0"/>
          <w:color w:val="000000"/>
          <w:spacing w:val="0"/>
          <w:sz w:val="24"/>
        </w:rPr>
        <w:t>配额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上限</w:t>
      </w:r>
    </w:p>
    <w:p>
      <w:pPr>
        <w:pStyle w:val="Normal"/>
        <w:framePr w:w="840" w:x="1183" w:y="13092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BBKFPG+STA--GB1-0" w:hAnsi="BBKFPG+STA--GB1-0" w:cs="BBKFPG+STA--GB1-0"/>
          <w:color w:val="000000"/>
          <w:spacing w:val="0"/>
          <w:sz w:val="24"/>
        </w:rPr>
      </w:pPr>
      <w:r>
        <w:rPr>
          <w:rFonts w:ascii="BBKFPG+STA--GB1-0" w:hAnsi="BBKFPG+STA--GB1-0" w:cs="BBKFPG+STA--GB1-0"/>
          <w:color w:val="000000"/>
          <w:spacing w:val="0"/>
          <w:sz w:val="24"/>
        </w:rPr>
        <w:t>序号</w:t>
      </w:r>
    </w:p>
    <w:p>
      <w:pPr>
        <w:pStyle w:val="Normal"/>
        <w:framePr w:w="840" w:x="3636" w:y="13092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类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别</w:t>
      </w:r>
    </w:p>
    <w:p>
      <w:pPr>
        <w:pStyle w:val="Normal"/>
        <w:framePr w:w="1805" w:x="6442" w:y="13092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BBKFPG+STA--GB1-0" w:hAnsi="BBKFPG+STA--GB1-0" w:cs="BBKFPG+STA--GB1-0"/>
          <w:color w:val="000000"/>
          <w:spacing w:val="0"/>
          <w:sz w:val="24"/>
        </w:rPr>
        <w:t>补租</w:t>
      </w:r>
      <w:r>
        <w:rPr>
          <w:rFonts w:ascii="RGAKKA+STB--GB1-0" w:hAnsi="RGAKKA+STB--GB1-0" w:cs="RGAKKA+STB--GB1-0"/>
          <w:color w:val="000000"/>
          <w:spacing w:val="0"/>
          <w:sz w:val="24"/>
        </w:rPr>
        <w:t>配额上限</w:t>
      </w:r>
    </w:p>
    <w:p>
      <w:pPr>
        <w:pStyle w:val="Normal"/>
        <w:framePr w:w="1805" w:x="6442" w:y="13092"/>
        <w:widowControl w:val="off"/>
        <w:autoSpaceDE w:val="off"/>
        <w:autoSpaceDN w:val="off"/>
        <w:spacing w:before="0" w:after="0" w:line="614" w:lineRule="exact"/>
        <w:ind w:left="449" w:right="0" w:first-line="0"/>
        <w:jc w:val="left"/>
        <w:rPr>
          <w:rFonts w:ascii="BBKFPG+STA--GB1-0" w:hAnsi="BBKFPG+STA--GB1-0" w:cs="BBKFPG+STA--GB1-0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15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套</w:t>
      </w:r>
    </w:p>
    <w:p>
      <w:pPr>
        <w:pStyle w:val="Normal"/>
        <w:framePr w:w="1805" w:x="8878" w:y="13092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配租配额上限</w:t>
      </w:r>
    </w:p>
    <w:p>
      <w:pPr>
        <w:pStyle w:val="Normal"/>
        <w:framePr w:w="480" w:x="1363" w:y="13706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1</w:t>
      </w:r>
    </w:p>
    <w:p>
      <w:pPr>
        <w:pStyle w:val="Normal"/>
        <w:framePr w:w="2520" w:x="2796" w:y="13706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港澳台青年创</w:t>
      </w:r>
      <w:r>
        <w:rPr>
          <w:rFonts w:ascii="SimSun" w:hAnsi="SimSun" w:cs="SimSun"/>
          <w:color w:val="000000"/>
          <w:spacing w:val="0"/>
          <w:sz w:val="24"/>
        </w:rPr>
        <w:t>办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企业</w:t>
      </w:r>
    </w:p>
    <w:p>
      <w:pPr>
        <w:pStyle w:val="Normal"/>
        <w:framePr w:w="780" w:x="9389" w:y="13706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4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套</w:t>
      </w:r>
    </w:p>
    <w:p>
      <w:pPr>
        <w:pStyle w:val="Normal"/>
        <w:framePr w:w="9141" w:x="2040" w:y="14244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（六）“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中</w:t>
      </w:r>
      <w:r>
        <w:rPr>
          <w:rFonts w:ascii="SimSun" w:hAnsi="SimSun" w:cs="SimSun"/>
          <w:color w:val="000000"/>
          <w:spacing w:val="0"/>
          <w:sz w:val="24"/>
        </w:rPr>
        <w:t>小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创新型科技企业</w:t>
      </w:r>
      <w:r>
        <w:rPr>
          <w:rFonts w:ascii="SimSun" w:hAnsi="SimSun" w:cs="SimSun"/>
          <w:color w:val="000000"/>
          <w:spacing w:val="0"/>
          <w:sz w:val="24"/>
        </w:rPr>
        <w:t>”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申报条件</w:t>
      </w:r>
      <w:r>
        <w:rPr>
          <w:rFonts w:ascii="SimSun" w:hAnsi="SimSun" w:cs="SimSun"/>
          <w:color w:val="000000"/>
          <w:spacing w:val="0"/>
          <w:sz w:val="24"/>
        </w:rPr>
        <w:t>、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评分细则</w:t>
      </w:r>
      <w:r>
        <w:rPr>
          <w:rFonts w:ascii="SimSun" w:hAnsi="SimSun" w:cs="SimSun"/>
          <w:color w:val="000000"/>
          <w:spacing w:val="0"/>
          <w:sz w:val="24"/>
        </w:rPr>
        <w:t>、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申报材</w:t>
      </w:r>
      <w:r>
        <w:rPr>
          <w:rFonts w:ascii="SimSun" w:hAnsi="SimSun" w:cs="SimSun"/>
          <w:color w:val="000000"/>
          <w:spacing w:val="0"/>
          <w:sz w:val="24"/>
        </w:rPr>
        <w:t>料、</w:t>
      </w:r>
      <w:r>
        <w:rPr>
          <w:rFonts w:ascii="RGAKKA+STB--GB1-0" w:hAnsi="RGAKKA+STB--GB1-0" w:cs="RGAKKA+STB--GB1-0"/>
          <w:color w:val="000000"/>
          <w:spacing w:val="0"/>
          <w:sz w:val="24"/>
        </w:rPr>
        <w:t>配额上限</w:t>
      </w:r>
    </w:p>
    <w:p>
      <w:pPr>
        <w:pStyle w:val="Normal"/>
        <w:framePr w:w="9141" w:x="2040" w:y="14244"/>
        <w:widowControl w:val="off"/>
        <w:autoSpaceDE w:val="off"/>
        <w:autoSpaceDN w:val="off"/>
        <w:spacing w:before="0" w:after="0" w:line="468" w:lineRule="exact"/>
        <w:ind w:left="23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1、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申报条件</w:t>
      </w:r>
      <w:r>
        <w:rPr>
          <w:rFonts w:ascii="SimSun" w:hAnsi="SimSun" w:cs="SimSun"/>
          <w:color w:val="000000"/>
          <w:spacing w:val="0"/>
          <w:sz w:val="24"/>
        </w:rPr>
        <w:t>（</w:t>
      </w:r>
      <w:r>
        <w:rPr>
          <w:rFonts w:ascii="RGAKKA+STB--GB1-0" w:hAnsi="RGAKKA+STB--GB1-0" w:cs="RGAKKA+STB--GB1-0"/>
          <w:color w:val="000000"/>
          <w:spacing w:val="0"/>
          <w:sz w:val="24"/>
        </w:rPr>
        <w:t>须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同时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具备</w:t>
      </w:r>
      <w:r>
        <w:rPr>
          <w:rFonts w:ascii="SimSun" w:hAnsi="SimSun" w:cs="SimSun"/>
          <w:color w:val="000000"/>
          <w:spacing w:val="0"/>
          <w:sz w:val="24"/>
        </w:rPr>
        <w:t>）</w:t>
      </w:r>
    </w:p>
    <w:p>
      <w:pPr>
        <w:pStyle w:val="Normal"/>
        <w:framePr w:w="1399" w:x="8962" w:y="15650"/>
        <w:widowControl w:val="off"/>
        <w:autoSpaceDE w:val="off"/>
        <w:autoSpaceDN w:val="off"/>
        <w:spacing w:before="0" w:after="0" w:line="293" w:lineRule="exact"/>
        <w:ind w:left="0" w:right="0" w:first-line="0"/>
        <w:jc w:val="left"/>
        <w:rPr>
          <w:rFonts w:ascii="KCKVSR+TimesNewRomanPSMT" w:hAnsi="KCKVSR+TimesNewRomanPSMT" w:cs="KCKVSR+TimesNewRomanPSMT"/>
          <w:color w:val="000000"/>
          <w:spacing w:val="0"/>
          <w:sz w:val="28"/>
        </w:rPr>
      </w:pPr>
      <w:r>
        <w:rPr>
          <w:rFonts w:ascii="KCKVSR+TimesNewRomanPSMT" w:hAnsi="KCKVSR+TimesNewRomanPSMT" w:cs="KCKVSR+TimesNewRomanPSMT"/>
          <w:color w:val="000000"/>
          <w:spacing w:val="0"/>
          <w:sz w:val="28"/>
        </w:rPr>
        <w:t>— 17 —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37" style="position:absolute;margin-left:53.4pt;margin-top:71.1pt;z-index:-151;width:489pt;height:543.75pt;mso-position-horizontal:absolute;mso-position-horizontal-relative:page;mso-position-vertical:absolute;mso-position-vertical-relative:page" type="#_x0000_t75">
            <v:imageData xmlns:r="http://schemas.openxmlformats.org/officeDocument/2006/relationships" r:id="rId38"/>
          </v:shape>
        </w:pict>
      </w:r>
      <w:r>
        <w:rPr>
          <w:noProof w:val="on"/>
        </w:rPr>
        <w:pict>
          <v:shape xmlns:v="urn:schemas-microsoft-com:vml" id="_x000038" style="position:absolute;margin-left:52.65pt;margin-top:617.45pt;z-index:-155;width:490.5pt;height:135.85pt;mso-position-horizontal:absolute;mso-position-horizontal-relative:page;mso-position-vertical:absolute;mso-position-vertical-relative:page" type="#_x0000_t75">
            <v:imageData xmlns:r="http://schemas.openxmlformats.org/officeDocument/2006/relationships" r:id="rId39"/>
          </v:shape>
        </w:pict>
      </w:r>
      <w:r>
        <w:rPr>
          <w:rFonts w:ascii="Arial"/>
          <w:color w:val="ff0000"/>
          <w:spacing w:val="0"/>
          <w:sz w:val="14"/>
        </w:rPr>
      </w:r>
      <w:r>
        <w:rPr>
          <w:rFonts w:ascii="Arial"/>
          <w:color w:val="ff0000"/>
          <w:spacing w:val="0"/>
          <w:sz w:val="2"/>
        </w:rPr>
        <w:br w:type="page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7314" w:x="2280" w:y="1536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（1）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工商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注册和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税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务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登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记均在南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山区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的国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家</w:t>
      </w:r>
      <w:r>
        <w:rPr>
          <w:rFonts w:ascii="RGAKKA+STB--GB1-0" w:hAnsi="RGAKKA+STB--GB1-0" w:cs="RGAKKA+STB--GB1-0"/>
          <w:color w:val="000000"/>
          <w:spacing w:val="0"/>
          <w:sz w:val="24"/>
        </w:rPr>
        <w:t>高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新技</w:t>
      </w:r>
      <w:r>
        <w:rPr>
          <w:rFonts w:ascii="SimSun" w:hAnsi="SimSun" w:cs="SimSun"/>
          <w:color w:val="000000"/>
          <w:spacing w:val="0"/>
          <w:sz w:val="24"/>
        </w:rPr>
        <w:t>术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企业</w:t>
      </w:r>
      <w:r>
        <w:rPr>
          <w:rFonts w:ascii="SimSun" w:hAnsi="SimSun" w:cs="SimSun"/>
          <w:color w:val="000000"/>
          <w:spacing w:val="0"/>
          <w:sz w:val="24"/>
        </w:rPr>
        <w:t>；</w:t>
      </w:r>
    </w:p>
    <w:p>
      <w:pPr>
        <w:pStyle w:val="Normal"/>
        <w:framePr w:w="7314" w:x="2280" w:y="1536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（2）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属于深圳战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略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性新兴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产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业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等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科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技企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业</w:t>
      </w:r>
      <w:r>
        <w:rPr>
          <w:rFonts w:ascii="SimSun" w:hAnsi="SimSun" w:cs="SimSun"/>
          <w:color w:val="000000"/>
          <w:spacing w:val="0"/>
          <w:sz w:val="24"/>
        </w:rPr>
        <w:t>；</w:t>
      </w:r>
    </w:p>
    <w:p>
      <w:pPr>
        <w:pStyle w:val="Normal"/>
        <w:framePr w:w="9552" w:x="1800" w:y="2472"/>
        <w:widowControl w:val="off"/>
        <w:autoSpaceDE w:val="off"/>
        <w:autoSpaceDN w:val="off"/>
        <w:spacing w:before="0" w:after="0" w:line="240" w:lineRule="exact"/>
        <w:ind w:left="48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（3）</w:t>
      </w:r>
      <w:r>
        <w:rPr>
          <w:rFonts w:ascii="BBKFPG+STA--GB1-0" w:hAnsi="BBKFPG+STA--GB1-0" w:cs="BBKFPG+STA--GB1-0"/>
          <w:color w:val="000000"/>
          <w:spacing w:val="0"/>
          <w:sz w:val="24"/>
        </w:rPr>
        <w:t>近</w:t>
      </w:r>
      <w:r>
        <w:rPr>
          <w:rFonts w:ascii="SimSun" w:hAnsi="SimSun" w:cs="SimSun"/>
          <w:color w:val="000000"/>
          <w:spacing w:val="0"/>
          <w:sz w:val="24"/>
        </w:rPr>
        <w:t>三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年</w:t>
      </w:r>
      <w:r>
        <w:rPr>
          <w:rFonts w:ascii="SimSun" w:hAnsi="SimSun" w:cs="SimSun"/>
          <w:color w:val="000000"/>
          <w:spacing w:val="0"/>
          <w:sz w:val="24"/>
        </w:rPr>
        <w:t>（2018—2020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年</w:t>
      </w:r>
      <w:r>
        <w:rPr>
          <w:rFonts w:ascii="SimSun" w:hAnsi="SimSun" w:cs="SimSun"/>
          <w:color w:val="000000"/>
          <w:spacing w:val="0"/>
          <w:sz w:val="24"/>
        </w:rPr>
        <w:t>）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累</w:t>
      </w:r>
      <w:r>
        <w:rPr>
          <w:rFonts w:ascii="SimSun" w:hAnsi="SimSun" w:cs="SimSun"/>
          <w:color w:val="000000"/>
          <w:spacing w:val="0"/>
          <w:sz w:val="24"/>
        </w:rPr>
        <w:t>计</w:t>
      </w:r>
      <w:r>
        <w:rPr>
          <w:rFonts w:ascii="BBKFPG+STA--GB1-0" w:hAnsi="BBKFPG+STA--GB1-0" w:cs="BBKFPG+STA--GB1-0"/>
          <w:color w:val="000000"/>
          <w:spacing w:val="0"/>
          <w:sz w:val="24"/>
        </w:rPr>
        <w:t>获得</w:t>
      </w:r>
      <w:r>
        <w:rPr>
          <w:rFonts w:ascii="SimSun"/>
          <w:color w:val="000000"/>
          <w:spacing w:val="0"/>
          <w:sz w:val="24"/>
        </w:rPr>
        <w:t>5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件以上</w:t>
      </w:r>
      <w:r>
        <w:rPr>
          <w:rFonts w:ascii="SimSun" w:hAnsi="SimSun" w:cs="SimSun"/>
          <w:color w:val="000000"/>
          <w:spacing w:val="0"/>
          <w:sz w:val="24"/>
        </w:rPr>
        <w:t>（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含</w:t>
      </w:r>
      <w:r>
        <w:rPr>
          <w:rFonts w:ascii="SimSun"/>
          <w:color w:val="000000"/>
          <w:spacing w:val="0"/>
          <w:sz w:val="24"/>
        </w:rPr>
        <w:t>5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件</w:t>
      </w:r>
      <w:r>
        <w:rPr>
          <w:rFonts w:ascii="SimSun" w:hAnsi="SimSun" w:cs="SimSun"/>
          <w:color w:val="000000"/>
          <w:spacing w:val="0"/>
          <w:sz w:val="24"/>
        </w:rPr>
        <w:t>）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国内外发明专</w:t>
      </w:r>
    </w:p>
    <w:p>
      <w:pPr>
        <w:pStyle w:val="Normal"/>
        <w:framePr w:w="9552" w:x="1800" w:y="2472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利授</w:t>
      </w:r>
      <w:r>
        <w:rPr>
          <w:rFonts w:ascii="SimSun" w:hAnsi="SimSun" w:cs="SimSun"/>
          <w:color w:val="000000"/>
          <w:spacing w:val="0"/>
          <w:sz w:val="24"/>
        </w:rPr>
        <w:t>权、PCT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进入国际申</w:t>
      </w:r>
      <w:r>
        <w:rPr>
          <w:rFonts w:ascii="BBKFPG+STA--GB1-0" w:hAnsi="BBKFPG+STA--GB1-0" w:cs="BBKFPG+STA--GB1-0"/>
          <w:color w:val="000000"/>
          <w:spacing w:val="0"/>
          <w:sz w:val="24"/>
        </w:rPr>
        <w:t>请</w:t>
      </w:r>
      <w:r>
        <w:rPr>
          <w:rFonts w:ascii="RGAKKA+STB--GB1-0" w:hAnsi="RGAKKA+STB--GB1-0" w:cs="RGAKKA+STB--GB1-0"/>
          <w:color w:val="000000"/>
          <w:spacing w:val="0"/>
          <w:sz w:val="24"/>
        </w:rPr>
        <w:t>阶段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或近</w:t>
      </w:r>
      <w:r>
        <w:rPr>
          <w:rFonts w:ascii="SimSun" w:hAnsi="SimSun" w:cs="SimSun"/>
          <w:color w:val="000000"/>
          <w:spacing w:val="0"/>
          <w:sz w:val="24"/>
        </w:rPr>
        <w:t>三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年</w:t>
      </w:r>
      <w:r>
        <w:rPr>
          <w:rFonts w:ascii="SimSun" w:hAnsi="SimSun" w:cs="SimSun"/>
          <w:color w:val="000000"/>
          <w:spacing w:val="0"/>
          <w:sz w:val="24"/>
        </w:rPr>
        <w:t>（2018—2020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年</w:t>
      </w:r>
      <w:r>
        <w:rPr>
          <w:rFonts w:ascii="SimSun" w:hAnsi="SimSun" w:cs="SimSun"/>
          <w:color w:val="000000"/>
          <w:spacing w:val="0"/>
          <w:sz w:val="24"/>
        </w:rPr>
        <w:t>）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累</w:t>
      </w:r>
      <w:r>
        <w:rPr>
          <w:rFonts w:ascii="SimSun" w:hAnsi="SimSun" w:cs="SimSun"/>
          <w:color w:val="000000"/>
          <w:spacing w:val="0"/>
          <w:sz w:val="24"/>
        </w:rPr>
        <w:t>计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获得</w:t>
      </w:r>
      <w:r>
        <w:rPr>
          <w:rFonts w:ascii="SimSun"/>
          <w:color w:val="000000"/>
          <w:spacing w:val="0"/>
          <w:sz w:val="24"/>
        </w:rPr>
        <w:t>30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件以</w:t>
      </w:r>
    </w:p>
    <w:p>
      <w:pPr>
        <w:pStyle w:val="Normal"/>
        <w:framePr w:w="9552" w:x="1800" w:y="2472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上</w:t>
      </w:r>
      <w:r>
        <w:rPr>
          <w:rFonts w:ascii="SimSun" w:hAnsi="SimSun" w:cs="SimSun"/>
          <w:color w:val="000000"/>
          <w:spacing w:val="0"/>
          <w:sz w:val="24"/>
        </w:rPr>
        <w:t>（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含</w:t>
      </w:r>
      <w:r>
        <w:rPr>
          <w:rFonts w:ascii="SimSun"/>
          <w:color w:val="000000"/>
          <w:spacing w:val="0"/>
          <w:sz w:val="24"/>
        </w:rPr>
        <w:t>30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件</w:t>
      </w:r>
      <w:r>
        <w:rPr>
          <w:rFonts w:ascii="SimSun" w:hAnsi="SimSun" w:cs="SimSun"/>
          <w:color w:val="000000"/>
          <w:spacing w:val="0"/>
          <w:sz w:val="24"/>
        </w:rPr>
        <w:t>）</w:t>
      </w:r>
      <w:r>
        <w:rPr>
          <w:rFonts w:ascii="RGAKKA+STB--GB1-0" w:hAnsi="RGAKKA+STB--GB1-0" w:cs="RGAKKA+STB--GB1-0"/>
          <w:color w:val="000000"/>
          <w:spacing w:val="0"/>
          <w:sz w:val="24"/>
        </w:rPr>
        <w:t>集成电路登记证书</w:t>
      </w:r>
      <w:r>
        <w:rPr>
          <w:rFonts w:ascii="SimSun" w:hAnsi="SimSun" w:cs="SimSun"/>
          <w:color w:val="000000"/>
          <w:spacing w:val="0"/>
          <w:sz w:val="24"/>
        </w:rPr>
        <w:t>、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软件著作</w:t>
      </w:r>
      <w:r>
        <w:rPr>
          <w:rFonts w:ascii="SimSun" w:hAnsi="SimSun" w:cs="SimSun"/>
          <w:color w:val="000000"/>
          <w:spacing w:val="0"/>
          <w:sz w:val="24"/>
        </w:rPr>
        <w:t>权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登记证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书</w:t>
      </w:r>
      <w:r>
        <w:rPr>
          <w:rFonts w:ascii="SimSun" w:hAnsi="SimSun" w:cs="SimSun"/>
          <w:color w:val="000000"/>
          <w:spacing w:val="0"/>
          <w:sz w:val="24"/>
        </w:rPr>
        <w:t>；</w:t>
      </w:r>
    </w:p>
    <w:p>
      <w:pPr>
        <w:pStyle w:val="Normal"/>
        <w:framePr w:w="9552" w:x="1800" w:y="2472"/>
        <w:widowControl w:val="off"/>
        <w:autoSpaceDE w:val="off"/>
        <w:autoSpaceDN w:val="off"/>
        <w:spacing w:before="0" w:after="0" w:line="468" w:lineRule="exact"/>
        <w:ind w:left="48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（4）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上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年度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在南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山区纳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税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达</w:t>
      </w:r>
      <w:r>
        <w:rPr>
          <w:rFonts w:ascii="SimSun"/>
          <w:color w:val="000000"/>
          <w:spacing w:val="0"/>
          <w:sz w:val="24"/>
        </w:rPr>
        <w:t>50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万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元及以上</w:t>
      </w:r>
      <w:r>
        <w:rPr>
          <w:rFonts w:ascii="SimSun" w:hAnsi="SimSun" w:cs="SimSun"/>
          <w:color w:val="000000"/>
          <w:spacing w:val="0"/>
          <w:sz w:val="24"/>
        </w:rPr>
        <w:t>；</w:t>
      </w:r>
    </w:p>
    <w:p>
      <w:pPr>
        <w:pStyle w:val="Normal"/>
        <w:framePr w:w="8004" w:x="2280" w:y="4344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（5）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人</w:t>
      </w:r>
      <w:r>
        <w:rPr>
          <w:rFonts w:ascii="SimSun" w:hAnsi="SimSun" w:cs="SimSun"/>
          <w:color w:val="000000"/>
          <w:spacing w:val="0"/>
          <w:sz w:val="24"/>
        </w:rPr>
        <w:t>才</w:t>
      </w:r>
      <w:r>
        <w:rPr>
          <w:rFonts w:ascii="BBKFPG+STA--GB1-0" w:hAnsi="BBKFPG+STA--GB1-0" w:cs="BBKFPG+STA--GB1-0"/>
          <w:color w:val="000000"/>
          <w:spacing w:val="0"/>
          <w:sz w:val="24"/>
        </w:rPr>
        <w:t>规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模达</w:t>
      </w:r>
      <w:r>
        <w:rPr>
          <w:rFonts w:ascii="SimSun"/>
          <w:color w:val="000000"/>
          <w:spacing w:val="0"/>
          <w:sz w:val="24"/>
        </w:rPr>
        <w:t>20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人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及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以上</w:t>
      </w:r>
      <w:r>
        <w:rPr>
          <w:rFonts w:ascii="SimSun"/>
          <w:color w:val="000000"/>
          <w:spacing w:val="0"/>
          <w:sz w:val="24"/>
        </w:rPr>
        <w:t>(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以通告日期社保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登</w:t>
      </w:r>
      <w:r>
        <w:rPr>
          <w:rFonts w:ascii="BBKFPG+STA--GB1-0" w:hAnsi="BBKFPG+STA--GB1-0" w:cs="BBKFPG+STA--GB1-0"/>
          <w:color w:val="000000"/>
          <w:spacing w:val="0"/>
          <w:sz w:val="24"/>
        </w:rPr>
        <w:t>记为准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下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同</w:t>
      </w:r>
      <w:r>
        <w:rPr>
          <w:rFonts w:ascii="SimSun" w:hAnsi="SimSun" w:cs="SimSun"/>
          <w:color w:val="000000"/>
          <w:spacing w:val="0"/>
          <w:sz w:val="24"/>
        </w:rPr>
        <w:t>)。</w:t>
      </w:r>
    </w:p>
    <w:p>
      <w:pPr>
        <w:pStyle w:val="Normal"/>
        <w:framePr w:w="8004" w:x="2280" w:y="4344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2、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评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分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细则</w:t>
      </w:r>
    </w:p>
    <w:p>
      <w:pPr>
        <w:pStyle w:val="Normal"/>
        <w:framePr w:w="9522" w:x="1800" w:y="5280"/>
        <w:widowControl w:val="off"/>
        <w:autoSpaceDE w:val="off"/>
        <w:autoSpaceDN w:val="off"/>
        <w:spacing w:before="0" w:after="0" w:line="240" w:lineRule="exact"/>
        <w:ind w:left="48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（1）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根据税收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贡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献</w:t>
      </w:r>
      <w:r>
        <w:rPr>
          <w:rFonts w:ascii="SimSun" w:hAnsi="SimSun" w:cs="SimSun"/>
          <w:color w:val="000000"/>
          <w:spacing w:val="0"/>
          <w:sz w:val="24"/>
        </w:rPr>
        <w:t>、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经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济贡献</w:t>
      </w:r>
      <w:r>
        <w:rPr>
          <w:rFonts w:ascii="SimSun" w:hAnsi="SimSun" w:cs="SimSun"/>
          <w:color w:val="000000"/>
          <w:spacing w:val="0"/>
          <w:sz w:val="24"/>
        </w:rPr>
        <w:t>、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人</w:t>
      </w:r>
      <w:r>
        <w:rPr>
          <w:rFonts w:ascii="SimSun" w:hAnsi="SimSun" w:cs="SimSun"/>
          <w:color w:val="000000"/>
          <w:spacing w:val="0"/>
          <w:sz w:val="24"/>
        </w:rPr>
        <w:t>才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规模</w:t>
      </w:r>
      <w:r>
        <w:rPr>
          <w:rFonts w:ascii="SimSun" w:hAnsi="SimSun" w:cs="SimSun"/>
          <w:color w:val="000000"/>
          <w:spacing w:val="0"/>
          <w:sz w:val="24"/>
        </w:rPr>
        <w:t>三</w:t>
      </w:r>
      <w:r>
        <w:rPr>
          <w:rFonts w:ascii="RGAKKA+STB--GB1-0" w:hAnsi="RGAKKA+STB--GB1-0" w:cs="RGAKKA+STB--GB1-0"/>
          <w:color w:val="000000"/>
          <w:spacing w:val="0"/>
          <w:sz w:val="24"/>
        </w:rPr>
        <w:t>项指标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按</w:t>
      </w:r>
      <w:r>
        <w:rPr>
          <w:rFonts w:ascii="SimSun" w:hAnsi="SimSun" w:cs="SimSun"/>
          <w:color w:val="000000"/>
          <w:spacing w:val="0"/>
          <w:sz w:val="24"/>
        </w:rPr>
        <w:t>权</w:t>
      </w:r>
      <w:r>
        <w:rPr>
          <w:rFonts w:ascii="RGAKKA+STB--GB1-0" w:hAnsi="RGAKKA+STB--GB1-0" w:cs="RGAKKA+STB--GB1-0"/>
          <w:color w:val="000000"/>
          <w:spacing w:val="0"/>
          <w:sz w:val="24"/>
        </w:rPr>
        <w:t>重比例</w:t>
      </w:r>
      <w:r>
        <w:rPr>
          <w:rFonts w:ascii="SimSun" w:hAnsi="SimSun" w:cs="SimSun"/>
          <w:color w:val="000000"/>
          <w:spacing w:val="0"/>
          <w:sz w:val="24"/>
        </w:rPr>
        <w:t>计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算出分</w:t>
      </w:r>
    </w:p>
    <w:p>
      <w:pPr>
        <w:pStyle w:val="Normal"/>
        <w:framePr w:w="9522" w:x="1800" w:y="5280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值</w:t>
      </w:r>
      <w:r>
        <w:rPr>
          <w:rFonts w:ascii="SimSun" w:hAnsi="SimSun" w:cs="SimSun"/>
          <w:color w:val="000000"/>
          <w:spacing w:val="0"/>
          <w:sz w:val="24"/>
        </w:rPr>
        <w:t>：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税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收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贡献</w:t>
      </w:r>
      <w:r>
        <w:rPr>
          <w:rFonts w:ascii="SimSun" w:hAnsi="SimSun" w:cs="SimSun"/>
          <w:color w:val="000000"/>
          <w:spacing w:val="0"/>
          <w:sz w:val="24"/>
        </w:rPr>
        <w:t>×40%＋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经济贡献</w:t>
      </w:r>
      <w:r>
        <w:rPr>
          <w:rFonts w:ascii="SimSun" w:hAnsi="SimSun" w:cs="SimSun"/>
          <w:color w:val="000000"/>
          <w:spacing w:val="0"/>
          <w:sz w:val="24"/>
        </w:rPr>
        <w:t>×40%＋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人</w:t>
      </w:r>
      <w:r>
        <w:rPr>
          <w:rFonts w:ascii="SimSun" w:hAnsi="SimSun" w:cs="SimSun"/>
          <w:color w:val="000000"/>
          <w:spacing w:val="0"/>
          <w:sz w:val="24"/>
        </w:rPr>
        <w:t>才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规模</w:t>
      </w:r>
      <w:r>
        <w:rPr>
          <w:rFonts w:ascii="SimSun" w:hAnsi="SimSun" w:cs="SimSun"/>
          <w:color w:val="000000"/>
          <w:spacing w:val="0"/>
          <w:sz w:val="24"/>
        </w:rPr>
        <w:t>×20%；</w:t>
      </w:r>
    </w:p>
    <w:p>
      <w:pPr>
        <w:pStyle w:val="Normal"/>
        <w:framePr w:w="9950" w:x="1800" w:y="6216"/>
        <w:widowControl w:val="off"/>
        <w:autoSpaceDE w:val="off"/>
        <w:autoSpaceDN w:val="off"/>
        <w:spacing w:before="0" w:after="0" w:line="240" w:lineRule="exact"/>
        <w:ind w:left="48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（2）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税收贡献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以上</w:t>
      </w:r>
      <w:r>
        <w:rPr>
          <w:rFonts w:ascii="SimSun" w:hAnsi="SimSun" w:cs="SimSun"/>
          <w:color w:val="000000"/>
          <w:spacing w:val="0"/>
          <w:sz w:val="24"/>
        </w:rPr>
        <w:t>一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年度</w:t>
      </w:r>
      <w:r>
        <w:rPr>
          <w:rFonts w:ascii="SimSun" w:hAnsi="SimSun" w:cs="SimSun"/>
          <w:color w:val="000000"/>
          <w:spacing w:val="0"/>
          <w:sz w:val="24"/>
        </w:rPr>
        <w:t>（2020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年</w:t>
      </w:r>
      <w:r>
        <w:rPr>
          <w:rFonts w:ascii="SimSun"/>
          <w:color w:val="000000"/>
          <w:spacing w:val="0"/>
          <w:sz w:val="24"/>
        </w:rPr>
        <w:t>1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月</w:t>
      </w:r>
      <w:r>
        <w:rPr>
          <w:rFonts w:ascii="SimSun"/>
          <w:color w:val="000000"/>
          <w:spacing w:val="0"/>
          <w:sz w:val="24"/>
        </w:rPr>
        <w:t>1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日</w:t>
      </w:r>
      <w:r>
        <w:rPr>
          <w:rFonts w:ascii="SimSun"/>
          <w:color w:val="000000"/>
          <w:spacing w:val="0"/>
          <w:sz w:val="24"/>
        </w:rPr>
        <w:t>-12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月</w:t>
      </w:r>
      <w:r>
        <w:rPr>
          <w:rFonts w:ascii="SimSun"/>
          <w:color w:val="000000"/>
          <w:spacing w:val="0"/>
          <w:sz w:val="24"/>
        </w:rPr>
        <w:t>31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日</w:t>
      </w:r>
      <w:r>
        <w:rPr>
          <w:rFonts w:ascii="SimSun" w:hAnsi="SimSun" w:cs="SimSun"/>
          <w:color w:val="000000"/>
          <w:spacing w:val="0"/>
          <w:sz w:val="24"/>
        </w:rPr>
        <w:t>）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税款缴纳时间</w:t>
      </w:r>
    </w:p>
    <w:p>
      <w:pPr>
        <w:pStyle w:val="Normal"/>
        <w:framePr w:w="9950" w:x="1800" w:y="6216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为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准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不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考虑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税款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的所属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期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不</w:t>
      </w:r>
      <w:r>
        <w:rPr>
          <w:rFonts w:ascii="SimSun" w:hAnsi="SimSun" w:cs="SimSun"/>
          <w:color w:val="000000"/>
          <w:spacing w:val="0"/>
          <w:sz w:val="24"/>
        </w:rPr>
        <w:t>计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算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已退税款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含代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扣代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缴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税</w:t>
      </w:r>
      <w:r>
        <w:rPr>
          <w:rFonts w:ascii="BBKFPG+STA--GB1-0" w:hAnsi="BBKFPG+STA--GB1-0" w:cs="BBKFPG+STA--GB1-0"/>
          <w:color w:val="000000"/>
          <w:spacing w:val="0"/>
          <w:sz w:val="24"/>
        </w:rPr>
        <w:t>费</w:t>
      </w:r>
      <w:r>
        <w:rPr>
          <w:rFonts w:ascii="SimSun" w:hAnsi="SimSun" w:cs="SimSun"/>
          <w:color w:val="000000"/>
          <w:spacing w:val="0"/>
          <w:sz w:val="24"/>
        </w:rPr>
        <w:t>。</w:t>
      </w:r>
    </w:p>
    <w:p>
      <w:pPr>
        <w:pStyle w:val="Normal"/>
        <w:framePr w:w="9950" w:x="1800" w:y="6216"/>
        <w:widowControl w:val="off"/>
        <w:autoSpaceDE w:val="off"/>
        <w:autoSpaceDN w:val="off"/>
        <w:spacing w:before="0" w:after="0" w:line="468" w:lineRule="exact"/>
        <w:ind w:left="48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（3）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经济贡献</w:t>
      </w:r>
      <w:r>
        <w:rPr>
          <w:rFonts w:ascii="SimSun" w:hAnsi="SimSun" w:cs="SimSun"/>
          <w:color w:val="000000"/>
          <w:spacing w:val="0"/>
          <w:sz w:val="24"/>
        </w:rPr>
        <w:t>计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算</w:t>
      </w:r>
      <w:r>
        <w:rPr>
          <w:rFonts w:ascii="SimSun" w:hAnsi="SimSun" w:cs="SimSun"/>
          <w:color w:val="000000"/>
          <w:spacing w:val="0"/>
          <w:sz w:val="24"/>
        </w:rPr>
        <w:t>：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经济贡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献</w:t>
      </w:r>
      <w:r>
        <w:rPr>
          <w:rFonts w:ascii="SimSun" w:hAnsi="SimSun" w:cs="SimSun"/>
          <w:color w:val="000000"/>
          <w:spacing w:val="0"/>
          <w:sz w:val="24"/>
        </w:rPr>
        <w:t>＝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在库基</w:t>
      </w:r>
      <w:r>
        <w:rPr>
          <w:rFonts w:ascii="SimSun" w:hAnsi="SimSun" w:cs="SimSun"/>
          <w:color w:val="000000"/>
          <w:spacing w:val="0"/>
          <w:sz w:val="24"/>
        </w:rPr>
        <w:t>本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＋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排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名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加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＋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增</w:t>
      </w:r>
      <w:r>
        <w:rPr>
          <w:rFonts w:ascii="BBKFPG+STA--GB1-0" w:hAnsi="BBKFPG+STA--GB1-0" w:cs="BBKFPG+STA--GB1-0"/>
          <w:color w:val="000000"/>
          <w:spacing w:val="0"/>
          <w:sz w:val="24"/>
        </w:rPr>
        <w:t>速加分</w:t>
      </w:r>
      <w:r>
        <w:rPr>
          <w:rFonts w:ascii="SimSun" w:hAnsi="SimSun" w:cs="SimSun"/>
          <w:color w:val="000000"/>
          <w:spacing w:val="0"/>
          <w:sz w:val="24"/>
        </w:rPr>
        <w:t>。</w:t>
      </w:r>
    </w:p>
    <w:p>
      <w:pPr>
        <w:pStyle w:val="Normal"/>
        <w:framePr w:w="9950" w:x="1800" w:y="6216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（</w:t>
      </w:r>
      <w:r>
        <w:rPr>
          <w:rFonts w:ascii="BBKFPG+STA--GB1-0" w:hAnsi="BBKFPG+STA--GB1-0" w:cs="BBKFPG+STA--GB1-0"/>
          <w:color w:val="000000"/>
          <w:spacing w:val="0"/>
          <w:sz w:val="24"/>
        </w:rPr>
        <w:t>说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明</w:t>
      </w:r>
      <w:r>
        <w:rPr>
          <w:rFonts w:ascii="SimSun" w:hAnsi="SimSun" w:cs="SimSun"/>
          <w:color w:val="000000"/>
          <w:spacing w:val="0"/>
          <w:sz w:val="24"/>
        </w:rPr>
        <w:t>：①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排名</w:t>
      </w:r>
      <w:r>
        <w:rPr>
          <w:rFonts w:ascii="SimSun" w:hAnsi="SimSun" w:cs="SimSun"/>
          <w:color w:val="000000"/>
          <w:spacing w:val="0"/>
          <w:sz w:val="24"/>
        </w:rPr>
        <w:t>、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增速均以上年度</w:t>
      </w:r>
      <w:r>
        <w:rPr>
          <w:rFonts w:ascii="SimSun" w:hAnsi="SimSun" w:cs="SimSun"/>
          <w:color w:val="000000"/>
          <w:spacing w:val="0"/>
          <w:sz w:val="24"/>
        </w:rPr>
        <w:t>“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定报</w:t>
      </w:r>
      <w:r>
        <w:rPr>
          <w:rFonts w:ascii="SimSun" w:hAnsi="SimSun" w:cs="SimSun"/>
          <w:color w:val="000000"/>
          <w:spacing w:val="0"/>
          <w:sz w:val="24"/>
        </w:rPr>
        <w:t>”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数据为准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不在库企业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无</w:t>
      </w:r>
      <w:r>
        <w:rPr>
          <w:rFonts w:ascii="SimSun" w:hAnsi="SimSun" w:cs="SimSun"/>
          <w:color w:val="000000"/>
          <w:spacing w:val="0"/>
          <w:sz w:val="24"/>
        </w:rPr>
        <w:t>“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经济贡</w:t>
      </w:r>
    </w:p>
    <w:p>
      <w:pPr>
        <w:pStyle w:val="Normal"/>
        <w:framePr w:w="9950" w:x="1800" w:y="6216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BBKFPG+STA--GB1-0" w:hAnsi="BBKFPG+STA--GB1-0" w:cs="BBKFPG+STA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献</w:t>
      </w:r>
      <w:r>
        <w:rPr>
          <w:rFonts w:ascii="SimSun" w:hAnsi="SimSun" w:cs="SimSun"/>
          <w:color w:val="000000"/>
          <w:spacing w:val="0"/>
          <w:sz w:val="24"/>
        </w:rPr>
        <w:t>”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分值</w:t>
      </w:r>
      <w:r>
        <w:rPr>
          <w:rFonts w:ascii="SimSun" w:hAnsi="SimSun" w:cs="SimSun"/>
          <w:color w:val="000000"/>
          <w:spacing w:val="0"/>
          <w:sz w:val="24"/>
        </w:rPr>
        <w:t>；②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行业分</w:t>
      </w:r>
      <w:r>
        <w:rPr>
          <w:rFonts w:ascii="SimSun" w:hAnsi="SimSun" w:cs="SimSun"/>
          <w:color w:val="000000"/>
          <w:spacing w:val="0"/>
          <w:sz w:val="24"/>
        </w:rPr>
        <w:t>类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按照</w:t>
      </w:r>
      <w:r>
        <w:rPr>
          <w:rFonts w:ascii="SimSun" w:hAnsi="SimSun" w:cs="SimSun"/>
          <w:color w:val="000000"/>
          <w:spacing w:val="0"/>
          <w:sz w:val="24"/>
        </w:rPr>
        <w:t>《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国民经济行业分</w:t>
      </w:r>
      <w:r>
        <w:rPr>
          <w:rFonts w:ascii="SimSun" w:hAnsi="SimSun" w:cs="SimSun"/>
          <w:color w:val="000000"/>
          <w:spacing w:val="0"/>
          <w:sz w:val="24"/>
        </w:rPr>
        <w:t>类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标准</w:t>
      </w:r>
      <w:r>
        <w:rPr>
          <w:rFonts w:ascii="SimSun" w:hAnsi="SimSun" w:cs="SimSun"/>
          <w:color w:val="000000"/>
          <w:spacing w:val="0"/>
          <w:sz w:val="24"/>
        </w:rPr>
        <w:t>》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以国家统</w:t>
      </w:r>
      <w:r>
        <w:rPr>
          <w:rFonts w:ascii="SimSun" w:hAnsi="SimSun" w:cs="SimSun"/>
          <w:color w:val="000000"/>
          <w:spacing w:val="0"/>
          <w:sz w:val="24"/>
        </w:rPr>
        <w:t>计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局联网直报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系</w:t>
      </w:r>
    </w:p>
    <w:p>
      <w:pPr>
        <w:pStyle w:val="Normal"/>
        <w:framePr w:w="9950" w:x="1800" w:y="6216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BBKFPG+STA--GB1-0" w:hAnsi="BBKFPG+STA--GB1-0" w:cs="BBKFPG+STA--GB1-0"/>
          <w:color w:val="000000"/>
          <w:spacing w:val="0"/>
          <w:sz w:val="24"/>
        </w:rPr>
        <w:t>统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中确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定的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行业代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码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为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准</w:t>
      </w:r>
      <w:r>
        <w:rPr>
          <w:rFonts w:ascii="SimSun" w:hAnsi="SimSun" w:cs="SimSun"/>
          <w:color w:val="000000"/>
          <w:spacing w:val="0"/>
          <w:sz w:val="24"/>
        </w:rPr>
        <w:t>；③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行业排名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的依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据</w:t>
      </w:r>
      <w:r>
        <w:rPr>
          <w:rFonts w:ascii="SimSun" w:hAnsi="SimSun" w:cs="SimSun"/>
          <w:color w:val="000000"/>
          <w:spacing w:val="0"/>
          <w:sz w:val="24"/>
        </w:rPr>
        <w:t>：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根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据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各</w:t>
      </w:r>
      <w:r>
        <w:rPr>
          <w:rFonts w:ascii="BBKFPG+STA--GB1-0" w:hAnsi="BBKFPG+STA--GB1-0" w:cs="BBKFPG+STA--GB1-0"/>
          <w:color w:val="000000"/>
          <w:spacing w:val="0"/>
          <w:sz w:val="24"/>
        </w:rPr>
        <w:t>行业的关键指标进行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排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名</w:t>
      </w:r>
      <w:r>
        <w:rPr>
          <w:rFonts w:ascii="SimSun" w:hAnsi="SimSun" w:cs="SimSun"/>
          <w:color w:val="000000"/>
          <w:spacing w:val="0"/>
          <w:sz w:val="24"/>
        </w:rPr>
        <w:t>）。</w:t>
      </w:r>
    </w:p>
    <w:p>
      <w:pPr>
        <w:pStyle w:val="Normal"/>
        <w:framePr w:w="9950" w:x="1800" w:y="6216"/>
        <w:widowControl w:val="off"/>
        <w:autoSpaceDE w:val="off"/>
        <w:autoSpaceDN w:val="off"/>
        <w:spacing w:before="0" w:after="0" w:line="468" w:lineRule="exact"/>
        <w:ind w:left="48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（4）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人</w:t>
      </w:r>
      <w:r>
        <w:rPr>
          <w:rFonts w:ascii="SimSun" w:hAnsi="SimSun" w:cs="SimSun"/>
          <w:color w:val="000000"/>
          <w:spacing w:val="0"/>
          <w:sz w:val="24"/>
        </w:rPr>
        <w:t>才</w:t>
      </w:r>
      <w:r>
        <w:rPr>
          <w:rFonts w:ascii="BBKFPG+STA--GB1-0" w:hAnsi="BBKFPG+STA--GB1-0" w:cs="BBKFPG+STA--GB1-0"/>
          <w:color w:val="000000"/>
          <w:spacing w:val="0"/>
          <w:sz w:val="24"/>
        </w:rPr>
        <w:t>规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模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统</w:t>
      </w:r>
      <w:r>
        <w:rPr>
          <w:rFonts w:ascii="SimSun" w:hAnsi="SimSun" w:cs="SimSun"/>
          <w:color w:val="000000"/>
          <w:spacing w:val="0"/>
          <w:sz w:val="24"/>
        </w:rPr>
        <w:t>计，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人</w:t>
      </w:r>
      <w:r>
        <w:rPr>
          <w:rFonts w:ascii="SimSun" w:hAnsi="SimSun" w:cs="SimSun"/>
          <w:color w:val="000000"/>
          <w:spacing w:val="0"/>
          <w:sz w:val="24"/>
        </w:rPr>
        <w:t>才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时具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备以下条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件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可纳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入统</w:t>
      </w:r>
      <w:r>
        <w:rPr>
          <w:rFonts w:ascii="SimSun" w:hAnsi="SimSun" w:cs="SimSun"/>
          <w:color w:val="000000"/>
          <w:spacing w:val="0"/>
          <w:sz w:val="24"/>
        </w:rPr>
        <w:t>计：①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具有</w:t>
      </w:r>
      <w:r>
        <w:rPr>
          <w:rFonts w:ascii="SimSun" w:hAnsi="SimSun" w:cs="SimSun"/>
          <w:color w:val="000000"/>
          <w:spacing w:val="0"/>
          <w:sz w:val="24"/>
        </w:rPr>
        <w:t>大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学</w:t>
      </w:r>
      <w:r>
        <w:rPr>
          <w:rFonts w:ascii="SimSun" w:hAnsi="SimSun" w:cs="SimSun"/>
          <w:color w:val="000000"/>
          <w:spacing w:val="0"/>
          <w:sz w:val="24"/>
        </w:rPr>
        <w:t>本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科</w:t>
      </w:r>
    </w:p>
    <w:p>
      <w:pPr>
        <w:pStyle w:val="Normal"/>
        <w:framePr w:w="9950" w:x="1800" w:y="6216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及以上学历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或中级及以上职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称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或持有</w:t>
      </w:r>
      <w:r>
        <w:rPr>
          <w:rFonts w:ascii="SimSun" w:hAnsi="SimSun" w:cs="SimSun"/>
          <w:color w:val="000000"/>
          <w:spacing w:val="0"/>
          <w:sz w:val="24"/>
        </w:rPr>
        <w:t>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级技师及以上证书</w:t>
      </w:r>
      <w:r>
        <w:rPr>
          <w:rFonts w:ascii="SimSun" w:hAnsi="SimSun" w:cs="SimSun"/>
          <w:color w:val="000000"/>
          <w:spacing w:val="0"/>
          <w:sz w:val="24"/>
        </w:rPr>
        <w:t>。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同时符合上述多</w:t>
      </w:r>
    </w:p>
    <w:p>
      <w:pPr>
        <w:pStyle w:val="Normal"/>
        <w:framePr w:w="9950" w:x="1800" w:y="6216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项条件的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不能重复</w:t>
      </w:r>
      <w:r>
        <w:rPr>
          <w:rFonts w:ascii="SimSun" w:hAnsi="SimSun" w:cs="SimSun"/>
          <w:color w:val="000000"/>
          <w:spacing w:val="0"/>
          <w:sz w:val="24"/>
        </w:rPr>
        <w:t>计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算</w:t>
      </w:r>
      <w:r>
        <w:rPr>
          <w:rFonts w:ascii="SimSun" w:hAnsi="SimSun" w:cs="SimSun"/>
          <w:color w:val="000000"/>
          <w:spacing w:val="0"/>
          <w:sz w:val="24"/>
        </w:rPr>
        <w:t>；②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与申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报单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位签</w:t>
      </w:r>
      <w:r>
        <w:rPr>
          <w:rFonts w:ascii="BBKFPG+STA--GB1-0" w:hAnsi="BBKFPG+STA--GB1-0" w:cs="BBKFPG+STA--GB1-0"/>
          <w:color w:val="000000"/>
          <w:spacing w:val="0"/>
          <w:sz w:val="24"/>
        </w:rPr>
        <w:t>订全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职劳动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合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同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并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处于有效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期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且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在</w:t>
      </w:r>
    </w:p>
    <w:p>
      <w:pPr>
        <w:pStyle w:val="Normal"/>
        <w:framePr w:w="9950" w:x="1800" w:y="6216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本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单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位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正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常缴纳社保及个人所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得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税</w:t>
      </w:r>
      <w:r>
        <w:rPr>
          <w:rFonts w:ascii="SimSun" w:hAnsi="SimSun" w:cs="SimSun"/>
          <w:color w:val="000000"/>
          <w:spacing w:val="0"/>
          <w:sz w:val="24"/>
        </w:rPr>
        <w:t>。</w:t>
      </w:r>
    </w:p>
    <w:p>
      <w:pPr>
        <w:pStyle w:val="Normal"/>
        <w:framePr w:w="2040" w:x="2280" w:y="10896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BBKFPG+STA--GB1-0" w:hAnsi="BBKFPG+STA--GB1-0" w:cs="BBKFPG+STA--GB1-0"/>
          <w:color w:val="000000"/>
          <w:spacing w:val="0"/>
          <w:sz w:val="24"/>
        </w:rPr>
        <w:t>具体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细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则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如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下</w:t>
      </w:r>
      <w:r>
        <w:rPr>
          <w:rFonts w:ascii="SimSun" w:hAnsi="SimSun" w:cs="SimSun"/>
          <w:color w:val="000000"/>
          <w:spacing w:val="0"/>
          <w:sz w:val="24"/>
        </w:rPr>
        <w:t>：</w:t>
      </w:r>
    </w:p>
    <w:p>
      <w:pPr>
        <w:pStyle w:val="Normal"/>
        <w:framePr w:w="2088" w:x="1258" w:y="11462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BBKFPG+STA--GB1-0" w:hAnsi="BBKFPG+STA--GB1-0" w:cs="BBKFPG+STA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序号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指标名称</w:t>
      </w:r>
    </w:p>
    <w:p>
      <w:pPr>
        <w:pStyle w:val="Normal"/>
        <w:framePr w:w="1322" w:x="6120" w:y="11462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评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分说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明</w:t>
      </w:r>
    </w:p>
    <w:p>
      <w:pPr>
        <w:pStyle w:val="Normal"/>
        <w:framePr w:w="840" w:x="10212" w:y="11462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得分</w:t>
      </w:r>
    </w:p>
    <w:p>
      <w:pPr>
        <w:pStyle w:val="Normal"/>
        <w:framePr w:w="7659" w:x="3211" w:y="12029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在南山区纳税达</w:t>
      </w:r>
      <w:r>
        <w:rPr>
          <w:rFonts w:ascii="SimSun"/>
          <w:color w:val="000000"/>
          <w:spacing w:val="0"/>
          <w:sz w:val="24"/>
        </w:rPr>
        <w:t>50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万元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得</w:t>
      </w:r>
      <w:r>
        <w:rPr>
          <w:rFonts w:ascii="SimSun"/>
          <w:color w:val="000000"/>
          <w:spacing w:val="0"/>
          <w:sz w:val="24"/>
        </w:rPr>
        <w:t>55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；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纳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税额增加</w:t>
      </w:r>
      <w:r>
        <w:rPr>
          <w:rFonts w:ascii="SimSun"/>
          <w:color w:val="000000"/>
          <w:spacing w:val="0"/>
          <w:sz w:val="24"/>
        </w:rPr>
        <w:t>1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万元增加</w:t>
      </w:r>
      <w:r>
        <w:rPr>
          <w:rFonts w:ascii="SimSun"/>
          <w:color w:val="000000"/>
          <w:spacing w:val="0"/>
          <w:sz w:val="24"/>
        </w:rPr>
        <w:t>0.1</w:t>
      </w:r>
    </w:p>
    <w:p>
      <w:pPr>
        <w:pStyle w:val="Normal"/>
        <w:framePr w:w="7659" w:x="3211" w:y="12029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满分</w:t>
      </w:r>
      <w:r>
        <w:rPr>
          <w:rFonts w:ascii="SimSun"/>
          <w:color w:val="000000"/>
          <w:spacing w:val="0"/>
          <w:sz w:val="24"/>
        </w:rPr>
        <w:t>100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。</w:t>
      </w:r>
    </w:p>
    <w:p>
      <w:pPr>
        <w:pStyle w:val="Normal"/>
        <w:framePr w:w="480" w:x="1438" w:y="12262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1</w:t>
      </w:r>
    </w:p>
    <w:p>
      <w:pPr>
        <w:pStyle w:val="Normal"/>
        <w:framePr w:w="1320" w:x="2023" w:y="12262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税收贡献</w:t>
      </w:r>
    </w:p>
    <w:p>
      <w:pPr>
        <w:pStyle w:val="Normal"/>
        <w:framePr w:w="480" w:x="10392" w:y="12262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A</w:t>
      </w:r>
    </w:p>
    <w:p>
      <w:pPr>
        <w:pStyle w:val="Normal"/>
        <w:framePr w:w="2520" w:x="3211" w:y="12984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①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在库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基</w:t>
      </w:r>
      <w:r>
        <w:rPr>
          <w:rFonts w:ascii="SimSun" w:hAnsi="SimSun" w:cs="SimSun"/>
          <w:color w:val="000000"/>
          <w:spacing w:val="0"/>
          <w:sz w:val="24"/>
        </w:rPr>
        <w:t>本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计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算</w:t>
      </w:r>
      <w:r>
        <w:rPr>
          <w:rFonts w:ascii="SimSun" w:hAnsi="SimSun" w:cs="SimSun"/>
          <w:color w:val="000000"/>
          <w:spacing w:val="0"/>
          <w:sz w:val="24"/>
        </w:rPr>
        <w:t>：</w:t>
      </w:r>
    </w:p>
    <w:p>
      <w:pPr>
        <w:pStyle w:val="Normal"/>
        <w:framePr w:w="7728" w:x="3211" w:y="13452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南山区在库企业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且年度经营数据达到国家规定限额标准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配合</w:t>
      </w:r>
    </w:p>
    <w:p>
      <w:pPr>
        <w:pStyle w:val="Normal"/>
        <w:framePr w:w="480" w:x="1438" w:y="13920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2</w:t>
      </w:r>
    </w:p>
    <w:p>
      <w:pPr>
        <w:pStyle w:val="Normal"/>
        <w:framePr w:w="6748" w:x="2023" w:y="13920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经济贡献做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好统</w:t>
      </w:r>
      <w:r>
        <w:rPr>
          <w:rFonts w:ascii="SimSun" w:hAnsi="SimSun" w:cs="SimSun"/>
          <w:color w:val="000000"/>
          <w:spacing w:val="0"/>
          <w:sz w:val="24"/>
        </w:rPr>
        <w:t>计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数据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报送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工作的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得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基</w:t>
      </w:r>
      <w:r>
        <w:rPr>
          <w:rFonts w:ascii="SimSun" w:hAnsi="SimSun" w:cs="SimSun"/>
          <w:color w:val="000000"/>
          <w:spacing w:val="0"/>
          <w:sz w:val="24"/>
        </w:rPr>
        <w:t>本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分</w:t>
      </w:r>
      <w:r>
        <w:rPr>
          <w:rFonts w:ascii="SimSun"/>
          <w:color w:val="000000"/>
          <w:spacing w:val="0"/>
          <w:sz w:val="24"/>
        </w:rPr>
        <w:t>50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。</w:t>
      </w:r>
    </w:p>
    <w:p>
      <w:pPr>
        <w:pStyle w:val="Normal"/>
        <w:framePr w:w="6748" w:x="2023" w:y="13920"/>
        <w:widowControl w:val="off"/>
        <w:autoSpaceDE w:val="off"/>
        <w:autoSpaceDN w:val="off"/>
        <w:spacing w:before="0" w:after="0" w:line="468" w:lineRule="exact"/>
        <w:ind w:left="1188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②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排名加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计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算</w:t>
      </w:r>
      <w:r>
        <w:rPr>
          <w:rFonts w:ascii="SimSun" w:hAnsi="SimSun" w:cs="SimSun"/>
          <w:color w:val="000000"/>
          <w:spacing w:val="0"/>
          <w:sz w:val="24"/>
        </w:rPr>
        <w:t>：</w:t>
      </w:r>
    </w:p>
    <w:p>
      <w:pPr>
        <w:pStyle w:val="Normal"/>
        <w:framePr w:w="480" w:x="10392" w:y="13920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B</w:t>
      </w:r>
    </w:p>
    <w:p>
      <w:pPr>
        <w:pStyle w:val="Normal"/>
        <w:framePr w:w="7797" w:x="3211" w:y="14856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根据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企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业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在</w:t>
      </w:r>
      <w:r>
        <w:rPr>
          <w:rFonts w:ascii="SimSun" w:hAnsi="SimSun" w:cs="SimSun"/>
          <w:color w:val="000000"/>
          <w:spacing w:val="0"/>
          <w:sz w:val="24"/>
        </w:rPr>
        <w:t>本</w:t>
      </w:r>
      <w:r>
        <w:rPr>
          <w:rFonts w:ascii="BBKFPG+STA--GB1-0" w:hAnsi="BBKFPG+STA--GB1-0" w:cs="BBKFPG+STA--GB1-0"/>
          <w:color w:val="000000"/>
          <w:spacing w:val="0"/>
          <w:sz w:val="24"/>
        </w:rPr>
        <w:t>行业的年度排名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BBKFPG+STA--GB1-0" w:hAnsi="BBKFPG+STA--GB1-0" w:cs="BBKFPG+STA--GB1-0"/>
          <w:color w:val="000000"/>
          <w:spacing w:val="0"/>
          <w:sz w:val="24"/>
        </w:rPr>
        <w:t>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业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排名前</w:t>
      </w:r>
      <w:r>
        <w:rPr>
          <w:rFonts w:ascii="SimSun"/>
          <w:color w:val="000000"/>
          <w:spacing w:val="0"/>
          <w:sz w:val="24"/>
        </w:rPr>
        <w:t>10%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的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企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业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加</w:t>
      </w:r>
      <w:r>
        <w:rPr>
          <w:rFonts w:ascii="SimSun"/>
          <w:color w:val="000000"/>
          <w:spacing w:val="0"/>
          <w:sz w:val="24"/>
        </w:rPr>
        <w:t>50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，</w:t>
      </w:r>
    </w:p>
    <w:p>
      <w:pPr>
        <w:pStyle w:val="Normal"/>
        <w:framePr w:w="1399" w:x="2016" w:y="15650"/>
        <w:widowControl w:val="off"/>
        <w:autoSpaceDE w:val="off"/>
        <w:autoSpaceDN w:val="off"/>
        <w:spacing w:before="0" w:after="0" w:line="293" w:lineRule="exact"/>
        <w:ind w:left="0" w:right="0" w:first-line="0"/>
        <w:jc w:val="left"/>
        <w:rPr>
          <w:rFonts w:ascii="KCKVSR+TimesNewRomanPSMT" w:hAnsi="KCKVSR+TimesNewRomanPSMT" w:cs="KCKVSR+TimesNewRomanPSMT"/>
          <w:color w:val="000000"/>
          <w:spacing w:val="0"/>
          <w:sz w:val="28"/>
        </w:rPr>
      </w:pPr>
      <w:r>
        <w:rPr>
          <w:rFonts w:ascii="KCKVSR+TimesNewRomanPSMT" w:hAnsi="KCKVSR+TimesNewRomanPSMT" w:cs="KCKVSR+TimesNewRomanPSMT"/>
          <w:color w:val="000000"/>
          <w:spacing w:val="0"/>
          <w:sz w:val="28"/>
        </w:rPr>
        <w:t>— 18 —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39" style="position:absolute;margin-left:54.15pt;margin-top:71.1pt;z-index:-159;width:487.5pt;height:690.8pt;mso-position-horizontal:absolute;mso-position-horizontal-relative:page;mso-position-vertical:absolute;mso-position-vertical-relative:page" type="#_x0000_t75">
            <v:imageData xmlns:r="http://schemas.openxmlformats.org/officeDocument/2006/relationships" r:id="rId40"/>
          </v:shape>
        </w:pict>
      </w:r>
      <w:r>
        <w:rPr>
          <w:rFonts w:ascii="Arial"/>
          <w:color w:val="ff0000"/>
          <w:spacing w:val="0"/>
          <w:sz w:val="14"/>
        </w:rPr>
      </w:r>
      <w:r>
        <w:rPr>
          <w:rFonts w:ascii="Arial"/>
          <w:color w:val="ff0000"/>
          <w:spacing w:val="0"/>
          <w:sz w:val="2"/>
        </w:rPr>
        <w:br w:type="page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7929" w:x="3211" w:y="1558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行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业排名前</w:t>
      </w:r>
      <w:r>
        <w:rPr>
          <w:rFonts w:ascii="SimSun"/>
          <w:color w:val="000000"/>
          <w:spacing w:val="0"/>
          <w:sz w:val="24"/>
        </w:rPr>
        <w:t>20%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的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企业</w:t>
      </w:r>
      <w:r>
        <w:rPr>
          <w:rFonts w:ascii="SimSun" w:hAnsi="SimSun" w:cs="SimSun"/>
          <w:color w:val="000000"/>
          <w:spacing w:val="0"/>
          <w:sz w:val="24"/>
        </w:rPr>
        <w:t>（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不含前</w:t>
      </w:r>
      <w:r>
        <w:rPr>
          <w:rFonts w:ascii="SimSun" w:hAnsi="SimSun" w:cs="SimSun"/>
          <w:color w:val="000000"/>
          <w:spacing w:val="0"/>
          <w:sz w:val="24"/>
        </w:rPr>
        <w:t>10%，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后同</w:t>
      </w:r>
      <w:r>
        <w:rPr>
          <w:rFonts w:ascii="SimSun" w:hAnsi="SimSun" w:cs="SimSun"/>
          <w:color w:val="000000"/>
          <w:spacing w:val="0"/>
          <w:sz w:val="24"/>
        </w:rPr>
        <w:t>）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加</w:t>
      </w:r>
      <w:r>
        <w:rPr>
          <w:rFonts w:ascii="SimSun"/>
          <w:color w:val="000000"/>
          <w:spacing w:val="0"/>
          <w:sz w:val="24"/>
        </w:rPr>
        <w:t>40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行业排名</w:t>
      </w:r>
    </w:p>
    <w:p>
      <w:pPr>
        <w:pStyle w:val="Normal"/>
        <w:framePr w:w="7929" w:x="3211" w:y="1558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前</w:t>
      </w:r>
      <w:r>
        <w:rPr>
          <w:rFonts w:ascii="SimSun"/>
          <w:color w:val="000000"/>
          <w:spacing w:val="0"/>
          <w:sz w:val="24"/>
        </w:rPr>
        <w:t>30%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的企业加</w:t>
      </w:r>
      <w:r>
        <w:rPr>
          <w:rFonts w:ascii="SimSun"/>
          <w:color w:val="000000"/>
          <w:spacing w:val="0"/>
          <w:sz w:val="24"/>
        </w:rPr>
        <w:t>30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行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业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排名前</w:t>
      </w:r>
      <w:r>
        <w:rPr>
          <w:rFonts w:ascii="SimSun"/>
          <w:color w:val="000000"/>
          <w:spacing w:val="0"/>
          <w:sz w:val="24"/>
        </w:rPr>
        <w:t>40%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的企业加</w:t>
      </w:r>
      <w:r>
        <w:rPr>
          <w:rFonts w:ascii="SimSun"/>
          <w:color w:val="000000"/>
          <w:spacing w:val="0"/>
          <w:sz w:val="24"/>
        </w:rPr>
        <w:t>20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行业排名</w:t>
      </w:r>
    </w:p>
    <w:p>
      <w:pPr>
        <w:pStyle w:val="Normal"/>
        <w:framePr w:w="7929" w:x="3211" w:y="1558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40%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之后的企业加</w:t>
      </w:r>
      <w:r>
        <w:rPr>
          <w:rFonts w:ascii="SimSun"/>
          <w:color w:val="000000"/>
          <w:spacing w:val="0"/>
          <w:sz w:val="24"/>
        </w:rPr>
        <w:t>10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在库但无报送数据的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不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排名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无加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。</w:t>
      </w:r>
    </w:p>
    <w:p>
      <w:pPr>
        <w:pStyle w:val="Normal"/>
        <w:framePr w:w="7929" w:x="3211" w:y="1558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③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增</w:t>
      </w:r>
      <w:r>
        <w:rPr>
          <w:rFonts w:ascii="RGAKKA+STB--GB1-0" w:hAnsi="RGAKKA+STB--GB1-0" w:cs="RGAKKA+STB--GB1-0"/>
          <w:color w:val="000000"/>
          <w:spacing w:val="0"/>
          <w:sz w:val="24"/>
        </w:rPr>
        <w:t>速加分</w:t>
      </w:r>
      <w:r>
        <w:rPr>
          <w:rFonts w:ascii="SimSun" w:hAnsi="SimSun" w:cs="SimSun"/>
          <w:color w:val="000000"/>
          <w:spacing w:val="0"/>
          <w:sz w:val="24"/>
        </w:rPr>
        <w:t>计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算</w:t>
      </w:r>
      <w:r>
        <w:rPr>
          <w:rFonts w:ascii="SimSun" w:hAnsi="SimSun" w:cs="SimSun"/>
          <w:color w:val="000000"/>
          <w:spacing w:val="0"/>
          <w:sz w:val="24"/>
        </w:rPr>
        <w:t>：</w:t>
      </w:r>
    </w:p>
    <w:p>
      <w:pPr>
        <w:pStyle w:val="Normal"/>
        <w:framePr w:w="7728" w:x="3211" w:y="3430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BBKFPG+STA--GB1-0" w:hAnsi="BBKFPG+STA--GB1-0" w:cs="BBKFPG+STA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行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业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排名前</w:t>
      </w:r>
      <w:r>
        <w:rPr>
          <w:rFonts w:ascii="SimSun"/>
          <w:color w:val="000000"/>
          <w:spacing w:val="0"/>
          <w:sz w:val="24"/>
        </w:rPr>
        <w:t>10%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的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企业</w:t>
      </w:r>
      <w:r>
        <w:rPr>
          <w:rFonts w:ascii="SimSun" w:hAnsi="SimSun" w:cs="SimSun"/>
          <w:color w:val="000000"/>
          <w:spacing w:val="0"/>
          <w:sz w:val="24"/>
        </w:rPr>
        <w:t>：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增速</w:t>
      </w:r>
      <w:r>
        <w:rPr>
          <w:rFonts w:ascii="BBKFPG+STA--GB1-0" w:hAnsi="BBKFPG+STA--GB1-0" w:cs="BBKFPG+STA--GB1-0"/>
          <w:color w:val="000000"/>
          <w:spacing w:val="0"/>
          <w:sz w:val="24"/>
        </w:rPr>
        <w:t>达</w:t>
      </w:r>
      <w:r>
        <w:rPr>
          <w:rFonts w:ascii="SimSun"/>
          <w:color w:val="000000"/>
          <w:spacing w:val="0"/>
          <w:sz w:val="24"/>
        </w:rPr>
        <w:t>15%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及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以上的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加</w:t>
      </w:r>
      <w:r>
        <w:rPr>
          <w:rFonts w:ascii="SimSun"/>
          <w:color w:val="000000"/>
          <w:spacing w:val="0"/>
          <w:sz w:val="24"/>
        </w:rPr>
        <w:t>50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增速为</w:t>
      </w:r>
    </w:p>
    <w:p>
      <w:pPr>
        <w:pStyle w:val="Normal"/>
        <w:framePr w:w="7728" w:x="3211" w:y="3430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10%（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含</w:t>
      </w:r>
      <w:r>
        <w:rPr>
          <w:rFonts w:ascii="SimSun" w:hAnsi="SimSun" w:cs="SimSun"/>
          <w:color w:val="000000"/>
          <w:spacing w:val="0"/>
          <w:sz w:val="24"/>
        </w:rPr>
        <w:t>）～15%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的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加</w:t>
      </w:r>
      <w:r>
        <w:rPr>
          <w:rFonts w:ascii="SimSun"/>
          <w:color w:val="000000"/>
          <w:spacing w:val="0"/>
          <w:sz w:val="24"/>
        </w:rPr>
        <w:t>45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增</w:t>
      </w:r>
      <w:r>
        <w:rPr>
          <w:rFonts w:ascii="RGAKKA+STB--GB1-0" w:hAnsi="RGAKKA+STB--GB1-0" w:cs="RGAKKA+STB--GB1-0"/>
          <w:color w:val="000000"/>
          <w:spacing w:val="0"/>
          <w:sz w:val="24"/>
        </w:rPr>
        <w:t>速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为</w:t>
      </w:r>
      <w:r>
        <w:rPr>
          <w:rFonts w:ascii="SimSun" w:hAnsi="SimSun" w:cs="SimSun"/>
          <w:color w:val="000000"/>
          <w:spacing w:val="0"/>
          <w:sz w:val="24"/>
        </w:rPr>
        <w:t>5%（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含</w:t>
      </w:r>
      <w:r>
        <w:rPr>
          <w:rFonts w:ascii="SimSun" w:hAnsi="SimSun" w:cs="SimSun"/>
          <w:color w:val="000000"/>
          <w:spacing w:val="0"/>
          <w:sz w:val="24"/>
        </w:rPr>
        <w:t>）～10%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的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加</w:t>
      </w:r>
      <w:r>
        <w:rPr>
          <w:rFonts w:ascii="SimSun"/>
          <w:color w:val="000000"/>
          <w:spacing w:val="0"/>
          <w:sz w:val="24"/>
        </w:rPr>
        <w:t>40</w:t>
      </w:r>
    </w:p>
    <w:p>
      <w:pPr>
        <w:pStyle w:val="Normal"/>
        <w:framePr w:w="7728" w:x="3211" w:y="3430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增速不足</w:t>
      </w:r>
      <w:r>
        <w:rPr>
          <w:rFonts w:ascii="SimSun"/>
          <w:color w:val="000000"/>
          <w:spacing w:val="0"/>
          <w:sz w:val="24"/>
        </w:rPr>
        <w:t>5%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的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加</w:t>
      </w:r>
      <w:r>
        <w:rPr>
          <w:rFonts w:ascii="SimSun"/>
          <w:color w:val="000000"/>
          <w:spacing w:val="0"/>
          <w:sz w:val="24"/>
        </w:rPr>
        <w:t>30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；</w:t>
      </w:r>
    </w:p>
    <w:p>
      <w:pPr>
        <w:pStyle w:val="Normal"/>
        <w:framePr w:w="7728" w:x="3211" w:y="4834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行业排名前</w:t>
      </w:r>
      <w:r>
        <w:rPr>
          <w:rFonts w:ascii="SimSun"/>
          <w:color w:val="000000"/>
          <w:spacing w:val="0"/>
          <w:sz w:val="24"/>
        </w:rPr>
        <w:t>20%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的企业</w:t>
      </w:r>
      <w:r>
        <w:rPr>
          <w:rFonts w:ascii="SimSun" w:hAnsi="SimSun" w:cs="SimSun"/>
          <w:color w:val="000000"/>
          <w:spacing w:val="0"/>
          <w:sz w:val="24"/>
        </w:rPr>
        <w:t>：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增速达</w:t>
      </w:r>
      <w:r>
        <w:rPr>
          <w:rFonts w:ascii="SimSun"/>
          <w:color w:val="000000"/>
          <w:spacing w:val="0"/>
          <w:sz w:val="24"/>
        </w:rPr>
        <w:t>25%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及以上的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加</w:t>
      </w:r>
      <w:r>
        <w:rPr>
          <w:rFonts w:ascii="SimSun"/>
          <w:color w:val="000000"/>
          <w:spacing w:val="0"/>
          <w:sz w:val="24"/>
        </w:rPr>
        <w:t>45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增</w:t>
      </w:r>
      <w:r>
        <w:rPr>
          <w:rFonts w:ascii="BBKFPG+STA--GB1-0" w:hAnsi="BBKFPG+STA--GB1-0" w:cs="BBKFPG+STA--GB1-0"/>
          <w:color w:val="000000"/>
          <w:spacing w:val="0"/>
          <w:sz w:val="24"/>
        </w:rPr>
        <w:t>速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为</w:t>
      </w:r>
    </w:p>
    <w:p>
      <w:pPr>
        <w:pStyle w:val="Normal"/>
        <w:framePr w:w="7728" w:x="3211" w:y="4834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15%（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含</w:t>
      </w:r>
      <w:r>
        <w:rPr>
          <w:rFonts w:ascii="SimSun" w:hAnsi="SimSun" w:cs="SimSun"/>
          <w:color w:val="000000"/>
          <w:spacing w:val="0"/>
          <w:sz w:val="24"/>
        </w:rPr>
        <w:t>）～25%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的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加</w:t>
      </w:r>
      <w:r>
        <w:rPr>
          <w:rFonts w:ascii="SimSun"/>
          <w:color w:val="000000"/>
          <w:spacing w:val="0"/>
          <w:sz w:val="24"/>
        </w:rPr>
        <w:t>40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增速为</w:t>
      </w:r>
      <w:r>
        <w:rPr>
          <w:rFonts w:ascii="SimSun" w:hAnsi="SimSun" w:cs="SimSun"/>
          <w:color w:val="000000"/>
          <w:spacing w:val="0"/>
          <w:sz w:val="24"/>
        </w:rPr>
        <w:t>5%（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含</w:t>
      </w:r>
      <w:r>
        <w:rPr>
          <w:rFonts w:ascii="SimSun" w:hAnsi="SimSun" w:cs="SimSun"/>
          <w:color w:val="000000"/>
          <w:spacing w:val="0"/>
          <w:sz w:val="24"/>
        </w:rPr>
        <w:t>）～15%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的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加</w:t>
      </w:r>
      <w:r>
        <w:rPr>
          <w:rFonts w:ascii="SimSun"/>
          <w:color w:val="000000"/>
          <w:spacing w:val="0"/>
          <w:sz w:val="24"/>
        </w:rPr>
        <w:t>35</w:t>
      </w:r>
    </w:p>
    <w:p>
      <w:pPr>
        <w:pStyle w:val="Normal"/>
        <w:framePr w:w="7728" w:x="3211" w:y="4834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增速不足</w:t>
      </w:r>
      <w:r>
        <w:rPr>
          <w:rFonts w:ascii="SimSun"/>
          <w:color w:val="000000"/>
          <w:spacing w:val="0"/>
          <w:sz w:val="24"/>
        </w:rPr>
        <w:t>5%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的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加</w:t>
      </w:r>
      <w:r>
        <w:rPr>
          <w:rFonts w:ascii="SimSun"/>
          <w:color w:val="000000"/>
          <w:spacing w:val="0"/>
          <w:sz w:val="24"/>
        </w:rPr>
        <w:t>30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；</w:t>
      </w:r>
    </w:p>
    <w:p>
      <w:pPr>
        <w:pStyle w:val="Normal"/>
        <w:framePr w:w="7728" w:x="3211" w:y="6238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BBKFPG+STA--GB1-0" w:hAnsi="BBKFPG+STA--GB1-0" w:cs="BBKFPG+STA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行业排名前</w:t>
      </w:r>
      <w:r>
        <w:rPr>
          <w:rFonts w:ascii="SimSun"/>
          <w:color w:val="000000"/>
          <w:spacing w:val="0"/>
          <w:sz w:val="24"/>
        </w:rPr>
        <w:t>30%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的企业</w:t>
      </w:r>
      <w:r>
        <w:rPr>
          <w:rFonts w:ascii="SimSun" w:hAnsi="SimSun" w:cs="SimSun"/>
          <w:color w:val="000000"/>
          <w:spacing w:val="0"/>
          <w:sz w:val="24"/>
        </w:rPr>
        <w:t>：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增速</w:t>
      </w:r>
      <w:r>
        <w:rPr>
          <w:rFonts w:ascii="BBKFPG+STA--GB1-0" w:hAnsi="BBKFPG+STA--GB1-0" w:cs="BBKFPG+STA--GB1-0"/>
          <w:color w:val="000000"/>
          <w:spacing w:val="0"/>
          <w:sz w:val="24"/>
        </w:rPr>
        <w:t>达</w:t>
      </w:r>
      <w:r>
        <w:rPr>
          <w:rFonts w:ascii="SimSun"/>
          <w:color w:val="000000"/>
          <w:spacing w:val="0"/>
          <w:sz w:val="24"/>
        </w:rPr>
        <w:t>35%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及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以上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的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加</w:t>
      </w:r>
      <w:r>
        <w:rPr>
          <w:rFonts w:ascii="SimSun"/>
          <w:color w:val="000000"/>
          <w:spacing w:val="0"/>
          <w:sz w:val="24"/>
        </w:rPr>
        <w:t>40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增速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为</w:t>
      </w:r>
    </w:p>
    <w:p>
      <w:pPr>
        <w:pStyle w:val="Normal"/>
        <w:framePr w:w="7728" w:x="3211" w:y="6238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20%（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含</w:t>
      </w:r>
      <w:r>
        <w:rPr>
          <w:rFonts w:ascii="SimSun" w:hAnsi="SimSun" w:cs="SimSun"/>
          <w:color w:val="000000"/>
          <w:spacing w:val="0"/>
          <w:sz w:val="24"/>
        </w:rPr>
        <w:t>）～35%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的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加</w:t>
      </w:r>
      <w:r>
        <w:rPr>
          <w:rFonts w:ascii="SimSun"/>
          <w:color w:val="000000"/>
          <w:spacing w:val="0"/>
          <w:sz w:val="24"/>
        </w:rPr>
        <w:t>35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增速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为</w:t>
      </w:r>
      <w:r>
        <w:rPr>
          <w:rFonts w:ascii="SimSun" w:hAnsi="SimSun" w:cs="SimSun"/>
          <w:color w:val="000000"/>
          <w:spacing w:val="0"/>
          <w:sz w:val="24"/>
        </w:rPr>
        <w:t>10%（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含</w:t>
      </w:r>
      <w:r>
        <w:rPr>
          <w:rFonts w:ascii="SimSun" w:hAnsi="SimSun" w:cs="SimSun"/>
          <w:color w:val="000000"/>
          <w:spacing w:val="0"/>
          <w:sz w:val="24"/>
        </w:rPr>
        <w:t>）～20%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的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加</w:t>
      </w:r>
      <w:r>
        <w:rPr>
          <w:rFonts w:ascii="SimSun"/>
          <w:color w:val="000000"/>
          <w:spacing w:val="0"/>
          <w:sz w:val="24"/>
        </w:rPr>
        <w:t>30</w:t>
      </w:r>
    </w:p>
    <w:p>
      <w:pPr>
        <w:pStyle w:val="Normal"/>
        <w:framePr w:w="7728" w:x="3211" w:y="6238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BBKFPG+STA--GB1-0" w:hAnsi="BBKFPG+STA--GB1-0" w:cs="BBKFPG+STA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增</w:t>
      </w:r>
      <w:r>
        <w:rPr>
          <w:rFonts w:ascii="BBKFPG+STA--GB1-0" w:hAnsi="BBKFPG+STA--GB1-0" w:cs="BBKFPG+STA--GB1-0"/>
          <w:color w:val="000000"/>
          <w:spacing w:val="0"/>
          <w:sz w:val="24"/>
        </w:rPr>
        <w:t>速不足</w:t>
      </w:r>
      <w:r>
        <w:rPr>
          <w:rFonts w:ascii="SimSun"/>
          <w:color w:val="000000"/>
          <w:spacing w:val="0"/>
          <w:sz w:val="24"/>
        </w:rPr>
        <w:t>10%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的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加</w:t>
      </w:r>
      <w:r>
        <w:rPr>
          <w:rFonts w:ascii="SimSun"/>
          <w:color w:val="000000"/>
          <w:spacing w:val="0"/>
          <w:sz w:val="24"/>
        </w:rPr>
        <w:t>25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；</w:t>
      </w:r>
    </w:p>
    <w:p>
      <w:pPr>
        <w:pStyle w:val="Normal"/>
        <w:framePr w:w="7728" w:x="3211" w:y="7642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BBKFPG+STA--GB1-0" w:hAnsi="BBKFPG+STA--GB1-0" w:cs="BBKFPG+STA--GB1-0"/>
          <w:color w:val="000000"/>
          <w:spacing w:val="0"/>
          <w:sz w:val="24"/>
        </w:rPr>
      </w:pPr>
      <w:r>
        <w:rPr>
          <w:rFonts w:ascii="BBKFPG+STA--GB1-0" w:hAnsi="BBKFPG+STA--GB1-0" w:cs="BBKFPG+STA--GB1-0"/>
          <w:color w:val="000000"/>
          <w:spacing w:val="0"/>
          <w:sz w:val="24"/>
        </w:rPr>
        <w:t>行业排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名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前</w:t>
      </w:r>
      <w:r>
        <w:rPr>
          <w:rFonts w:ascii="SimSun"/>
          <w:color w:val="000000"/>
          <w:spacing w:val="0"/>
          <w:sz w:val="24"/>
        </w:rPr>
        <w:t>40%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的企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业</w:t>
      </w:r>
      <w:r>
        <w:rPr>
          <w:rFonts w:ascii="SimSun" w:hAnsi="SimSun" w:cs="SimSun"/>
          <w:color w:val="000000"/>
          <w:spacing w:val="0"/>
          <w:sz w:val="24"/>
        </w:rPr>
        <w:t>：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增</w:t>
      </w:r>
      <w:r>
        <w:rPr>
          <w:rFonts w:ascii="RGAKKA+STB--GB1-0" w:hAnsi="RGAKKA+STB--GB1-0" w:cs="RGAKKA+STB--GB1-0"/>
          <w:color w:val="000000"/>
          <w:spacing w:val="0"/>
          <w:sz w:val="24"/>
        </w:rPr>
        <w:t>速</w:t>
      </w:r>
      <w:r>
        <w:rPr>
          <w:rFonts w:ascii="BBKFPG+STA--GB1-0" w:hAnsi="BBKFPG+STA--GB1-0" w:cs="BBKFPG+STA--GB1-0"/>
          <w:color w:val="000000"/>
          <w:spacing w:val="0"/>
          <w:sz w:val="24"/>
        </w:rPr>
        <w:t>达</w:t>
      </w:r>
      <w:r>
        <w:rPr>
          <w:rFonts w:ascii="SimSun"/>
          <w:color w:val="000000"/>
          <w:spacing w:val="0"/>
          <w:sz w:val="24"/>
        </w:rPr>
        <w:t>45%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及以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上的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加</w:t>
      </w:r>
      <w:r>
        <w:rPr>
          <w:rFonts w:ascii="SimSun"/>
          <w:color w:val="000000"/>
          <w:spacing w:val="0"/>
          <w:sz w:val="24"/>
        </w:rPr>
        <w:t>35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增</w:t>
      </w:r>
      <w:r>
        <w:rPr>
          <w:rFonts w:ascii="BBKFPG+STA--GB1-0" w:hAnsi="BBKFPG+STA--GB1-0" w:cs="BBKFPG+STA--GB1-0"/>
          <w:color w:val="000000"/>
          <w:spacing w:val="0"/>
          <w:sz w:val="24"/>
        </w:rPr>
        <w:t>速为</w:t>
      </w:r>
    </w:p>
    <w:p>
      <w:pPr>
        <w:pStyle w:val="Normal"/>
        <w:framePr w:w="7728" w:x="3211" w:y="7642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30%（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含</w:t>
      </w:r>
      <w:r>
        <w:rPr>
          <w:rFonts w:ascii="SimSun" w:hAnsi="SimSun" w:cs="SimSun"/>
          <w:color w:val="000000"/>
          <w:spacing w:val="0"/>
          <w:sz w:val="24"/>
        </w:rPr>
        <w:t>）～45%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的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加</w:t>
      </w:r>
      <w:r>
        <w:rPr>
          <w:rFonts w:ascii="SimSun"/>
          <w:color w:val="000000"/>
          <w:spacing w:val="0"/>
          <w:sz w:val="24"/>
        </w:rPr>
        <w:t>30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增速为</w:t>
      </w:r>
      <w:r>
        <w:rPr>
          <w:rFonts w:ascii="SimSun" w:hAnsi="SimSun" w:cs="SimSun"/>
          <w:color w:val="000000"/>
          <w:spacing w:val="0"/>
          <w:sz w:val="24"/>
        </w:rPr>
        <w:t>15%（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含</w:t>
      </w:r>
      <w:r>
        <w:rPr>
          <w:rFonts w:ascii="SimSun" w:hAnsi="SimSun" w:cs="SimSun"/>
          <w:color w:val="000000"/>
          <w:spacing w:val="0"/>
          <w:sz w:val="24"/>
        </w:rPr>
        <w:t>）～30%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的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加</w:t>
      </w:r>
      <w:r>
        <w:rPr>
          <w:rFonts w:ascii="SimSun"/>
          <w:color w:val="000000"/>
          <w:spacing w:val="0"/>
          <w:sz w:val="24"/>
        </w:rPr>
        <w:t>25</w:t>
      </w:r>
    </w:p>
    <w:p>
      <w:pPr>
        <w:pStyle w:val="Normal"/>
        <w:framePr w:w="7728" w:x="3211" w:y="7642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增速不足</w:t>
      </w:r>
      <w:r>
        <w:rPr>
          <w:rFonts w:ascii="SimSun"/>
          <w:color w:val="000000"/>
          <w:spacing w:val="0"/>
          <w:sz w:val="24"/>
        </w:rPr>
        <w:t>15%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的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加</w:t>
      </w:r>
      <w:r>
        <w:rPr>
          <w:rFonts w:ascii="SimSun"/>
          <w:color w:val="000000"/>
          <w:spacing w:val="0"/>
          <w:sz w:val="24"/>
        </w:rPr>
        <w:t>20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；</w:t>
      </w:r>
    </w:p>
    <w:p>
      <w:pPr>
        <w:pStyle w:val="Normal"/>
        <w:framePr w:w="7728" w:x="3211" w:y="9046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BBKFPG+STA--GB1-0" w:hAnsi="BBKFPG+STA--GB1-0" w:cs="BBKFPG+STA--GB1-0"/>
          <w:color w:val="000000"/>
          <w:spacing w:val="0"/>
          <w:sz w:val="24"/>
        </w:rPr>
        <w:t>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业排名</w:t>
      </w:r>
      <w:r>
        <w:rPr>
          <w:rFonts w:ascii="SimSun"/>
          <w:color w:val="000000"/>
          <w:spacing w:val="0"/>
          <w:sz w:val="24"/>
        </w:rPr>
        <w:t>40%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之后的企业</w:t>
      </w:r>
      <w:r>
        <w:rPr>
          <w:rFonts w:ascii="SimSun" w:hAnsi="SimSun" w:cs="SimSun"/>
          <w:color w:val="000000"/>
          <w:spacing w:val="0"/>
          <w:sz w:val="24"/>
        </w:rPr>
        <w:t>：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增速达</w:t>
      </w:r>
      <w:r>
        <w:rPr>
          <w:rFonts w:ascii="SimSun"/>
          <w:color w:val="000000"/>
          <w:spacing w:val="0"/>
          <w:sz w:val="24"/>
        </w:rPr>
        <w:t>60%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及以上的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加</w:t>
      </w:r>
      <w:r>
        <w:rPr>
          <w:rFonts w:ascii="SimSun"/>
          <w:color w:val="000000"/>
          <w:spacing w:val="0"/>
          <w:sz w:val="24"/>
        </w:rPr>
        <w:t>30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增速</w:t>
      </w:r>
    </w:p>
    <w:p>
      <w:pPr>
        <w:pStyle w:val="Normal"/>
        <w:framePr w:w="7728" w:x="3211" w:y="9046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为</w:t>
      </w:r>
      <w:r>
        <w:rPr>
          <w:rFonts w:ascii="SimSun" w:hAnsi="SimSun" w:cs="SimSun"/>
          <w:color w:val="000000"/>
          <w:spacing w:val="0"/>
          <w:sz w:val="24"/>
        </w:rPr>
        <w:t>30%（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含</w:t>
      </w:r>
      <w:r>
        <w:rPr>
          <w:rFonts w:ascii="SimSun" w:hAnsi="SimSun" w:cs="SimSun"/>
          <w:color w:val="000000"/>
          <w:spacing w:val="0"/>
          <w:sz w:val="24"/>
        </w:rPr>
        <w:t>）～60%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的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加</w:t>
      </w:r>
      <w:r>
        <w:rPr>
          <w:rFonts w:ascii="SimSun"/>
          <w:color w:val="000000"/>
          <w:spacing w:val="0"/>
          <w:sz w:val="24"/>
        </w:rPr>
        <w:t>20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增速不足</w:t>
      </w:r>
      <w:r>
        <w:rPr>
          <w:rFonts w:ascii="SimSun"/>
          <w:color w:val="000000"/>
          <w:spacing w:val="0"/>
          <w:sz w:val="24"/>
        </w:rPr>
        <w:t>30%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的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加</w:t>
      </w:r>
      <w:r>
        <w:rPr>
          <w:rFonts w:ascii="SimSun"/>
          <w:color w:val="000000"/>
          <w:spacing w:val="0"/>
          <w:sz w:val="24"/>
        </w:rPr>
        <w:t>10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。</w:t>
      </w:r>
    </w:p>
    <w:p>
      <w:pPr>
        <w:pStyle w:val="Normal"/>
        <w:framePr w:w="7728" w:x="3211" w:y="9046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BBKFPG+STA--GB1-0" w:hAnsi="BBKFPG+STA--GB1-0" w:cs="BBKFPG+STA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上年</w:t>
      </w:r>
      <w:r>
        <w:rPr>
          <w:rFonts w:ascii="SimSun" w:hAnsi="SimSun" w:cs="SimSun"/>
          <w:color w:val="000000"/>
          <w:spacing w:val="0"/>
          <w:sz w:val="24"/>
        </w:rPr>
        <w:t>“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年度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入库企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业</w:t>
      </w:r>
      <w:r>
        <w:rPr>
          <w:rFonts w:ascii="SimSun" w:hAnsi="SimSun" w:cs="SimSun"/>
          <w:color w:val="000000"/>
          <w:spacing w:val="0"/>
          <w:sz w:val="24"/>
        </w:rPr>
        <w:t>”，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按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在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库企业基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础分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及增</w:t>
      </w:r>
      <w:r>
        <w:rPr>
          <w:rFonts w:ascii="BBKFPG+STA--GB1-0" w:hAnsi="BBKFPG+STA--GB1-0" w:cs="BBKFPG+STA--GB1-0"/>
          <w:color w:val="000000"/>
          <w:spacing w:val="0"/>
          <w:sz w:val="24"/>
        </w:rPr>
        <w:t>速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排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名最低</w:t>
      </w:r>
      <w:r>
        <w:rPr>
          <w:rFonts w:ascii="SimSun" w:hAnsi="SimSun" w:cs="SimSun"/>
          <w:color w:val="000000"/>
          <w:spacing w:val="0"/>
          <w:sz w:val="24"/>
        </w:rPr>
        <w:t>一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档</w:t>
      </w:r>
    </w:p>
    <w:p>
      <w:pPr>
        <w:pStyle w:val="Normal"/>
        <w:framePr w:w="7728" w:x="3211" w:y="9046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计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算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即经济贡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献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为基础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50＋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增</w:t>
      </w:r>
      <w:r>
        <w:rPr>
          <w:rFonts w:ascii="RGAKKA+STB--GB1-0" w:hAnsi="RGAKKA+STB--GB1-0" w:cs="RGAKKA+STB--GB1-0"/>
          <w:color w:val="000000"/>
          <w:spacing w:val="0"/>
          <w:sz w:val="24"/>
        </w:rPr>
        <w:t>速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加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分</w:t>
      </w:r>
      <w:r>
        <w:rPr>
          <w:rFonts w:ascii="SimSun"/>
          <w:color w:val="000000"/>
          <w:spacing w:val="0"/>
          <w:sz w:val="24"/>
        </w:rPr>
        <w:t>10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。</w:t>
      </w:r>
    </w:p>
    <w:p>
      <w:pPr>
        <w:pStyle w:val="Normal"/>
        <w:framePr w:w="480" w:x="1438" w:y="10985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3</w:t>
      </w:r>
    </w:p>
    <w:p>
      <w:pPr>
        <w:pStyle w:val="Normal"/>
        <w:framePr w:w="9762" w:x="2023" w:y="10985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BBKFPG+STA--GB1-0" w:hAnsi="BBKFPG+STA--GB1-0" w:cs="BBKFPG+STA--GB1-0"/>
          <w:color w:val="000000"/>
          <w:spacing w:val="0"/>
          <w:sz w:val="24"/>
        </w:rPr>
        <w:t>人</w:t>
      </w:r>
      <w:r>
        <w:rPr>
          <w:rFonts w:ascii="SimSun" w:hAnsi="SimSun" w:cs="SimSun"/>
          <w:color w:val="000000"/>
          <w:spacing w:val="0"/>
          <w:sz w:val="24"/>
        </w:rPr>
        <w:t>才</w:t>
      </w:r>
      <w:r>
        <w:rPr>
          <w:rFonts w:ascii="BBKFPG+STA--GB1-0" w:hAnsi="BBKFPG+STA--GB1-0" w:cs="BBKFPG+STA--GB1-0"/>
          <w:color w:val="000000"/>
          <w:spacing w:val="0"/>
          <w:sz w:val="24"/>
        </w:rPr>
        <w:t>规模人</w:t>
      </w:r>
      <w:r>
        <w:rPr>
          <w:rFonts w:ascii="SimSun" w:hAnsi="SimSun" w:cs="SimSun"/>
          <w:color w:val="000000"/>
          <w:spacing w:val="0"/>
          <w:sz w:val="24"/>
        </w:rPr>
        <w:t>才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规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模达</w:t>
      </w:r>
      <w:r>
        <w:rPr>
          <w:rFonts w:ascii="SimSun"/>
          <w:color w:val="000000"/>
          <w:spacing w:val="0"/>
          <w:sz w:val="24"/>
        </w:rPr>
        <w:t>20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人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得</w:t>
      </w:r>
      <w:r>
        <w:rPr>
          <w:rFonts w:ascii="SimSun"/>
          <w:color w:val="000000"/>
          <w:spacing w:val="0"/>
          <w:sz w:val="24"/>
        </w:rPr>
        <w:t>60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；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每增加</w:t>
      </w:r>
      <w:r>
        <w:rPr>
          <w:rFonts w:ascii="SimSun"/>
          <w:color w:val="000000"/>
          <w:spacing w:val="0"/>
          <w:sz w:val="24"/>
        </w:rPr>
        <w:t>1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人加</w:t>
      </w:r>
      <w:r>
        <w:rPr>
          <w:rFonts w:ascii="SimSun"/>
          <w:color w:val="000000"/>
          <w:spacing w:val="0"/>
          <w:sz w:val="24"/>
        </w:rPr>
        <w:t>0.2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满分</w:t>
      </w:r>
      <w:r>
        <w:rPr>
          <w:rFonts w:ascii="SimSun"/>
          <w:color w:val="000000"/>
          <w:spacing w:val="0"/>
          <w:sz w:val="24"/>
        </w:rPr>
        <w:t>100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 xml:space="preserve"> 。C</w:t>
      </w:r>
    </w:p>
    <w:p>
      <w:pPr>
        <w:pStyle w:val="Normal"/>
        <w:framePr w:w="4416" w:x="4680" w:y="11525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计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算方法</w:t>
      </w:r>
      <w:r>
        <w:rPr>
          <w:rFonts w:ascii="SimSun" w:hAnsi="SimSun" w:cs="SimSun"/>
          <w:color w:val="000000"/>
          <w:spacing w:val="0"/>
          <w:sz w:val="24"/>
        </w:rPr>
        <w:t>：A×40%＋B×40%＋C×20%</w:t>
      </w:r>
    </w:p>
    <w:p>
      <w:pPr>
        <w:pStyle w:val="Normal"/>
        <w:framePr w:w="1080" w:x="1738" w:y="11758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总评分</w:t>
      </w:r>
    </w:p>
    <w:p>
      <w:pPr>
        <w:pStyle w:val="Normal"/>
        <w:framePr w:w="5520" w:x="4200" w:y="11993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(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总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分相等的企业按上年度纳税金额高低排序</w:t>
      </w:r>
      <w:r>
        <w:rPr>
          <w:rFonts w:ascii="SimSun"/>
          <w:color w:val="000000"/>
          <w:spacing w:val="0"/>
          <w:sz w:val="24"/>
        </w:rPr>
        <w:t>)</w:t>
      </w:r>
    </w:p>
    <w:p>
      <w:pPr>
        <w:pStyle w:val="Normal"/>
        <w:framePr w:w="5520" w:x="4200" w:y="11993"/>
        <w:widowControl w:val="off"/>
        <w:autoSpaceDE w:val="off"/>
        <w:autoSpaceDN w:val="off"/>
        <w:spacing w:before="0" w:after="0" w:line="1176" w:lineRule="exact"/>
        <w:ind w:left="631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材</w:t>
      </w:r>
      <w:r>
        <w:rPr>
          <w:rFonts w:ascii="SimSun" w:hAnsi="SimSun" w:cs="SimSun"/>
          <w:color w:val="000000"/>
          <w:spacing w:val="0"/>
          <w:sz w:val="24"/>
        </w:rPr>
        <w:t>料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名称</w:t>
      </w:r>
    </w:p>
    <w:p>
      <w:pPr>
        <w:pStyle w:val="Normal"/>
        <w:framePr w:w="1685" w:x="2280" w:y="12542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3、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申报材</w:t>
      </w:r>
      <w:r>
        <w:rPr>
          <w:rFonts w:ascii="SimSun" w:hAnsi="SimSun" w:cs="SimSun"/>
          <w:color w:val="000000"/>
          <w:spacing w:val="0"/>
          <w:sz w:val="24"/>
        </w:rPr>
        <w:t>料</w:t>
      </w:r>
    </w:p>
    <w:p>
      <w:pPr>
        <w:pStyle w:val="Normal"/>
        <w:framePr w:w="840" w:x="1246" w:y="13169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序号</w:t>
      </w:r>
    </w:p>
    <w:p>
      <w:pPr>
        <w:pStyle w:val="Normal"/>
        <w:framePr w:w="1322" w:x="9158" w:y="13169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材</w:t>
      </w:r>
      <w:r>
        <w:rPr>
          <w:rFonts w:ascii="SimSun" w:hAnsi="SimSun" w:cs="SimSun"/>
          <w:color w:val="000000"/>
          <w:spacing w:val="0"/>
          <w:sz w:val="24"/>
        </w:rPr>
        <w:t>料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形式</w:t>
      </w:r>
    </w:p>
    <w:p>
      <w:pPr>
        <w:pStyle w:val="Normal"/>
        <w:framePr w:w="480" w:x="1426" w:y="13786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1</w:t>
      </w:r>
    </w:p>
    <w:p>
      <w:pPr>
        <w:pStyle w:val="Normal"/>
        <w:framePr w:w="4692" w:x="1987" w:y="13786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BBKFPG+STA--GB1-0" w:hAnsi="BBKFPG+STA--GB1-0" w:cs="BBKFPG+STA--GB1-0"/>
          <w:color w:val="000000"/>
          <w:spacing w:val="0"/>
          <w:sz w:val="24"/>
        </w:rPr>
        <w:t>南山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区人</w:t>
      </w:r>
      <w:r>
        <w:rPr>
          <w:rFonts w:ascii="SimSun" w:hAnsi="SimSun" w:cs="SimSun"/>
          <w:color w:val="000000"/>
          <w:spacing w:val="0"/>
          <w:sz w:val="24"/>
        </w:rPr>
        <w:t>才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住房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定向配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租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补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租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申报表</w:t>
      </w:r>
      <w:r>
        <w:rPr>
          <w:rFonts w:ascii="SimSun" w:hAnsi="SimSun" w:cs="SimSun"/>
          <w:color w:val="000000"/>
          <w:spacing w:val="0"/>
          <w:sz w:val="24"/>
        </w:rPr>
        <w:t>。</w:t>
      </w:r>
    </w:p>
    <w:p>
      <w:pPr>
        <w:pStyle w:val="Normal"/>
        <w:framePr w:w="2040" w:x="8698" w:y="13786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盖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章后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扫描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上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传</w:t>
      </w:r>
    </w:p>
    <w:p>
      <w:pPr>
        <w:pStyle w:val="Normal"/>
        <w:framePr w:w="7176" w:x="1987" w:y="14323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①三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证合</w:t>
      </w:r>
      <w:r>
        <w:rPr>
          <w:rFonts w:ascii="SimSun" w:hAnsi="SimSun" w:cs="SimSun"/>
          <w:color w:val="000000"/>
          <w:spacing w:val="0"/>
          <w:sz w:val="24"/>
        </w:rPr>
        <w:t>一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新版营业</w:t>
      </w:r>
      <w:r>
        <w:rPr>
          <w:rFonts w:ascii="SimSun" w:hAnsi="SimSun" w:cs="SimSun"/>
          <w:color w:val="000000"/>
          <w:spacing w:val="0"/>
          <w:sz w:val="24"/>
        </w:rPr>
        <w:t>执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照</w:t>
      </w:r>
      <w:r>
        <w:rPr>
          <w:rFonts w:ascii="SimSun" w:hAnsi="SimSun" w:cs="SimSun"/>
          <w:color w:val="000000"/>
          <w:spacing w:val="0"/>
          <w:sz w:val="24"/>
        </w:rPr>
        <w:t>（未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换领</w:t>
      </w:r>
      <w:r>
        <w:rPr>
          <w:rFonts w:ascii="SimSun" w:hAnsi="SimSun" w:cs="SimSun"/>
          <w:color w:val="000000"/>
          <w:spacing w:val="0"/>
          <w:sz w:val="24"/>
        </w:rPr>
        <w:t>三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证合</w:t>
      </w:r>
      <w:r>
        <w:rPr>
          <w:rFonts w:ascii="SimSun" w:hAnsi="SimSun" w:cs="SimSun"/>
          <w:color w:val="000000"/>
          <w:spacing w:val="0"/>
          <w:sz w:val="24"/>
        </w:rPr>
        <w:t>一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新版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营业</w:t>
      </w:r>
      <w:r>
        <w:rPr>
          <w:rFonts w:ascii="SimSun" w:hAnsi="SimSun" w:cs="SimSun"/>
          <w:color w:val="000000"/>
          <w:spacing w:val="0"/>
          <w:sz w:val="24"/>
        </w:rPr>
        <w:t>执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照</w:t>
      </w:r>
    </w:p>
    <w:p>
      <w:pPr>
        <w:pStyle w:val="Normal"/>
        <w:framePr w:w="7176" w:x="1987" w:y="14323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BBKFPG+STA--GB1-0" w:hAnsi="BBKFPG+STA--GB1-0" w:cs="BBKFPG+STA--GB1-0"/>
          <w:color w:val="000000"/>
          <w:spacing w:val="0"/>
          <w:sz w:val="24"/>
        </w:rPr>
      </w:pPr>
      <w:r>
        <w:rPr>
          <w:rFonts w:ascii="BBKFPG+STA--GB1-0" w:hAnsi="BBKFPG+STA--GB1-0" w:cs="BBKFPG+STA--GB1-0"/>
          <w:color w:val="000000"/>
          <w:spacing w:val="0"/>
          <w:sz w:val="24"/>
        </w:rPr>
        <w:t>的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提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交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原旧版营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业</w:t>
      </w:r>
      <w:r>
        <w:rPr>
          <w:rFonts w:ascii="SimSun" w:hAnsi="SimSun" w:cs="SimSun"/>
          <w:color w:val="000000"/>
          <w:spacing w:val="0"/>
          <w:sz w:val="24"/>
        </w:rPr>
        <w:t>执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照</w:t>
      </w:r>
      <w:r>
        <w:rPr>
          <w:rFonts w:ascii="SimSun" w:hAnsi="SimSun" w:cs="SimSun"/>
          <w:color w:val="000000"/>
          <w:spacing w:val="0"/>
          <w:sz w:val="24"/>
        </w:rPr>
        <w:t>、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组织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机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构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代码证书</w:t>
      </w:r>
      <w:r>
        <w:rPr>
          <w:rFonts w:ascii="SimSun" w:hAnsi="SimSun" w:cs="SimSun"/>
          <w:color w:val="000000"/>
          <w:spacing w:val="0"/>
          <w:sz w:val="24"/>
        </w:rPr>
        <w:t>、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税务登记证</w:t>
      </w:r>
    </w:p>
    <w:p>
      <w:pPr>
        <w:pStyle w:val="Normal"/>
        <w:framePr w:w="480" w:x="1426" w:y="14556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2</w:t>
      </w:r>
    </w:p>
    <w:p>
      <w:pPr>
        <w:pStyle w:val="Normal"/>
        <w:framePr w:w="2040" w:x="8698" w:y="14556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盖章后扫描上传</w:t>
      </w:r>
    </w:p>
    <w:p>
      <w:pPr>
        <w:pStyle w:val="Normal"/>
        <w:framePr w:w="1399" w:x="8962" w:y="15650"/>
        <w:widowControl w:val="off"/>
        <w:autoSpaceDE w:val="off"/>
        <w:autoSpaceDN w:val="off"/>
        <w:spacing w:before="0" w:after="0" w:line="293" w:lineRule="exact"/>
        <w:ind w:left="0" w:right="0" w:first-line="0"/>
        <w:jc w:val="left"/>
        <w:rPr>
          <w:rFonts w:ascii="KCKVSR+TimesNewRomanPSMT" w:hAnsi="KCKVSR+TimesNewRomanPSMT" w:cs="KCKVSR+TimesNewRomanPSMT"/>
          <w:color w:val="000000"/>
          <w:spacing w:val="0"/>
          <w:sz w:val="28"/>
        </w:rPr>
      </w:pPr>
      <w:r>
        <w:rPr>
          <w:rFonts w:ascii="KCKVSR+TimesNewRomanPSMT" w:hAnsi="KCKVSR+TimesNewRomanPSMT" w:cs="KCKVSR+TimesNewRomanPSMT"/>
          <w:color w:val="000000"/>
          <w:spacing w:val="0"/>
          <w:sz w:val="28"/>
        </w:rPr>
        <w:t>— 19 —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40" style="position:absolute;margin-left:160.6pt;margin-top:142.3pt;z-index:-163;width:338.7pt;height:351pt;mso-position-horizontal:absolute;mso-position-horizontal-relative:page;mso-position-vertical:absolute;mso-position-vertical-relative:page" type="#_x0000_t75">
            <v:imageData xmlns:r="http://schemas.openxmlformats.org/officeDocument/2006/relationships" r:id="rId41"/>
          </v:shape>
        </w:pict>
      </w:r>
      <w:r>
        <w:rPr>
          <w:noProof w:val="on"/>
        </w:rPr>
        <w:pict>
          <v:shape xmlns:v="urn:schemas-microsoft-com:vml" id="_x000041" style="position:absolute;margin-left:54.15pt;margin-top:621.35pt;z-index:-167;width:487.5pt;height:137.25pt;mso-position-horizontal:absolute;mso-position-horizontal-relative:page;mso-position-vertical:absolute;mso-position-vertical-relative:page" type="#_x0000_t75">
            <v:imageData xmlns:r="http://schemas.openxmlformats.org/officeDocument/2006/relationships" r:id="rId42"/>
          </v:shape>
        </w:pict>
      </w:r>
      <w:r>
        <w:rPr>
          <w:noProof w:val="on"/>
        </w:rPr>
        <w:pict>
          <v:shape xmlns:v="urn:schemas-microsoft-com:vml" id="_x000042" style="position:absolute;margin-left:54.15pt;margin-top:71.1pt;z-index:-171;width:487.5pt;height:547.65pt;mso-position-horizontal:absolute;mso-position-horizontal-relative:page;mso-position-vertical:absolute;mso-position-vertical-relative:page" type="#_x0000_t75">
            <v:imageData xmlns:r="http://schemas.openxmlformats.org/officeDocument/2006/relationships" r:id="rId43"/>
          </v:shape>
        </w:pict>
      </w:r>
      <w:r>
        <w:rPr>
          <w:rFonts w:ascii="Arial"/>
          <w:color w:val="ff0000"/>
          <w:spacing w:val="0"/>
          <w:sz w:val="14"/>
        </w:rPr>
      </w:r>
      <w:r>
        <w:rPr>
          <w:rFonts w:ascii="Arial"/>
          <w:color w:val="ff0000"/>
          <w:spacing w:val="0"/>
          <w:sz w:val="2"/>
        </w:rPr>
        <w:br w:type="page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80" w:x="1987" w:y="1558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书</w:t>
      </w:r>
      <w:r>
        <w:rPr>
          <w:rFonts w:ascii="SimSun" w:hAnsi="SimSun" w:cs="SimSun"/>
          <w:color w:val="000000"/>
          <w:spacing w:val="0"/>
          <w:sz w:val="24"/>
        </w:rPr>
        <w:t>）；</w:t>
      </w:r>
    </w:p>
    <w:p>
      <w:pPr>
        <w:pStyle w:val="Normal"/>
        <w:framePr w:w="6900" w:x="1987" w:y="2026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②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法定代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表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人</w:t>
      </w:r>
      <w:r>
        <w:rPr>
          <w:rFonts w:ascii="SimSun" w:hAnsi="SimSun" w:cs="SimSun"/>
          <w:color w:val="000000"/>
          <w:spacing w:val="0"/>
          <w:sz w:val="24"/>
        </w:rPr>
        <w:t>（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或</w:t>
      </w:r>
      <w:r>
        <w:rPr>
          <w:rFonts w:ascii="BBKFPG+STA--GB1-0" w:hAnsi="BBKFPG+STA--GB1-0" w:cs="BBKFPG+STA--GB1-0"/>
          <w:color w:val="000000"/>
          <w:spacing w:val="0"/>
          <w:sz w:val="24"/>
        </w:rPr>
        <w:t>非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法人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企业的负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责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人</w:t>
      </w:r>
      <w:r>
        <w:rPr>
          <w:rFonts w:ascii="SimSun" w:hAnsi="SimSun" w:cs="SimSun"/>
          <w:color w:val="000000"/>
          <w:spacing w:val="0"/>
          <w:sz w:val="24"/>
        </w:rPr>
        <w:t>）</w:t>
      </w:r>
      <w:r>
        <w:rPr>
          <w:rFonts w:ascii="BBKFPG+STA--GB1-0" w:hAnsi="BBKFPG+STA--GB1-0" w:cs="BBKFPG+STA--GB1-0"/>
          <w:color w:val="000000"/>
          <w:spacing w:val="0"/>
          <w:sz w:val="24"/>
        </w:rPr>
        <w:t>身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份证复印件</w:t>
      </w:r>
      <w:r>
        <w:rPr>
          <w:rFonts w:ascii="SimSun" w:hAnsi="SimSun" w:cs="SimSun"/>
          <w:color w:val="000000"/>
          <w:spacing w:val="0"/>
          <w:sz w:val="24"/>
        </w:rPr>
        <w:t>。</w:t>
      </w:r>
    </w:p>
    <w:p>
      <w:pPr>
        <w:pStyle w:val="Normal"/>
        <w:framePr w:w="480" w:x="1426" w:y="2561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3</w:t>
      </w:r>
    </w:p>
    <w:p>
      <w:pPr>
        <w:pStyle w:val="Normal"/>
        <w:framePr w:w="480" w:x="1426" w:y="2561"/>
        <w:widowControl w:val="off"/>
        <w:autoSpaceDE w:val="off"/>
        <w:autoSpaceDN w:val="off"/>
        <w:spacing w:before="0" w:after="0" w:line="1241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4</w:t>
      </w:r>
    </w:p>
    <w:p>
      <w:pPr>
        <w:pStyle w:val="Normal"/>
        <w:framePr w:w="7231" w:x="1987" w:y="2561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国家高新技</w:t>
      </w:r>
      <w:r>
        <w:rPr>
          <w:rFonts w:ascii="SimSun" w:hAnsi="SimSun" w:cs="SimSun"/>
          <w:color w:val="000000"/>
          <w:spacing w:val="0"/>
          <w:sz w:val="24"/>
        </w:rPr>
        <w:t>术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企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业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证书</w:t>
      </w:r>
      <w:r>
        <w:rPr>
          <w:rFonts w:ascii="SimSun" w:hAnsi="SimSun" w:cs="SimSun"/>
          <w:color w:val="000000"/>
          <w:spacing w:val="0"/>
          <w:sz w:val="24"/>
        </w:rPr>
        <w:t>（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发证日期在</w:t>
      </w:r>
      <w:r>
        <w:rPr>
          <w:rFonts w:ascii="SimSun"/>
          <w:color w:val="000000"/>
          <w:spacing w:val="0"/>
          <w:sz w:val="24"/>
        </w:rPr>
        <w:t>2018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年</w:t>
      </w:r>
      <w:r>
        <w:rPr>
          <w:rFonts w:ascii="SimSun"/>
          <w:color w:val="000000"/>
          <w:spacing w:val="0"/>
          <w:sz w:val="24"/>
        </w:rPr>
        <w:t>1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月</w:t>
      </w:r>
      <w:r>
        <w:rPr>
          <w:rFonts w:ascii="SimSun"/>
          <w:color w:val="000000"/>
          <w:spacing w:val="0"/>
          <w:sz w:val="24"/>
        </w:rPr>
        <w:t>1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日以后</w:t>
      </w:r>
      <w:r>
        <w:rPr>
          <w:rFonts w:ascii="SimSun" w:hAnsi="SimSun" w:cs="SimSun"/>
          <w:color w:val="000000"/>
          <w:spacing w:val="0"/>
          <w:sz w:val="24"/>
        </w:rPr>
        <w:t>）。</w:t>
      </w:r>
    </w:p>
    <w:p>
      <w:pPr>
        <w:pStyle w:val="Normal"/>
        <w:framePr w:w="2040" w:x="8698" w:y="2561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盖章后扫描上传</w:t>
      </w:r>
    </w:p>
    <w:p>
      <w:pPr>
        <w:pStyle w:val="Normal"/>
        <w:framePr w:w="2040" w:x="8698" w:y="2561"/>
        <w:widowControl w:val="off"/>
        <w:autoSpaceDE w:val="off"/>
        <w:autoSpaceDN w:val="off"/>
        <w:spacing w:before="0" w:after="0" w:line="1241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盖章后扫描上传</w:t>
      </w:r>
    </w:p>
    <w:p>
      <w:pPr>
        <w:pStyle w:val="Normal"/>
        <w:framePr w:w="7132" w:x="1987" w:y="3101"/>
        <w:widowControl w:val="off"/>
        <w:autoSpaceDE w:val="off"/>
        <w:autoSpaceDN w:val="off"/>
        <w:spacing w:before="0" w:after="0" w:line="25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近</w:t>
      </w:r>
      <w:r>
        <w:rPr>
          <w:rFonts w:ascii="SimSun" w:hAnsi="SimSun" w:cs="SimSun"/>
          <w:color w:val="000000"/>
          <w:spacing w:val="0"/>
          <w:sz w:val="24"/>
        </w:rPr>
        <w:t>三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年</w:t>
      </w:r>
      <w:r>
        <w:rPr>
          <w:rFonts w:ascii="SimSun" w:hAnsi="SimSun" w:cs="SimSun"/>
          <w:color w:val="000000"/>
          <w:spacing w:val="0"/>
          <w:sz w:val="24"/>
        </w:rPr>
        <w:t>（2018-2020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年</w:t>
      </w:r>
      <w:r>
        <w:rPr>
          <w:rFonts w:ascii="SimSun" w:hAnsi="SimSun" w:cs="SimSun"/>
          <w:color w:val="000000"/>
          <w:spacing w:val="0"/>
          <w:sz w:val="24"/>
        </w:rPr>
        <w:t>）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累</w:t>
      </w:r>
      <w:r>
        <w:rPr>
          <w:rFonts w:ascii="SimSun" w:hAnsi="SimSun" w:cs="SimSun"/>
          <w:color w:val="000000"/>
          <w:spacing w:val="0"/>
          <w:sz w:val="24"/>
        </w:rPr>
        <w:t>计</w:t>
      </w:r>
      <w:r>
        <w:rPr>
          <w:rFonts w:ascii="RGAKKA+STB--GB1-0" w:hAnsi="RGAKKA+STB--GB1-0" w:cs="RGAKKA+STB--GB1-0"/>
          <w:color w:val="000000"/>
          <w:spacing w:val="0"/>
          <w:sz w:val="24"/>
        </w:rPr>
        <w:t xml:space="preserve">获得  </w:t>
      </w:r>
      <w:r>
        <w:rPr>
          <w:rFonts w:ascii="KCKVSR+TimesNewRomanPSMT"/>
          <w:color w:val="000000"/>
          <w:spacing w:val="0"/>
          <w:sz w:val="24"/>
        </w:rPr>
        <w:t>5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件以上</w:t>
      </w:r>
      <w:r>
        <w:rPr>
          <w:rFonts w:ascii="SimSun" w:hAnsi="SimSun" w:cs="SimSun"/>
          <w:color w:val="000000"/>
          <w:spacing w:val="0"/>
          <w:sz w:val="24"/>
        </w:rPr>
        <w:t>（</w:t>
      </w:r>
      <w:r>
        <w:rPr>
          <w:rFonts w:ascii="RGAKKA+STB--GB1-0" w:hAnsi="RGAKKA+STB--GB1-0" w:cs="RGAKKA+STB--GB1-0"/>
          <w:color w:val="000000"/>
          <w:spacing w:val="0"/>
          <w:sz w:val="24"/>
        </w:rPr>
        <w:t xml:space="preserve">含 </w:t>
      </w:r>
      <w:r>
        <w:rPr>
          <w:rFonts w:ascii="KCKVSR+TimesNewRomanPSMT"/>
          <w:color w:val="000000"/>
          <w:spacing w:val="0"/>
          <w:sz w:val="24"/>
        </w:rPr>
        <w:t>5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件</w:t>
      </w:r>
      <w:r>
        <w:rPr>
          <w:rFonts w:ascii="SimSun" w:hAnsi="SimSun" w:cs="SimSun"/>
          <w:color w:val="000000"/>
          <w:spacing w:val="0"/>
          <w:sz w:val="24"/>
        </w:rPr>
        <w:t>）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国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内</w:t>
      </w:r>
    </w:p>
    <w:p>
      <w:pPr>
        <w:pStyle w:val="Normal"/>
        <w:framePr w:w="7132" w:x="1987" w:y="3101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外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发明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专利授</w:t>
      </w:r>
      <w:r>
        <w:rPr>
          <w:rFonts w:ascii="SimSun" w:hAnsi="SimSun" w:cs="SimSun"/>
          <w:color w:val="000000"/>
          <w:spacing w:val="0"/>
          <w:sz w:val="24"/>
        </w:rPr>
        <w:t>权、</w:t>
      </w:r>
      <w:r>
        <w:rPr>
          <w:rFonts w:ascii="KCKVSR+TimesNewRomanPSMT"/>
          <w:color w:val="000000"/>
          <w:spacing w:val="0"/>
          <w:sz w:val="24"/>
        </w:rPr>
        <w:t>PCT</w:t>
      </w:r>
      <w:r>
        <w:rPr>
          <w:rFonts w:ascii="BBKFPG+STA--GB1-0" w:hAnsi="BBKFPG+STA--GB1-0" w:cs="BBKFPG+STA--GB1-0"/>
          <w:color w:val="000000"/>
          <w:spacing w:val="0"/>
          <w:sz w:val="24"/>
        </w:rPr>
        <w:t>进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入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国</w:t>
      </w:r>
      <w:r>
        <w:rPr>
          <w:rFonts w:ascii="RGAKKA+STB--GB1-0" w:hAnsi="RGAKKA+STB--GB1-0" w:cs="RGAKKA+STB--GB1-0"/>
          <w:color w:val="000000"/>
          <w:spacing w:val="0"/>
          <w:sz w:val="24"/>
        </w:rPr>
        <w:t>际申请阶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段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或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近</w:t>
      </w:r>
      <w:r>
        <w:rPr>
          <w:rFonts w:ascii="SimSun" w:hAnsi="SimSun" w:cs="SimSun"/>
          <w:color w:val="000000"/>
          <w:spacing w:val="0"/>
          <w:sz w:val="24"/>
        </w:rPr>
        <w:t>三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年</w:t>
      </w:r>
      <w:r>
        <w:rPr>
          <w:rFonts w:ascii="SimSun" w:hAnsi="SimSun" w:cs="SimSun"/>
          <w:color w:val="000000"/>
          <w:spacing w:val="0"/>
          <w:sz w:val="24"/>
        </w:rPr>
        <w:t>（2018</w:t>
      </w:r>
    </w:p>
    <w:p>
      <w:pPr>
        <w:pStyle w:val="Normal"/>
        <w:framePr w:w="7132" w:x="1987" w:y="3101"/>
        <w:widowControl w:val="off"/>
        <w:autoSpaceDE w:val="off"/>
        <w:autoSpaceDN w:val="off"/>
        <w:spacing w:before="0" w:after="0" w:line="470" w:lineRule="exact"/>
        <w:ind w:left="0" w:right="0" w:first-line="0"/>
        <w:jc w:val="left"/>
        <w:rPr>
          <w:rFonts w:ascii="BBKFPG+STA--GB1-0" w:hAnsi="BBKFPG+STA--GB1-0" w:cs="BBKFPG+STA--GB1-0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—2020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年</w:t>
      </w:r>
      <w:r>
        <w:rPr>
          <w:rFonts w:ascii="SimSun" w:hAnsi="SimSun" w:cs="SimSun"/>
          <w:color w:val="000000"/>
          <w:spacing w:val="0"/>
          <w:sz w:val="24"/>
        </w:rPr>
        <w:t>）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累</w:t>
      </w:r>
      <w:r>
        <w:rPr>
          <w:rFonts w:ascii="SimSun" w:hAnsi="SimSun" w:cs="SimSun"/>
          <w:color w:val="000000"/>
          <w:spacing w:val="0"/>
          <w:sz w:val="24"/>
        </w:rPr>
        <w:t>计</w:t>
      </w:r>
      <w:r>
        <w:rPr>
          <w:rFonts w:ascii="BBKFPG+STA--GB1-0" w:hAnsi="BBKFPG+STA--GB1-0" w:cs="BBKFPG+STA--GB1-0"/>
          <w:color w:val="000000"/>
          <w:spacing w:val="0"/>
          <w:sz w:val="24"/>
        </w:rPr>
        <w:t>获得</w:t>
      </w:r>
      <w:r>
        <w:rPr>
          <w:rFonts w:ascii="SimSun"/>
          <w:color w:val="000000"/>
          <w:spacing w:val="0"/>
          <w:sz w:val="24"/>
        </w:rPr>
        <w:t>30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件以上</w:t>
      </w:r>
      <w:r>
        <w:rPr>
          <w:rFonts w:ascii="SimSun" w:hAnsi="SimSun" w:cs="SimSun"/>
          <w:color w:val="000000"/>
          <w:spacing w:val="0"/>
          <w:sz w:val="24"/>
        </w:rPr>
        <w:t>（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含</w:t>
      </w:r>
      <w:r>
        <w:rPr>
          <w:rFonts w:ascii="SimSun"/>
          <w:color w:val="000000"/>
          <w:spacing w:val="0"/>
          <w:sz w:val="24"/>
        </w:rPr>
        <w:t>30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件</w:t>
      </w:r>
      <w:r>
        <w:rPr>
          <w:rFonts w:ascii="SimSun" w:hAnsi="SimSun" w:cs="SimSun"/>
          <w:color w:val="000000"/>
          <w:spacing w:val="0"/>
          <w:sz w:val="24"/>
        </w:rPr>
        <w:t>）</w:t>
      </w:r>
      <w:r>
        <w:rPr>
          <w:rFonts w:ascii="BBKFPG+STA--GB1-0" w:hAnsi="BBKFPG+STA--GB1-0" w:cs="BBKFPG+STA--GB1-0"/>
          <w:color w:val="000000"/>
          <w:spacing w:val="0"/>
          <w:sz w:val="24"/>
        </w:rPr>
        <w:t>集成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电</w:t>
      </w:r>
      <w:r>
        <w:rPr>
          <w:rFonts w:ascii="BBKFPG+STA--GB1-0" w:hAnsi="BBKFPG+STA--GB1-0" w:cs="BBKFPG+STA--GB1-0"/>
          <w:color w:val="000000"/>
          <w:spacing w:val="0"/>
          <w:sz w:val="24"/>
        </w:rPr>
        <w:t>路登记</w:t>
      </w:r>
    </w:p>
    <w:p>
      <w:pPr>
        <w:pStyle w:val="Normal"/>
        <w:framePr w:w="7132" w:x="1987" w:y="3101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证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书</w:t>
      </w:r>
      <w:r>
        <w:rPr>
          <w:rFonts w:ascii="SimSun" w:hAnsi="SimSun" w:cs="SimSun"/>
          <w:color w:val="000000"/>
          <w:spacing w:val="0"/>
          <w:sz w:val="24"/>
        </w:rPr>
        <w:t>、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软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件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著作</w:t>
      </w:r>
      <w:r>
        <w:rPr>
          <w:rFonts w:ascii="SimSun" w:hAnsi="SimSun" w:cs="SimSun"/>
          <w:color w:val="000000"/>
          <w:spacing w:val="0"/>
          <w:sz w:val="24"/>
        </w:rPr>
        <w:t>权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登记证书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证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明资</w:t>
      </w:r>
      <w:r>
        <w:rPr>
          <w:rFonts w:ascii="SimSun" w:hAnsi="SimSun" w:cs="SimSun"/>
          <w:color w:val="000000"/>
          <w:spacing w:val="0"/>
          <w:sz w:val="24"/>
        </w:rPr>
        <w:t>料。</w:t>
      </w:r>
    </w:p>
    <w:p>
      <w:pPr>
        <w:pStyle w:val="Normal"/>
        <w:framePr w:w="480" w:x="1426" w:y="5040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5</w:t>
      </w:r>
    </w:p>
    <w:p>
      <w:pPr>
        <w:pStyle w:val="Normal"/>
        <w:framePr w:w="480" w:x="1426" w:y="5040"/>
        <w:widowControl w:val="off"/>
        <w:autoSpaceDE w:val="off"/>
        <w:autoSpaceDN w:val="off"/>
        <w:spacing w:before="0" w:after="0" w:line="588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6</w:t>
      </w:r>
    </w:p>
    <w:p>
      <w:pPr>
        <w:pStyle w:val="Normal"/>
        <w:framePr w:w="6900" w:x="1987" w:y="5040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上年度纳税证明</w:t>
      </w:r>
      <w:r>
        <w:rPr>
          <w:rFonts w:ascii="SimSun" w:hAnsi="SimSun" w:cs="SimSun"/>
          <w:color w:val="000000"/>
          <w:spacing w:val="0"/>
          <w:sz w:val="24"/>
        </w:rPr>
        <w:t>（2020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年</w:t>
      </w:r>
      <w:r>
        <w:rPr>
          <w:rFonts w:ascii="SimSun"/>
          <w:color w:val="000000"/>
          <w:spacing w:val="0"/>
          <w:sz w:val="24"/>
        </w:rPr>
        <w:t>1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月</w:t>
      </w:r>
      <w:r>
        <w:rPr>
          <w:rFonts w:ascii="SimSun"/>
          <w:color w:val="000000"/>
          <w:spacing w:val="0"/>
          <w:sz w:val="24"/>
        </w:rPr>
        <w:t>1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日至</w:t>
      </w:r>
      <w:r>
        <w:rPr>
          <w:rFonts w:ascii="SimSun"/>
          <w:color w:val="000000"/>
          <w:spacing w:val="0"/>
          <w:sz w:val="24"/>
        </w:rPr>
        <w:t>12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月</w:t>
      </w:r>
      <w:r>
        <w:rPr>
          <w:rFonts w:ascii="SimSun"/>
          <w:color w:val="000000"/>
          <w:spacing w:val="0"/>
          <w:sz w:val="24"/>
        </w:rPr>
        <w:t>31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日</w:t>
      </w:r>
      <w:r>
        <w:rPr>
          <w:rFonts w:ascii="SimSun" w:hAnsi="SimSun" w:cs="SimSun"/>
          <w:color w:val="000000"/>
          <w:spacing w:val="0"/>
          <w:sz w:val="24"/>
        </w:rPr>
        <w:t>）。</w:t>
      </w:r>
    </w:p>
    <w:p>
      <w:pPr>
        <w:pStyle w:val="Normal"/>
        <w:framePr w:w="6900" w:x="1987" w:y="5040"/>
        <w:widowControl w:val="off"/>
        <w:autoSpaceDE w:val="off"/>
        <w:autoSpaceDN w:val="off"/>
        <w:spacing w:before="0" w:after="0" w:line="588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企业信用信息资</w:t>
      </w:r>
      <w:r>
        <w:rPr>
          <w:rFonts w:ascii="SimSun" w:hAnsi="SimSun" w:cs="SimSun"/>
          <w:color w:val="000000"/>
          <w:spacing w:val="0"/>
          <w:sz w:val="24"/>
        </w:rPr>
        <w:t>料（</w:t>
      </w:r>
      <w:r>
        <w:rPr>
          <w:rFonts w:ascii="RGAKKA+STB--GB1-0" w:hAnsi="RGAKKA+STB--GB1-0" w:cs="RGAKKA+STB--GB1-0"/>
          <w:color w:val="000000"/>
          <w:spacing w:val="0"/>
          <w:sz w:val="24"/>
        </w:rPr>
        <w:t>首选深圳信用网完整版信用报告</w:t>
      </w:r>
      <w:r>
        <w:rPr>
          <w:rFonts w:ascii="SimSun" w:hAnsi="SimSun" w:cs="SimSun"/>
          <w:color w:val="000000"/>
          <w:spacing w:val="0"/>
          <w:sz w:val="24"/>
        </w:rPr>
        <w:t>）。</w:t>
      </w:r>
    </w:p>
    <w:p>
      <w:pPr>
        <w:pStyle w:val="Normal"/>
        <w:framePr w:w="2040" w:x="8698" w:y="5040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盖章后扫描上传</w:t>
      </w:r>
    </w:p>
    <w:p>
      <w:pPr>
        <w:pStyle w:val="Normal"/>
        <w:framePr w:w="2040" w:x="8698" w:y="5628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BBKFPG+STA--GB1-0" w:hAnsi="BBKFPG+STA--GB1-0" w:cs="BBKFPG+STA--GB1-0"/>
          <w:color w:val="000000"/>
          <w:spacing w:val="0"/>
          <w:sz w:val="24"/>
        </w:rPr>
        <w:t>盖章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后扫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描上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传</w:t>
      </w:r>
    </w:p>
    <w:p>
      <w:pPr>
        <w:pStyle w:val="Normal"/>
        <w:framePr w:w="2760" w:x="8371" w:y="6166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BBKFPG+STA--GB1-0" w:hAnsi="BBKFPG+STA--GB1-0" w:cs="BBKFPG+STA--GB1-0"/>
          <w:color w:val="000000"/>
          <w:spacing w:val="0"/>
          <w:sz w:val="24"/>
        </w:rPr>
      </w:pPr>
      <w:r>
        <w:rPr>
          <w:rFonts w:ascii="BBKFPG+STA--GB1-0" w:hAnsi="BBKFPG+STA--GB1-0" w:cs="BBKFPG+STA--GB1-0"/>
          <w:color w:val="000000"/>
          <w:spacing w:val="0"/>
          <w:sz w:val="24"/>
        </w:rPr>
        <w:t>在</w:t>
      </w:r>
      <w:r>
        <w:rPr>
          <w:rFonts w:ascii="SimSun" w:hAnsi="SimSun" w:cs="SimSun"/>
          <w:color w:val="000000"/>
          <w:spacing w:val="0"/>
          <w:sz w:val="24"/>
        </w:rPr>
        <w:t>“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安居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信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息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系统</w:t>
      </w:r>
      <w:r>
        <w:rPr>
          <w:rFonts w:ascii="SimSun" w:hAnsi="SimSun" w:cs="SimSun"/>
          <w:color w:val="000000"/>
          <w:spacing w:val="0"/>
          <w:sz w:val="24"/>
        </w:rPr>
        <w:t>”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中</w:t>
      </w:r>
    </w:p>
    <w:p>
      <w:pPr>
        <w:pStyle w:val="Normal"/>
        <w:framePr w:w="2760" w:x="8371" w:y="6166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BBKFPG+STA--GB1-0" w:hAnsi="BBKFPG+STA--GB1-0" w:cs="BBKFPG+STA--GB1-0"/>
          <w:color w:val="000000"/>
          <w:spacing w:val="0"/>
          <w:sz w:val="24"/>
        </w:rPr>
      </w:pPr>
      <w:r>
        <w:rPr>
          <w:rFonts w:ascii="BBKFPG+STA--GB1-0" w:hAnsi="BBKFPG+STA--GB1-0" w:cs="BBKFPG+STA--GB1-0"/>
          <w:color w:val="000000"/>
          <w:spacing w:val="0"/>
          <w:sz w:val="24"/>
        </w:rPr>
        <w:t>下载模板填写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上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传电</w:t>
      </w:r>
    </w:p>
    <w:p>
      <w:pPr>
        <w:pStyle w:val="Normal"/>
        <w:framePr w:w="2760" w:x="8371" w:y="6166"/>
        <w:widowControl w:val="off"/>
        <w:autoSpaceDE w:val="off"/>
        <w:autoSpaceDN w:val="off"/>
        <w:spacing w:before="0" w:after="0" w:line="468" w:lineRule="exact"/>
        <w:ind w:left="206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子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版</w:t>
      </w:r>
      <w:r>
        <w:rPr>
          <w:rFonts w:ascii="SimSun" w:hAnsi="SimSun" w:cs="SimSun"/>
          <w:color w:val="000000"/>
          <w:spacing w:val="0"/>
          <w:sz w:val="24"/>
        </w:rPr>
        <w:t>、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盖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章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扫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描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件</w:t>
      </w:r>
    </w:p>
    <w:p>
      <w:pPr>
        <w:pStyle w:val="Normal"/>
        <w:framePr w:w="480" w:x="1426" w:y="6634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7</w:t>
      </w:r>
    </w:p>
    <w:p>
      <w:pPr>
        <w:pStyle w:val="Normal"/>
        <w:framePr w:w="3527" w:x="1800" w:y="6634"/>
        <w:widowControl w:val="off"/>
        <w:autoSpaceDE w:val="off"/>
        <w:autoSpaceDN w:val="off"/>
        <w:spacing w:before="0" w:after="0" w:line="240" w:lineRule="exact"/>
        <w:ind w:left="187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定向</w:t>
      </w:r>
      <w:r>
        <w:rPr>
          <w:rFonts w:ascii="BBKFPG+STA--GB1-0" w:hAnsi="BBKFPG+STA--GB1-0" w:cs="BBKFPG+STA--GB1-0"/>
          <w:color w:val="000000"/>
          <w:spacing w:val="0"/>
          <w:sz w:val="24"/>
        </w:rPr>
        <w:t>配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租</w:t>
      </w:r>
      <w:r>
        <w:rPr>
          <w:rFonts w:ascii="BBKFPG+STA--GB1-0" w:hAnsi="BBKFPG+STA--GB1-0" w:cs="BBKFPG+STA--GB1-0"/>
          <w:color w:val="000000"/>
          <w:spacing w:val="0"/>
          <w:sz w:val="24"/>
        </w:rPr>
        <w:t>补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租人</w:t>
      </w:r>
      <w:r>
        <w:rPr>
          <w:rFonts w:ascii="SimSun" w:hAnsi="SimSun" w:cs="SimSun"/>
          <w:color w:val="000000"/>
          <w:spacing w:val="0"/>
          <w:sz w:val="24"/>
        </w:rPr>
        <w:t>才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明细</w:t>
      </w:r>
      <w:r>
        <w:rPr>
          <w:rFonts w:ascii="BBKFPG+STA--GB1-0" w:hAnsi="BBKFPG+STA--GB1-0" w:cs="BBKFPG+STA--GB1-0"/>
          <w:color w:val="000000"/>
          <w:spacing w:val="0"/>
          <w:sz w:val="24"/>
        </w:rPr>
        <w:t>表</w:t>
      </w:r>
      <w:r>
        <w:rPr>
          <w:rFonts w:ascii="SimSun" w:hAnsi="SimSun" w:cs="SimSun"/>
          <w:color w:val="000000"/>
          <w:spacing w:val="0"/>
          <w:sz w:val="24"/>
        </w:rPr>
        <w:t>。</w:t>
      </w:r>
    </w:p>
    <w:p>
      <w:pPr>
        <w:pStyle w:val="Normal"/>
        <w:framePr w:w="3527" w:x="1800" w:y="6634"/>
        <w:widowControl w:val="off"/>
        <w:autoSpaceDE w:val="off"/>
        <w:autoSpaceDN w:val="off"/>
        <w:spacing w:before="0" w:after="0" w:line="1018" w:lineRule="exact"/>
        <w:ind w:left="0" w:right="0" w:first-line="0"/>
        <w:jc w:val="left"/>
        <w:rPr>
          <w:rFonts w:ascii="BBKFPG+STA--GB1-0" w:hAnsi="BBKFPG+STA--GB1-0" w:cs="BBKFPG+STA--GB1-0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4、</w:t>
      </w:r>
      <w:r>
        <w:rPr>
          <w:rFonts w:ascii="RGAKKA+STB--GB1-0" w:hAnsi="RGAKKA+STB--GB1-0" w:cs="RGAKKA+STB--GB1-0"/>
          <w:color w:val="000000"/>
          <w:spacing w:val="0"/>
          <w:sz w:val="24"/>
        </w:rPr>
        <w:t>配</w:t>
      </w:r>
      <w:r>
        <w:rPr>
          <w:rFonts w:ascii="BBKFPG+STA--GB1-0" w:hAnsi="BBKFPG+STA--GB1-0" w:cs="BBKFPG+STA--GB1-0"/>
          <w:color w:val="000000"/>
          <w:spacing w:val="0"/>
          <w:sz w:val="24"/>
        </w:rPr>
        <w:t>额上限</w:t>
      </w:r>
    </w:p>
    <w:p>
      <w:pPr>
        <w:pStyle w:val="Normal"/>
        <w:framePr w:w="840" w:x="1229" w:y="8314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BBKFPG+STA--GB1-0" w:hAnsi="BBKFPG+STA--GB1-0" w:cs="BBKFPG+STA--GB1-0"/>
          <w:color w:val="000000"/>
          <w:spacing w:val="0"/>
          <w:sz w:val="24"/>
        </w:rPr>
        <w:t>序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号</w:t>
      </w:r>
    </w:p>
    <w:p>
      <w:pPr>
        <w:pStyle w:val="Normal"/>
        <w:framePr w:w="840" w:x="2165" w:y="8314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BBKFPG+STA--GB1-0" w:hAnsi="BBKFPG+STA--GB1-0" w:cs="BBKFPG+STA--GB1-0"/>
          <w:color w:val="000000"/>
          <w:spacing w:val="0"/>
          <w:sz w:val="24"/>
        </w:rPr>
      </w:pPr>
      <w:r>
        <w:rPr>
          <w:rFonts w:ascii="BBKFPG+STA--GB1-0" w:hAnsi="BBKFPG+STA--GB1-0" w:cs="BBKFPG+STA--GB1-0"/>
          <w:color w:val="000000"/>
          <w:spacing w:val="0"/>
          <w:sz w:val="24"/>
        </w:rPr>
        <w:t>档次</w:t>
      </w:r>
    </w:p>
    <w:p>
      <w:pPr>
        <w:pStyle w:val="Normal"/>
        <w:framePr w:w="2527" w:x="4152" w:y="8314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专利数量及人</w:t>
      </w:r>
      <w:r>
        <w:rPr>
          <w:rFonts w:ascii="SimSun" w:hAnsi="SimSun" w:cs="SimSun"/>
          <w:color w:val="000000"/>
          <w:spacing w:val="0"/>
          <w:sz w:val="24"/>
        </w:rPr>
        <w:t>才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规模</w:t>
      </w:r>
    </w:p>
    <w:p>
      <w:pPr>
        <w:pStyle w:val="Normal"/>
        <w:framePr w:w="3566" w:x="7634" w:y="8314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补租配额上限配租配额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上</w:t>
      </w:r>
      <w:r>
        <w:rPr>
          <w:rFonts w:ascii="RGAKKA+STB--GB1-0" w:hAnsi="RGAKKA+STB--GB1-0" w:cs="RGAKKA+STB--GB1-0"/>
          <w:color w:val="000000"/>
          <w:spacing w:val="0"/>
          <w:sz w:val="24"/>
        </w:rPr>
        <w:t>限</w:t>
      </w:r>
    </w:p>
    <w:p>
      <w:pPr>
        <w:pStyle w:val="Normal"/>
        <w:framePr w:w="4968" w:x="3065" w:y="8846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近</w:t>
      </w:r>
      <w:r>
        <w:rPr>
          <w:rFonts w:ascii="SimSun" w:hAnsi="SimSun" w:cs="SimSun"/>
          <w:color w:val="000000"/>
          <w:spacing w:val="0"/>
          <w:sz w:val="24"/>
        </w:rPr>
        <w:t>三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年累</w:t>
      </w:r>
      <w:r>
        <w:rPr>
          <w:rFonts w:ascii="SimSun" w:hAnsi="SimSun" w:cs="SimSun"/>
          <w:color w:val="000000"/>
          <w:spacing w:val="0"/>
          <w:sz w:val="24"/>
        </w:rPr>
        <w:t>计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获得</w:t>
      </w:r>
      <w:r>
        <w:rPr>
          <w:rFonts w:ascii="SimSun"/>
          <w:color w:val="000000"/>
          <w:spacing w:val="0"/>
          <w:sz w:val="24"/>
        </w:rPr>
        <w:t>15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件以上</w:t>
      </w:r>
      <w:r>
        <w:rPr>
          <w:rFonts w:ascii="SimSun" w:hAnsi="SimSun" w:cs="SimSun"/>
          <w:color w:val="000000"/>
          <w:spacing w:val="0"/>
          <w:sz w:val="24"/>
        </w:rPr>
        <w:t>（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含</w:t>
      </w:r>
      <w:r>
        <w:rPr>
          <w:rFonts w:ascii="SimSun"/>
          <w:color w:val="000000"/>
          <w:spacing w:val="0"/>
          <w:sz w:val="24"/>
        </w:rPr>
        <w:t>15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件</w:t>
      </w:r>
      <w:r>
        <w:rPr>
          <w:rFonts w:ascii="SimSun" w:hAnsi="SimSun" w:cs="SimSun"/>
          <w:color w:val="000000"/>
          <w:spacing w:val="0"/>
          <w:sz w:val="24"/>
        </w:rPr>
        <w:t>）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国</w:t>
      </w:r>
    </w:p>
    <w:p>
      <w:pPr>
        <w:pStyle w:val="Normal"/>
        <w:framePr w:w="4968" w:x="3065" w:y="8846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内外发明专利授</w:t>
      </w:r>
      <w:r>
        <w:rPr>
          <w:rFonts w:ascii="SimSun" w:hAnsi="SimSun" w:cs="SimSun"/>
          <w:color w:val="000000"/>
          <w:spacing w:val="0"/>
          <w:sz w:val="24"/>
        </w:rPr>
        <w:t>权、PCT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进入国际申请阶</w:t>
      </w:r>
    </w:p>
    <w:p>
      <w:pPr>
        <w:pStyle w:val="Normal"/>
        <w:framePr w:w="4968" w:x="3065" w:y="8846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段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且人</w:t>
      </w:r>
      <w:r>
        <w:rPr>
          <w:rFonts w:ascii="SimSun" w:hAnsi="SimSun" w:cs="SimSun"/>
          <w:color w:val="000000"/>
          <w:spacing w:val="0"/>
          <w:sz w:val="24"/>
        </w:rPr>
        <w:t>才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规模</w:t>
      </w:r>
      <w:r>
        <w:rPr>
          <w:rFonts w:ascii="SimSun"/>
          <w:color w:val="000000"/>
          <w:spacing w:val="0"/>
          <w:sz w:val="24"/>
        </w:rPr>
        <w:t>100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人</w:t>
      </w:r>
      <w:r>
        <w:rPr>
          <w:rFonts w:ascii="SimSun" w:hAnsi="SimSun" w:cs="SimSun"/>
          <w:color w:val="000000"/>
          <w:spacing w:val="0"/>
          <w:sz w:val="24"/>
        </w:rPr>
        <w:t>（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含</w:t>
      </w:r>
      <w:r>
        <w:rPr>
          <w:rFonts w:ascii="SimSun" w:hAnsi="SimSun" w:cs="SimSun"/>
          <w:color w:val="000000"/>
          <w:spacing w:val="0"/>
          <w:sz w:val="24"/>
        </w:rPr>
        <w:t>）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以上</w:t>
      </w:r>
      <w:r>
        <w:rPr>
          <w:rFonts w:ascii="SimSun" w:hAnsi="SimSun" w:cs="SimSun"/>
          <w:color w:val="000000"/>
          <w:spacing w:val="0"/>
          <w:sz w:val="24"/>
        </w:rPr>
        <w:t>。</w:t>
      </w:r>
    </w:p>
    <w:p>
      <w:pPr>
        <w:pStyle w:val="Normal"/>
        <w:framePr w:w="4968" w:x="3065" w:y="8846"/>
        <w:widowControl w:val="off"/>
        <w:autoSpaceDE w:val="off"/>
        <w:autoSpaceDN w:val="off"/>
        <w:spacing w:before="0" w:after="0" w:line="487" w:lineRule="exact"/>
        <w:ind w:left="0" w:right="0" w:first-line="0"/>
        <w:jc w:val="left"/>
        <w:rPr>
          <w:rFonts w:ascii="BBKFPG+STA--GB1-0" w:hAnsi="BBKFPG+STA--GB1-0" w:cs="BBKFPG+STA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近</w:t>
      </w:r>
      <w:r>
        <w:rPr>
          <w:rFonts w:ascii="SimSun" w:hAnsi="SimSun" w:cs="SimSun"/>
          <w:color w:val="000000"/>
          <w:spacing w:val="0"/>
          <w:sz w:val="24"/>
        </w:rPr>
        <w:t>三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年累</w:t>
      </w:r>
      <w:r>
        <w:rPr>
          <w:rFonts w:ascii="SimSun" w:hAnsi="SimSun" w:cs="SimSun"/>
          <w:color w:val="000000"/>
          <w:spacing w:val="0"/>
          <w:sz w:val="24"/>
        </w:rPr>
        <w:t>计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获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得</w:t>
      </w:r>
      <w:r>
        <w:rPr>
          <w:rFonts w:ascii="SimSun"/>
          <w:color w:val="000000"/>
          <w:spacing w:val="0"/>
          <w:sz w:val="24"/>
        </w:rPr>
        <w:t>10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件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以上</w:t>
      </w:r>
      <w:r>
        <w:rPr>
          <w:rFonts w:ascii="SimSun" w:hAnsi="SimSun" w:cs="SimSun"/>
          <w:color w:val="000000"/>
          <w:spacing w:val="0"/>
          <w:sz w:val="24"/>
        </w:rPr>
        <w:t>（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含</w:t>
      </w:r>
      <w:r>
        <w:rPr>
          <w:rFonts w:ascii="SimSun"/>
          <w:color w:val="000000"/>
          <w:spacing w:val="0"/>
          <w:sz w:val="24"/>
        </w:rPr>
        <w:t>10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件</w:t>
      </w:r>
      <w:r>
        <w:rPr>
          <w:rFonts w:ascii="SimSun" w:hAnsi="SimSun" w:cs="SimSun"/>
          <w:color w:val="000000"/>
          <w:spacing w:val="0"/>
          <w:sz w:val="24"/>
        </w:rPr>
        <w:t>）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国</w:t>
      </w:r>
    </w:p>
    <w:p>
      <w:pPr>
        <w:pStyle w:val="Normal"/>
        <w:framePr w:w="4968" w:x="3065" w:y="8846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BBKFPG+STA--GB1-0" w:hAnsi="BBKFPG+STA--GB1-0" w:cs="BBKFPG+STA--GB1-0"/>
          <w:color w:val="000000"/>
          <w:spacing w:val="0"/>
          <w:sz w:val="24"/>
        </w:rPr>
      </w:pPr>
      <w:r>
        <w:rPr>
          <w:rFonts w:ascii="BBKFPG+STA--GB1-0" w:hAnsi="BBKFPG+STA--GB1-0" w:cs="BBKFPG+STA--GB1-0"/>
          <w:color w:val="000000"/>
          <w:spacing w:val="0"/>
          <w:sz w:val="24"/>
        </w:rPr>
        <w:t>内外发明专利授</w:t>
      </w:r>
      <w:r>
        <w:rPr>
          <w:rFonts w:ascii="SimSun" w:hAnsi="SimSun" w:cs="SimSun"/>
          <w:color w:val="000000"/>
          <w:spacing w:val="0"/>
          <w:sz w:val="24"/>
        </w:rPr>
        <w:t>权、PCT</w:t>
      </w:r>
      <w:r>
        <w:rPr>
          <w:rFonts w:ascii="BBKFPG+STA--GB1-0" w:hAnsi="BBKFPG+STA--GB1-0" w:cs="BBKFPG+STA--GB1-0"/>
          <w:color w:val="000000"/>
          <w:spacing w:val="0"/>
          <w:sz w:val="24"/>
        </w:rPr>
        <w:t>进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入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国际申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请</w:t>
      </w:r>
      <w:r>
        <w:rPr>
          <w:rFonts w:ascii="BBKFPG+STA--GB1-0" w:hAnsi="BBKFPG+STA--GB1-0" w:cs="BBKFPG+STA--GB1-0"/>
          <w:color w:val="000000"/>
          <w:spacing w:val="0"/>
          <w:sz w:val="24"/>
        </w:rPr>
        <w:t>阶</w:t>
      </w:r>
    </w:p>
    <w:p>
      <w:pPr>
        <w:pStyle w:val="Normal"/>
        <w:framePr w:w="4968" w:x="3065" w:y="8846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段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且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人</w:t>
      </w:r>
      <w:r>
        <w:rPr>
          <w:rFonts w:ascii="SimSun" w:hAnsi="SimSun" w:cs="SimSun"/>
          <w:color w:val="000000"/>
          <w:spacing w:val="0"/>
          <w:sz w:val="24"/>
        </w:rPr>
        <w:t>才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规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模</w:t>
      </w:r>
      <w:r>
        <w:rPr>
          <w:rFonts w:ascii="SimSun"/>
          <w:color w:val="000000"/>
          <w:spacing w:val="0"/>
          <w:sz w:val="24"/>
        </w:rPr>
        <w:t>50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人</w:t>
      </w:r>
      <w:r>
        <w:rPr>
          <w:rFonts w:ascii="SimSun" w:hAnsi="SimSun" w:cs="SimSun"/>
          <w:color w:val="000000"/>
          <w:spacing w:val="0"/>
          <w:sz w:val="24"/>
        </w:rPr>
        <w:t>（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含</w:t>
      </w:r>
      <w:r>
        <w:rPr>
          <w:rFonts w:ascii="SimSun" w:hAnsi="SimSun" w:cs="SimSun"/>
          <w:color w:val="000000"/>
          <w:spacing w:val="0"/>
          <w:sz w:val="24"/>
        </w:rPr>
        <w:t>）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以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上</w:t>
      </w:r>
      <w:r>
        <w:rPr>
          <w:rFonts w:ascii="SimSun" w:hAnsi="SimSun" w:cs="SimSun"/>
          <w:color w:val="000000"/>
          <w:spacing w:val="0"/>
          <w:sz w:val="24"/>
        </w:rPr>
        <w:t>。</w:t>
      </w:r>
    </w:p>
    <w:p>
      <w:pPr>
        <w:pStyle w:val="Normal"/>
        <w:framePr w:w="480" w:x="1409" w:y="9348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1</w:t>
      </w:r>
    </w:p>
    <w:p>
      <w:pPr>
        <w:pStyle w:val="Normal"/>
        <w:framePr w:w="1080" w:x="2045" w:y="9348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第</w:t>
      </w:r>
      <w:r>
        <w:rPr>
          <w:rFonts w:ascii="SimSun" w:hAnsi="SimSun" w:cs="SimSun"/>
          <w:color w:val="000000"/>
          <w:spacing w:val="0"/>
          <w:sz w:val="24"/>
        </w:rPr>
        <w:t>一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档</w:t>
      </w:r>
    </w:p>
    <w:p>
      <w:pPr>
        <w:pStyle w:val="Normal"/>
        <w:framePr w:w="900" w:x="8083" w:y="9348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50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套</w:t>
      </w:r>
    </w:p>
    <w:p>
      <w:pPr>
        <w:pStyle w:val="Normal"/>
        <w:framePr w:w="900" w:x="8083" w:y="9348"/>
        <w:widowControl w:val="off"/>
        <w:autoSpaceDE w:val="off"/>
        <w:autoSpaceDN w:val="off"/>
        <w:spacing w:before="0" w:after="0" w:line="1423" w:lineRule="exact"/>
        <w:ind w:left="0" w:right="0" w:first-line="0"/>
        <w:jc w:val="left"/>
        <w:rPr>
          <w:rFonts w:ascii="BBKFPG+STA--GB1-0" w:hAnsi="BBKFPG+STA--GB1-0" w:cs="BBKFPG+STA--GB1-0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30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套</w:t>
      </w:r>
    </w:p>
    <w:p>
      <w:pPr>
        <w:pStyle w:val="Normal"/>
        <w:framePr w:w="900" w:x="9739" w:y="9348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BBKFPG+STA--GB1-0" w:hAnsi="BBKFPG+STA--GB1-0" w:cs="BBKFPG+STA--GB1-0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10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套</w:t>
      </w:r>
    </w:p>
    <w:p>
      <w:pPr>
        <w:pStyle w:val="Normal"/>
        <w:framePr w:w="900" w:x="9739" w:y="9348"/>
        <w:widowControl w:val="off"/>
        <w:autoSpaceDE w:val="off"/>
        <w:autoSpaceDN w:val="off"/>
        <w:spacing w:before="0" w:after="0" w:line="1423" w:lineRule="exact"/>
        <w:ind w:left="60" w:right="0" w:first-line="0"/>
        <w:jc w:val="left"/>
        <w:rPr>
          <w:rFonts w:ascii="BBKFPG+STA--GB1-0" w:hAnsi="BBKFPG+STA--GB1-0" w:cs="BBKFPG+STA--GB1-0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6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套</w:t>
      </w:r>
    </w:p>
    <w:p>
      <w:pPr>
        <w:pStyle w:val="Normal"/>
        <w:framePr w:w="480" w:x="1409" w:y="10771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2</w:t>
      </w:r>
    </w:p>
    <w:p>
      <w:pPr>
        <w:pStyle w:val="Normal"/>
        <w:framePr w:w="480" w:x="1409" w:y="10771"/>
        <w:widowControl w:val="off"/>
        <w:autoSpaceDE w:val="off"/>
        <w:autoSpaceDN w:val="off"/>
        <w:spacing w:before="0" w:after="0" w:line="1894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3</w:t>
      </w:r>
    </w:p>
    <w:p>
      <w:pPr>
        <w:pStyle w:val="Normal"/>
        <w:framePr w:w="1080" w:x="2045" w:y="10771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BBKFPG+STA--GB1-0" w:hAnsi="BBKFPG+STA--GB1-0" w:cs="BBKFPG+STA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第</w:t>
      </w:r>
      <w:r>
        <w:rPr>
          <w:rFonts w:ascii="SimSun" w:hAnsi="SimSun" w:cs="SimSun"/>
          <w:color w:val="000000"/>
          <w:spacing w:val="0"/>
          <w:sz w:val="24"/>
        </w:rPr>
        <w:t>二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档</w:t>
      </w:r>
    </w:p>
    <w:p>
      <w:pPr>
        <w:pStyle w:val="Normal"/>
        <w:framePr w:w="1080" w:x="2045" w:y="10771"/>
        <w:widowControl w:val="off"/>
        <w:autoSpaceDE w:val="off"/>
        <w:autoSpaceDN w:val="off"/>
        <w:spacing w:before="0" w:after="0" w:line="1894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第</w:t>
      </w:r>
      <w:r>
        <w:rPr>
          <w:rFonts w:ascii="SimSun" w:hAnsi="SimSun" w:cs="SimSun"/>
          <w:color w:val="000000"/>
          <w:spacing w:val="0"/>
          <w:sz w:val="24"/>
        </w:rPr>
        <w:t>三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档</w:t>
      </w:r>
    </w:p>
    <w:p>
      <w:pPr>
        <w:pStyle w:val="Normal"/>
        <w:framePr w:w="4985" w:x="3065" w:y="11693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近</w:t>
      </w:r>
      <w:r>
        <w:rPr>
          <w:rFonts w:ascii="SimSun" w:hAnsi="SimSun" w:cs="SimSun"/>
          <w:color w:val="000000"/>
          <w:spacing w:val="0"/>
          <w:sz w:val="24"/>
        </w:rPr>
        <w:t>三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年累</w:t>
      </w:r>
      <w:r>
        <w:rPr>
          <w:rFonts w:ascii="SimSun" w:hAnsi="SimSun" w:cs="SimSun"/>
          <w:color w:val="000000"/>
          <w:spacing w:val="0"/>
          <w:sz w:val="24"/>
        </w:rPr>
        <w:t>计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获得</w:t>
      </w:r>
      <w:r>
        <w:rPr>
          <w:rFonts w:ascii="SimSun"/>
          <w:color w:val="000000"/>
          <w:spacing w:val="0"/>
          <w:sz w:val="24"/>
        </w:rPr>
        <w:t>5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件以上</w:t>
      </w:r>
      <w:r>
        <w:rPr>
          <w:rFonts w:ascii="SimSun" w:hAnsi="SimSun" w:cs="SimSun"/>
          <w:color w:val="000000"/>
          <w:spacing w:val="0"/>
          <w:sz w:val="24"/>
        </w:rPr>
        <w:t>（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含</w:t>
      </w:r>
      <w:r>
        <w:rPr>
          <w:rFonts w:ascii="SimSun"/>
          <w:color w:val="000000"/>
          <w:spacing w:val="0"/>
          <w:sz w:val="24"/>
        </w:rPr>
        <w:t>5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件</w:t>
      </w:r>
      <w:r>
        <w:rPr>
          <w:rFonts w:ascii="SimSun" w:hAnsi="SimSun" w:cs="SimSun"/>
          <w:color w:val="000000"/>
          <w:spacing w:val="0"/>
          <w:sz w:val="24"/>
        </w:rPr>
        <w:t>）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国内</w:t>
      </w:r>
    </w:p>
    <w:p>
      <w:pPr>
        <w:pStyle w:val="Normal"/>
        <w:framePr w:w="4985" w:x="3065" w:y="11693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外发明专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利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授</w:t>
      </w:r>
      <w:r>
        <w:rPr>
          <w:rFonts w:ascii="SimSun" w:hAnsi="SimSun" w:cs="SimSun"/>
          <w:color w:val="000000"/>
          <w:spacing w:val="0"/>
          <w:sz w:val="24"/>
        </w:rPr>
        <w:t>权、PCT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进入国际申请阶段</w:t>
      </w:r>
    </w:p>
    <w:p>
      <w:pPr>
        <w:pStyle w:val="Normal"/>
        <w:framePr w:w="4985" w:x="3065" w:y="11693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或</w:t>
      </w:r>
      <w:r>
        <w:rPr>
          <w:rFonts w:ascii="SimSun"/>
          <w:color w:val="000000"/>
          <w:spacing w:val="0"/>
          <w:sz w:val="24"/>
        </w:rPr>
        <w:t>30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件以上</w:t>
      </w:r>
      <w:r>
        <w:rPr>
          <w:rFonts w:ascii="SimSun" w:hAnsi="SimSun" w:cs="SimSun"/>
          <w:color w:val="000000"/>
          <w:spacing w:val="0"/>
          <w:sz w:val="24"/>
        </w:rPr>
        <w:t>（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含</w:t>
      </w:r>
      <w:r>
        <w:rPr>
          <w:rFonts w:ascii="SimSun"/>
          <w:color w:val="000000"/>
          <w:spacing w:val="0"/>
          <w:sz w:val="24"/>
        </w:rPr>
        <w:t>30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件</w:t>
      </w:r>
      <w:r>
        <w:rPr>
          <w:rFonts w:ascii="SimSun" w:hAnsi="SimSun" w:cs="SimSun"/>
          <w:color w:val="000000"/>
          <w:spacing w:val="0"/>
          <w:sz w:val="24"/>
        </w:rPr>
        <w:t>）</w:t>
      </w:r>
      <w:r>
        <w:rPr>
          <w:rFonts w:ascii="RGAKKA+STB--GB1-0" w:hAnsi="RGAKKA+STB--GB1-0" w:cs="RGAKKA+STB--GB1-0"/>
          <w:color w:val="000000"/>
          <w:spacing w:val="0"/>
          <w:sz w:val="24"/>
        </w:rPr>
        <w:t>集成电路登记证</w:t>
      </w:r>
    </w:p>
    <w:p>
      <w:pPr>
        <w:pStyle w:val="Normal"/>
        <w:framePr w:w="4985" w:x="3065" w:y="11693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书</w:t>
      </w:r>
      <w:r>
        <w:rPr>
          <w:rFonts w:ascii="SimSun" w:hAnsi="SimSun" w:cs="SimSun"/>
          <w:color w:val="000000"/>
          <w:spacing w:val="0"/>
          <w:sz w:val="24"/>
        </w:rPr>
        <w:t>、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软件著作</w:t>
      </w:r>
      <w:r>
        <w:rPr>
          <w:rFonts w:ascii="SimSun" w:hAnsi="SimSun" w:cs="SimSun"/>
          <w:color w:val="000000"/>
          <w:spacing w:val="0"/>
          <w:sz w:val="24"/>
        </w:rPr>
        <w:t>权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登记</w:t>
      </w:r>
      <w:r>
        <w:rPr>
          <w:rFonts w:ascii="BBKFPG+STA--GB1-0" w:hAnsi="BBKFPG+STA--GB1-0" w:cs="BBKFPG+STA--GB1-0"/>
          <w:color w:val="000000"/>
          <w:spacing w:val="0"/>
          <w:sz w:val="24"/>
        </w:rPr>
        <w:t>证书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且人</w:t>
      </w:r>
      <w:r>
        <w:rPr>
          <w:rFonts w:ascii="SimSun" w:hAnsi="SimSun" w:cs="SimSun"/>
          <w:color w:val="000000"/>
          <w:spacing w:val="0"/>
          <w:sz w:val="24"/>
        </w:rPr>
        <w:t>才</w:t>
      </w:r>
      <w:r>
        <w:rPr>
          <w:rFonts w:ascii="BBKFPG+STA--GB1-0" w:hAnsi="BBKFPG+STA--GB1-0" w:cs="BBKFPG+STA--GB1-0"/>
          <w:color w:val="000000"/>
          <w:spacing w:val="0"/>
          <w:sz w:val="24"/>
        </w:rPr>
        <w:t>规模</w:t>
      </w:r>
      <w:r>
        <w:rPr>
          <w:rFonts w:ascii="SimSun"/>
          <w:color w:val="000000"/>
          <w:spacing w:val="0"/>
          <w:sz w:val="24"/>
        </w:rPr>
        <w:t>20</w:t>
      </w:r>
    </w:p>
    <w:p>
      <w:pPr>
        <w:pStyle w:val="Normal"/>
        <w:framePr w:w="4985" w:x="3065" w:y="11693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人</w:t>
      </w:r>
      <w:r>
        <w:rPr>
          <w:rFonts w:ascii="SimSun" w:hAnsi="SimSun" w:cs="SimSun"/>
          <w:color w:val="000000"/>
          <w:spacing w:val="0"/>
          <w:sz w:val="24"/>
        </w:rPr>
        <w:t>（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含</w:t>
      </w:r>
      <w:r>
        <w:rPr>
          <w:rFonts w:ascii="SimSun" w:hAnsi="SimSun" w:cs="SimSun"/>
          <w:color w:val="000000"/>
          <w:spacing w:val="0"/>
          <w:sz w:val="24"/>
        </w:rPr>
        <w:t>）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以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上</w:t>
      </w:r>
      <w:r>
        <w:rPr>
          <w:rFonts w:ascii="SimSun" w:hAnsi="SimSun" w:cs="SimSun"/>
          <w:color w:val="000000"/>
          <w:spacing w:val="0"/>
          <w:sz w:val="24"/>
        </w:rPr>
        <w:t>。</w:t>
      </w:r>
    </w:p>
    <w:p>
      <w:pPr>
        <w:pStyle w:val="Normal"/>
        <w:framePr w:w="900" w:x="8083" w:y="12665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20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套</w:t>
      </w:r>
    </w:p>
    <w:p>
      <w:pPr>
        <w:pStyle w:val="Normal"/>
        <w:framePr w:w="780" w:x="9799" w:y="12665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BBKFPG+STA--GB1-0" w:hAnsi="BBKFPG+STA--GB1-0" w:cs="BBKFPG+STA--GB1-0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4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套</w:t>
      </w:r>
    </w:p>
    <w:p>
      <w:pPr>
        <w:pStyle w:val="Normal"/>
        <w:framePr w:w="7756" w:x="2280" w:y="14054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BBKFPG+STA--GB1-0" w:hAnsi="BBKFPG+STA--GB1-0" w:cs="BBKFPG+STA--GB1-0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（七）“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科研院所</w:t>
      </w:r>
      <w:r>
        <w:rPr>
          <w:rFonts w:ascii="SimSun" w:hAnsi="SimSun" w:cs="SimSun"/>
          <w:color w:val="000000"/>
          <w:spacing w:val="0"/>
          <w:sz w:val="24"/>
        </w:rPr>
        <w:t>”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申报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条件</w:t>
      </w:r>
      <w:r>
        <w:rPr>
          <w:rFonts w:ascii="SimSun" w:hAnsi="SimSun" w:cs="SimSun"/>
          <w:color w:val="000000"/>
          <w:spacing w:val="0"/>
          <w:sz w:val="24"/>
        </w:rPr>
        <w:t>、</w:t>
      </w:r>
      <w:r>
        <w:rPr>
          <w:rFonts w:ascii="BBKFPG+STA--GB1-0" w:hAnsi="BBKFPG+STA--GB1-0" w:cs="BBKFPG+STA--GB1-0"/>
          <w:color w:val="000000"/>
          <w:spacing w:val="0"/>
          <w:sz w:val="24"/>
        </w:rPr>
        <w:t>评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分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细则</w:t>
      </w:r>
      <w:r>
        <w:rPr>
          <w:rFonts w:ascii="SimSun" w:hAnsi="SimSun" w:cs="SimSun"/>
          <w:color w:val="000000"/>
          <w:spacing w:val="0"/>
          <w:sz w:val="24"/>
        </w:rPr>
        <w:t>、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申报材</w:t>
      </w:r>
      <w:r>
        <w:rPr>
          <w:rFonts w:ascii="SimSun" w:hAnsi="SimSun" w:cs="SimSun"/>
          <w:color w:val="000000"/>
          <w:spacing w:val="0"/>
          <w:sz w:val="24"/>
        </w:rPr>
        <w:t>料、</w:t>
      </w:r>
      <w:r>
        <w:rPr>
          <w:rFonts w:ascii="BBKFPG+STA--GB1-0" w:hAnsi="BBKFPG+STA--GB1-0" w:cs="BBKFPG+STA--GB1-0"/>
          <w:color w:val="000000"/>
          <w:spacing w:val="0"/>
          <w:sz w:val="24"/>
        </w:rPr>
        <w:t>配额上限</w:t>
      </w:r>
    </w:p>
    <w:p>
      <w:pPr>
        <w:pStyle w:val="Normal"/>
        <w:framePr w:w="7756" w:x="2280" w:y="14054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1、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申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报条件</w:t>
      </w:r>
      <w:r>
        <w:rPr>
          <w:rFonts w:ascii="SimSun" w:hAnsi="SimSun" w:cs="SimSun"/>
          <w:color w:val="000000"/>
          <w:spacing w:val="0"/>
          <w:sz w:val="24"/>
        </w:rPr>
        <w:t>（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以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下</w:t>
      </w:r>
      <w:r>
        <w:rPr>
          <w:rFonts w:ascii="SimSun" w:hAnsi="SimSun" w:cs="SimSun"/>
          <w:color w:val="000000"/>
          <w:spacing w:val="0"/>
          <w:sz w:val="24"/>
        </w:rPr>
        <w:t>必</w:t>
      </w:r>
      <w:r>
        <w:rPr>
          <w:rFonts w:ascii="RGAKKA+STB--GB1-0" w:hAnsi="RGAKKA+STB--GB1-0" w:cs="RGAKKA+STB--GB1-0"/>
          <w:color w:val="000000"/>
          <w:spacing w:val="0"/>
          <w:sz w:val="24"/>
        </w:rPr>
        <w:t>须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时具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备</w:t>
      </w:r>
      <w:r>
        <w:rPr>
          <w:rFonts w:ascii="SimSun" w:hAnsi="SimSun" w:cs="SimSun"/>
          <w:color w:val="000000"/>
          <w:spacing w:val="0"/>
          <w:sz w:val="24"/>
        </w:rPr>
        <w:t>）</w:t>
      </w:r>
    </w:p>
    <w:p>
      <w:pPr>
        <w:pStyle w:val="Normal"/>
        <w:framePr w:w="6210" w:x="2280" w:y="14990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（1）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工商注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册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和税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务登记均在南山区的科研院所</w:t>
      </w:r>
      <w:r>
        <w:rPr>
          <w:rFonts w:ascii="SimSun" w:hAnsi="SimSun" w:cs="SimSun"/>
          <w:color w:val="000000"/>
          <w:spacing w:val="0"/>
          <w:sz w:val="24"/>
        </w:rPr>
        <w:t>；</w:t>
      </w:r>
    </w:p>
    <w:p>
      <w:pPr>
        <w:pStyle w:val="Normal"/>
        <w:framePr w:w="1399" w:x="2016" w:y="15650"/>
        <w:widowControl w:val="off"/>
        <w:autoSpaceDE w:val="off"/>
        <w:autoSpaceDN w:val="off"/>
        <w:spacing w:before="0" w:after="0" w:line="293" w:lineRule="exact"/>
        <w:ind w:left="0" w:right="0" w:first-line="0"/>
        <w:jc w:val="left"/>
        <w:rPr>
          <w:rFonts w:ascii="KCKVSR+TimesNewRomanPSMT" w:hAnsi="KCKVSR+TimesNewRomanPSMT" w:cs="KCKVSR+TimesNewRomanPSMT"/>
          <w:color w:val="000000"/>
          <w:spacing w:val="0"/>
          <w:sz w:val="28"/>
        </w:rPr>
      </w:pPr>
      <w:r>
        <w:rPr>
          <w:rFonts w:ascii="KCKVSR+TimesNewRomanPSMT" w:hAnsi="KCKVSR+TimesNewRomanPSMT" w:cs="KCKVSR+TimesNewRomanPSMT"/>
          <w:color w:val="000000"/>
          <w:spacing w:val="0"/>
          <w:sz w:val="28"/>
        </w:rPr>
        <w:t>— 20 —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43" style="position:absolute;margin-left:54.15pt;margin-top:71.1pt;z-index:-175;width:487.5pt;height:303.15pt;mso-position-horizontal:absolute;mso-position-horizontal-relative:page;mso-position-vertical:absolute;mso-position-vertical-relative:page" type="#_x0000_t75">
            <v:imageData xmlns:r="http://schemas.openxmlformats.org/officeDocument/2006/relationships" r:id="rId44"/>
          </v:shape>
        </w:pict>
      </w:r>
      <w:r>
        <w:rPr>
          <w:noProof w:val="on"/>
        </w:rPr>
        <w:pict>
          <v:shape xmlns:v="urn:schemas-microsoft-com:vml" id="_x000044" style="position:absolute;margin-left:53.85pt;margin-top:376.85pt;z-index:-179;width:488.05pt;height:343.5pt;mso-position-horizontal:absolute;mso-position-horizontal-relative:page;mso-position-vertical:absolute;mso-position-vertical-relative:page" type="#_x0000_t75">
            <v:imageData xmlns:r="http://schemas.openxmlformats.org/officeDocument/2006/relationships" r:id="rId45"/>
          </v:shape>
        </w:pict>
      </w:r>
      <w:r>
        <w:rPr>
          <w:rFonts w:ascii="Arial"/>
          <w:color w:val="ff0000"/>
          <w:spacing w:val="0"/>
          <w:sz w:val="14"/>
        </w:rPr>
      </w:r>
      <w:r>
        <w:rPr>
          <w:rFonts w:ascii="Arial"/>
          <w:color w:val="ff0000"/>
          <w:spacing w:val="0"/>
          <w:sz w:val="2"/>
        </w:rPr>
        <w:br w:type="page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5382" w:x="2280" w:y="1536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（2）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属于深圳战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略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性新兴产业或</w:t>
      </w:r>
      <w:r>
        <w:rPr>
          <w:rFonts w:ascii="SimSun" w:hAnsi="SimSun" w:cs="SimSun"/>
          <w:color w:val="000000"/>
          <w:spacing w:val="0"/>
          <w:sz w:val="24"/>
        </w:rPr>
        <w:t>未来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产业</w:t>
      </w:r>
      <w:r>
        <w:rPr>
          <w:rFonts w:ascii="SimSun" w:hAnsi="SimSun" w:cs="SimSun"/>
          <w:color w:val="000000"/>
          <w:spacing w:val="0"/>
          <w:sz w:val="24"/>
        </w:rPr>
        <w:t>；</w:t>
      </w:r>
    </w:p>
    <w:p>
      <w:pPr>
        <w:pStyle w:val="Normal"/>
        <w:framePr w:w="9552" w:x="1800" w:y="2004"/>
        <w:widowControl w:val="off"/>
        <w:autoSpaceDE w:val="off"/>
        <w:autoSpaceDN w:val="off"/>
        <w:spacing w:before="0" w:after="0" w:line="240" w:lineRule="exact"/>
        <w:ind w:left="48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（3）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近</w:t>
      </w:r>
      <w:r>
        <w:rPr>
          <w:rFonts w:ascii="SimSun" w:hAnsi="SimSun" w:cs="SimSun"/>
          <w:color w:val="000000"/>
          <w:spacing w:val="0"/>
          <w:sz w:val="24"/>
        </w:rPr>
        <w:t>三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年</w:t>
      </w:r>
      <w:r>
        <w:rPr>
          <w:rFonts w:ascii="SimSun" w:hAnsi="SimSun" w:cs="SimSun"/>
          <w:color w:val="000000"/>
          <w:spacing w:val="0"/>
          <w:sz w:val="24"/>
        </w:rPr>
        <w:t>（2018—2020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年</w:t>
      </w:r>
      <w:r>
        <w:rPr>
          <w:rFonts w:ascii="SimSun" w:hAnsi="SimSun" w:cs="SimSun"/>
          <w:color w:val="000000"/>
          <w:spacing w:val="0"/>
          <w:sz w:val="24"/>
        </w:rPr>
        <w:t>）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累</w:t>
      </w:r>
      <w:r>
        <w:rPr>
          <w:rFonts w:ascii="SimSun" w:hAnsi="SimSun" w:cs="SimSun"/>
          <w:color w:val="000000"/>
          <w:spacing w:val="0"/>
          <w:sz w:val="24"/>
        </w:rPr>
        <w:t>计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获得</w:t>
      </w:r>
      <w:r>
        <w:rPr>
          <w:rFonts w:ascii="SimSun"/>
          <w:color w:val="000000"/>
          <w:spacing w:val="0"/>
          <w:sz w:val="24"/>
        </w:rPr>
        <w:t>5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件以上</w:t>
      </w:r>
      <w:r>
        <w:rPr>
          <w:rFonts w:ascii="SimSun" w:hAnsi="SimSun" w:cs="SimSun"/>
          <w:color w:val="000000"/>
          <w:spacing w:val="0"/>
          <w:sz w:val="24"/>
        </w:rPr>
        <w:t>（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含</w:t>
      </w:r>
      <w:r>
        <w:rPr>
          <w:rFonts w:ascii="SimSun"/>
          <w:color w:val="000000"/>
          <w:spacing w:val="0"/>
          <w:sz w:val="24"/>
        </w:rPr>
        <w:t>5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件</w:t>
      </w:r>
      <w:r>
        <w:rPr>
          <w:rFonts w:ascii="SimSun" w:hAnsi="SimSun" w:cs="SimSun"/>
          <w:color w:val="000000"/>
          <w:spacing w:val="0"/>
          <w:sz w:val="24"/>
        </w:rPr>
        <w:t>）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国内外发明专</w:t>
      </w:r>
    </w:p>
    <w:p>
      <w:pPr>
        <w:pStyle w:val="Normal"/>
        <w:framePr w:w="9552" w:x="1800" w:y="2004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利授</w:t>
      </w:r>
      <w:r>
        <w:rPr>
          <w:rFonts w:ascii="SimSun" w:hAnsi="SimSun" w:cs="SimSun"/>
          <w:color w:val="000000"/>
          <w:spacing w:val="0"/>
          <w:sz w:val="24"/>
        </w:rPr>
        <w:t>权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且新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承担</w:t>
      </w:r>
      <w:r>
        <w:rPr>
          <w:rFonts w:ascii="SimSun"/>
          <w:color w:val="000000"/>
          <w:spacing w:val="0"/>
          <w:sz w:val="24"/>
        </w:rPr>
        <w:t>10</w:t>
      </w:r>
      <w:r>
        <w:rPr>
          <w:rFonts w:ascii="RGAKKA+STB--GB1-0" w:hAnsi="RGAKKA+STB--GB1-0" w:cs="RGAKKA+STB--GB1-0"/>
          <w:color w:val="000000"/>
          <w:spacing w:val="0"/>
          <w:sz w:val="24"/>
        </w:rPr>
        <w:t>项以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上</w:t>
      </w:r>
      <w:r>
        <w:rPr>
          <w:rFonts w:ascii="SimSun" w:hAnsi="SimSun" w:cs="SimSun"/>
          <w:color w:val="000000"/>
          <w:spacing w:val="0"/>
          <w:sz w:val="24"/>
        </w:rPr>
        <w:t>（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含</w:t>
      </w:r>
      <w:r>
        <w:rPr>
          <w:rFonts w:ascii="SimSun"/>
          <w:color w:val="000000"/>
          <w:spacing w:val="0"/>
          <w:sz w:val="24"/>
        </w:rPr>
        <w:t>10</w:t>
      </w:r>
      <w:r>
        <w:rPr>
          <w:rFonts w:ascii="RGAKKA+STB--GB1-0" w:hAnsi="RGAKKA+STB--GB1-0" w:cs="RGAKKA+STB--GB1-0"/>
          <w:color w:val="000000"/>
          <w:spacing w:val="0"/>
          <w:sz w:val="24"/>
        </w:rPr>
        <w:t>项</w:t>
      </w:r>
      <w:r>
        <w:rPr>
          <w:rFonts w:ascii="SimSun" w:hAnsi="SimSun" w:cs="SimSun"/>
          <w:color w:val="000000"/>
          <w:spacing w:val="0"/>
          <w:sz w:val="24"/>
        </w:rPr>
        <w:t>）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国家</w:t>
      </w:r>
      <w:r>
        <w:rPr>
          <w:rFonts w:ascii="SimSun" w:hAnsi="SimSun" w:cs="SimSun"/>
          <w:color w:val="000000"/>
          <w:spacing w:val="0"/>
          <w:sz w:val="24"/>
        </w:rPr>
        <w:t>、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省</w:t>
      </w:r>
      <w:r>
        <w:rPr>
          <w:rFonts w:ascii="SimSun" w:hAnsi="SimSun" w:cs="SimSun"/>
          <w:color w:val="000000"/>
          <w:spacing w:val="0"/>
          <w:sz w:val="24"/>
        </w:rPr>
        <w:t>、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市</w:t>
      </w:r>
      <w:r>
        <w:rPr>
          <w:rFonts w:ascii="BBKFPG+STA--GB1-0" w:hAnsi="BBKFPG+STA--GB1-0" w:cs="BBKFPG+STA--GB1-0"/>
          <w:color w:val="000000"/>
          <w:spacing w:val="0"/>
          <w:sz w:val="24"/>
        </w:rPr>
        <w:t>课</w:t>
      </w:r>
      <w:r>
        <w:rPr>
          <w:rFonts w:ascii="RGAKKA+STB--GB1-0" w:hAnsi="RGAKKA+STB--GB1-0" w:cs="RGAKKA+STB--GB1-0"/>
          <w:color w:val="000000"/>
          <w:spacing w:val="0"/>
          <w:sz w:val="24"/>
        </w:rPr>
        <w:t>题</w:t>
      </w:r>
      <w:r>
        <w:rPr>
          <w:rFonts w:ascii="SimSun" w:hAnsi="SimSun" w:cs="SimSun"/>
          <w:color w:val="000000"/>
          <w:spacing w:val="0"/>
          <w:sz w:val="24"/>
        </w:rPr>
        <w:t>；</w:t>
      </w:r>
    </w:p>
    <w:p>
      <w:pPr>
        <w:pStyle w:val="Normal"/>
        <w:framePr w:w="9552" w:x="1800" w:y="2004"/>
        <w:widowControl w:val="off"/>
        <w:autoSpaceDE w:val="off"/>
        <w:autoSpaceDN w:val="off"/>
        <w:spacing w:before="0" w:after="0" w:line="468" w:lineRule="exact"/>
        <w:ind w:left="48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（4）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人</w:t>
      </w:r>
      <w:r>
        <w:rPr>
          <w:rFonts w:ascii="SimSun" w:hAnsi="SimSun" w:cs="SimSun"/>
          <w:color w:val="000000"/>
          <w:spacing w:val="0"/>
          <w:sz w:val="24"/>
        </w:rPr>
        <w:t>才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规模</w:t>
      </w:r>
      <w:r>
        <w:rPr>
          <w:rFonts w:ascii="BBKFPG+STA--GB1-0" w:hAnsi="BBKFPG+STA--GB1-0" w:cs="BBKFPG+STA--GB1-0"/>
          <w:color w:val="000000"/>
          <w:spacing w:val="0"/>
          <w:sz w:val="24"/>
        </w:rPr>
        <w:t>达</w:t>
      </w:r>
      <w:r>
        <w:rPr>
          <w:rFonts w:ascii="SimSun"/>
          <w:color w:val="000000"/>
          <w:spacing w:val="0"/>
          <w:sz w:val="24"/>
        </w:rPr>
        <w:t>20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人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以上</w:t>
      </w:r>
      <w:r>
        <w:rPr>
          <w:rFonts w:ascii="SimSun"/>
          <w:color w:val="000000"/>
          <w:spacing w:val="0"/>
          <w:sz w:val="24"/>
        </w:rPr>
        <w:t>(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以</w:t>
      </w:r>
      <w:r>
        <w:rPr>
          <w:rFonts w:ascii="RGAKKA+STB--GB1-0" w:hAnsi="RGAKKA+STB--GB1-0" w:cs="RGAKKA+STB--GB1-0"/>
          <w:color w:val="000000"/>
          <w:spacing w:val="0"/>
          <w:sz w:val="24"/>
        </w:rPr>
        <w:t>通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告日期社保登记为准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下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同</w:t>
      </w:r>
      <w:r>
        <w:rPr>
          <w:rFonts w:ascii="SimSun" w:hAnsi="SimSun" w:cs="SimSun"/>
          <w:color w:val="000000"/>
          <w:spacing w:val="0"/>
          <w:sz w:val="24"/>
        </w:rPr>
        <w:t>)。</w:t>
      </w:r>
    </w:p>
    <w:p>
      <w:pPr>
        <w:pStyle w:val="Normal"/>
        <w:framePr w:w="9552" w:x="1800" w:y="2004"/>
        <w:widowControl w:val="off"/>
        <w:autoSpaceDE w:val="off"/>
        <w:autoSpaceDN w:val="off"/>
        <w:spacing w:before="0" w:after="0" w:line="468" w:lineRule="exact"/>
        <w:ind w:left="480" w:right="0" w:first-line="0"/>
        <w:jc w:val="left"/>
        <w:rPr>
          <w:rFonts w:ascii="BBKFPG+STA--GB1-0" w:hAnsi="BBKFPG+STA--GB1-0" w:cs="BBKFPG+STA--GB1-0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2、</w:t>
      </w:r>
      <w:r>
        <w:rPr>
          <w:rFonts w:ascii="BBKFPG+STA--GB1-0" w:hAnsi="BBKFPG+STA--GB1-0" w:cs="BBKFPG+STA--GB1-0"/>
          <w:color w:val="000000"/>
          <w:spacing w:val="0"/>
          <w:sz w:val="24"/>
        </w:rPr>
        <w:t>评分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细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则</w:t>
      </w:r>
    </w:p>
    <w:p>
      <w:pPr>
        <w:pStyle w:val="Normal"/>
        <w:framePr w:w="9660" w:x="1800" w:y="3876"/>
        <w:widowControl w:val="off"/>
        <w:autoSpaceDE w:val="off"/>
        <w:autoSpaceDN w:val="off"/>
        <w:spacing w:before="0" w:after="0" w:line="240" w:lineRule="exact"/>
        <w:ind w:left="48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（1）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根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据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税收</w:t>
      </w:r>
      <w:r>
        <w:rPr>
          <w:rFonts w:ascii="BBKFPG+STA--GB1-0" w:hAnsi="BBKFPG+STA--GB1-0" w:cs="BBKFPG+STA--GB1-0"/>
          <w:color w:val="000000"/>
          <w:spacing w:val="0"/>
          <w:sz w:val="24"/>
        </w:rPr>
        <w:t>贡献</w:t>
      </w:r>
      <w:r>
        <w:rPr>
          <w:rFonts w:ascii="SimSun" w:hAnsi="SimSun" w:cs="SimSun"/>
          <w:color w:val="000000"/>
          <w:spacing w:val="0"/>
          <w:sz w:val="24"/>
        </w:rPr>
        <w:t>、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人</w:t>
      </w:r>
      <w:r>
        <w:rPr>
          <w:rFonts w:ascii="SimSun" w:hAnsi="SimSun" w:cs="SimSun"/>
          <w:color w:val="000000"/>
          <w:spacing w:val="0"/>
          <w:sz w:val="24"/>
        </w:rPr>
        <w:t>才</w:t>
      </w:r>
      <w:r>
        <w:rPr>
          <w:rFonts w:ascii="BBKFPG+STA--GB1-0" w:hAnsi="BBKFPG+STA--GB1-0" w:cs="BBKFPG+STA--GB1-0"/>
          <w:color w:val="000000"/>
          <w:spacing w:val="0"/>
          <w:sz w:val="24"/>
        </w:rPr>
        <w:t>规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模</w:t>
      </w:r>
      <w:r>
        <w:rPr>
          <w:rFonts w:ascii="SimSun" w:hAnsi="SimSun" w:cs="SimSun"/>
          <w:color w:val="000000"/>
          <w:spacing w:val="0"/>
          <w:sz w:val="24"/>
        </w:rPr>
        <w:t>（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以通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告日期社保登记为准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下同</w:t>
      </w:r>
      <w:r>
        <w:rPr>
          <w:rFonts w:ascii="SimSun" w:hAnsi="SimSun" w:cs="SimSun"/>
          <w:color w:val="000000"/>
          <w:spacing w:val="0"/>
          <w:sz w:val="24"/>
        </w:rPr>
        <w:t>）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和课题</w:t>
      </w:r>
    </w:p>
    <w:p>
      <w:pPr>
        <w:pStyle w:val="Normal"/>
        <w:framePr w:w="9660" w:x="1800" w:y="3876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数量</w:t>
      </w:r>
      <w:r>
        <w:rPr>
          <w:rFonts w:ascii="SimSun" w:hAnsi="SimSun" w:cs="SimSun"/>
          <w:color w:val="000000"/>
          <w:spacing w:val="0"/>
          <w:sz w:val="24"/>
        </w:rPr>
        <w:t>三</w:t>
      </w:r>
      <w:r>
        <w:rPr>
          <w:rFonts w:ascii="RGAKKA+STB--GB1-0" w:hAnsi="RGAKKA+STB--GB1-0" w:cs="RGAKKA+STB--GB1-0"/>
          <w:color w:val="000000"/>
          <w:spacing w:val="0"/>
          <w:sz w:val="24"/>
        </w:rPr>
        <w:t>项指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标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分别按百分制</w:t>
      </w:r>
      <w:r>
        <w:rPr>
          <w:rFonts w:ascii="SimSun" w:hAnsi="SimSun" w:cs="SimSun"/>
          <w:color w:val="000000"/>
          <w:spacing w:val="0"/>
          <w:sz w:val="24"/>
        </w:rPr>
        <w:t>计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算出分数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再按</w:t>
      </w:r>
      <w:r>
        <w:rPr>
          <w:rFonts w:ascii="SimSun" w:hAnsi="SimSun" w:cs="SimSun"/>
          <w:color w:val="000000"/>
          <w:spacing w:val="0"/>
          <w:sz w:val="24"/>
        </w:rPr>
        <w:t>权</w:t>
      </w:r>
      <w:r>
        <w:rPr>
          <w:rFonts w:ascii="RGAKKA+STB--GB1-0" w:hAnsi="RGAKKA+STB--GB1-0" w:cs="RGAKKA+STB--GB1-0"/>
          <w:color w:val="000000"/>
          <w:spacing w:val="0"/>
          <w:sz w:val="24"/>
        </w:rPr>
        <w:t>重比例</w:t>
      </w:r>
      <w:r>
        <w:rPr>
          <w:rFonts w:ascii="SimSun" w:hAnsi="SimSun" w:cs="SimSun"/>
          <w:color w:val="000000"/>
          <w:spacing w:val="0"/>
          <w:sz w:val="24"/>
        </w:rPr>
        <w:t>计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算出分值</w:t>
      </w:r>
      <w:r>
        <w:rPr>
          <w:rFonts w:ascii="SimSun" w:hAnsi="SimSun" w:cs="SimSun"/>
          <w:color w:val="000000"/>
          <w:spacing w:val="0"/>
          <w:sz w:val="24"/>
        </w:rPr>
        <w:t>：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税收贡献</w:t>
      </w:r>
    </w:p>
    <w:p>
      <w:pPr>
        <w:pStyle w:val="Normal"/>
        <w:framePr w:w="9660" w:x="1800" w:y="3876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×15%＋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人</w:t>
      </w:r>
      <w:r>
        <w:rPr>
          <w:rFonts w:ascii="SimSun" w:hAnsi="SimSun" w:cs="SimSun"/>
          <w:color w:val="000000"/>
          <w:spacing w:val="0"/>
          <w:sz w:val="24"/>
        </w:rPr>
        <w:t>才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规模</w:t>
      </w:r>
      <w:r>
        <w:rPr>
          <w:rFonts w:ascii="SimSun" w:hAnsi="SimSun" w:cs="SimSun"/>
          <w:color w:val="000000"/>
          <w:spacing w:val="0"/>
          <w:sz w:val="24"/>
        </w:rPr>
        <w:t>×65%＋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课题数</w:t>
      </w:r>
      <w:r>
        <w:rPr>
          <w:rFonts w:ascii="BBKFPG+STA--GB1-0" w:hAnsi="BBKFPG+STA--GB1-0" w:cs="BBKFPG+STA--GB1-0"/>
          <w:color w:val="000000"/>
          <w:spacing w:val="0"/>
          <w:sz w:val="24"/>
        </w:rPr>
        <w:t>量</w:t>
      </w:r>
      <w:r>
        <w:rPr>
          <w:rFonts w:ascii="SimSun" w:hAnsi="SimSun" w:cs="SimSun"/>
          <w:color w:val="000000"/>
          <w:spacing w:val="0"/>
          <w:sz w:val="24"/>
        </w:rPr>
        <w:t>×20%；</w:t>
      </w:r>
    </w:p>
    <w:p>
      <w:pPr>
        <w:pStyle w:val="Normal"/>
        <w:framePr w:w="9552" w:x="1800" w:y="5280"/>
        <w:widowControl w:val="off"/>
        <w:autoSpaceDE w:val="off"/>
        <w:autoSpaceDN w:val="off"/>
        <w:spacing w:before="0" w:after="0" w:line="240" w:lineRule="exact"/>
        <w:ind w:left="48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（2）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税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收贡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献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上</w:t>
      </w:r>
      <w:r>
        <w:rPr>
          <w:rFonts w:ascii="SimSun" w:hAnsi="SimSun" w:cs="SimSun"/>
          <w:color w:val="000000"/>
          <w:spacing w:val="0"/>
          <w:sz w:val="24"/>
        </w:rPr>
        <w:t>一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年度</w:t>
      </w:r>
      <w:r>
        <w:rPr>
          <w:rFonts w:ascii="SimSun" w:hAnsi="SimSun" w:cs="SimSun"/>
          <w:color w:val="000000"/>
          <w:spacing w:val="0"/>
          <w:sz w:val="24"/>
        </w:rPr>
        <w:t>（2020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年</w:t>
      </w:r>
      <w:r>
        <w:rPr>
          <w:rFonts w:ascii="SimSun"/>
          <w:color w:val="000000"/>
          <w:spacing w:val="0"/>
          <w:sz w:val="24"/>
        </w:rPr>
        <w:t>1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月</w:t>
      </w:r>
      <w:r>
        <w:rPr>
          <w:rFonts w:ascii="SimSun"/>
          <w:color w:val="000000"/>
          <w:spacing w:val="0"/>
          <w:sz w:val="24"/>
        </w:rPr>
        <w:t>1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日</w:t>
      </w:r>
      <w:r>
        <w:rPr>
          <w:rFonts w:ascii="SimSun"/>
          <w:color w:val="000000"/>
          <w:spacing w:val="0"/>
          <w:sz w:val="24"/>
        </w:rPr>
        <w:t>-12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月</w:t>
      </w:r>
      <w:r>
        <w:rPr>
          <w:rFonts w:ascii="SimSun"/>
          <w:color w:val="000000"/>
          <w:spacing w:val="0"/>
          <w:sz w:val="24"/>
        </w:rPr>
        <w:t>31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日</w:t>
      </w:r>
      <w:r>
        <w:rPr>
          <w:rFonts w:ascii="SimSun" w:hAnsi="SimSun" w:cs="SimSun"/>
          <w:color w:val="000000"/>
          <w:spacing w:val="0"/>
          <w:sz w:val="24"/>
        </w:rPr>
        <w:t>）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税款缴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纳时</w:t>
      </w:r>
      <w:r>
        <w:rPr>
          <w:rFonts w:ascii="RGAKKA+STB--GB1-0" w:hAnsi="RGAKKA+STB--GB1-0" w:cs="RGAKKA+STB--GB1-0"/>
          <w:color w:val="000000"/>
          <w:spacing w:val="0"/>
          <w:sz w:val="24"/>
        </w:rPr>
        <w:t>间为</w:t>
      </w:r>
    </w:p>
    <w:p>
      <w:pPr>
        <w:pStyle w:val="Normal"/>
        <w:framePr w:w="9552" w:x="1800" w:y="5280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BBKFPG+STA--GB1-0" w:hAnsi="BBKFPG+STA--GB1-0" w:cs="BBKFPG+STA--GB1-0"/>
          <w:color w:val="000000"/>
          <w:spacing w:val="0"/>
          <w:sz w:val="24"/>
        </w:rPr>
        <w:t>准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不</w:t>
      </w:r>
      <w:r>
        <w:rPr>
          <w:rFonts w:ascii="BBKFPG+STA--GB1-0" w:hAnsi="BBKFPG+STA--GB1-0" w:cs="BBKFPG+STA--GB1-0"/>
          <w:color w:val="000000"/>
          <w:spacing w:val="0"/>
          <w:sz w:val="24"/>
        </w:rPr>
        <w:t>考虑税款的所属期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不</w:t>
      </w:r>
      <w:r>
        <w:rPr>
          <w:rFonts w:ascii="SimSun" w:hAnsi="SimSun" w:cs="SimSun"/>
          <w:color w:val="000000"/>
          <w:spacing w:val="0"/>
          <w:sz w:val="24"/>
        </w:rPr>
        <w:t>计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算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已退税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款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含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代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扣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代缴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税费</w:t>
      </w:r>
      <w:r>
        <w:rPr>
          <w:rFonts w:ascii="SimSun" w:hAnsi="SimSun" w:cs="SimSun"/>
          <w:color w:val="000000"/>
          <w:spacing w:val="0"/>
          <w:sz w:val="24"/>
        </w:rPr>
        <w:t>。</w:t>
      </w:r>
    </w:p>
    <w:p>
      <w:pPr>
        <w:pStyle w:val="Normal"/>
        <w:framePr w:w="9552" w:x="1800" w:y="5280"/>
        <w:widowControl w:val="off"/>
        <w:autoSpaceDE w:val="off"/>
        <w:autoSpaceDN w:val="off"/>
        <w:spacing w:before="0" w:after="0" w:line="468" w:lineRule="exact"/>
        <w:ind w:left="641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BBKFPG+STA--GB1-0" w:hAnsi="BBKFPG+STA--GB1-0" w:cs="BBKFPG+STA--GB1-0"/>
          <w:color w:val="000000"/>
          <w:spacing w:val="0"/>
          <w:sz w:val="24"/>
        </w:rPr>
        <w:t>具体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细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则如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下</w:t>
      </w:r>
      <w:r>
        <w:rPr>
          <w:rFonts w:ascii="SimSun" w:hAnsi="SimSun" w:cs="SimSun"/>
          <w:color w:val="000000"/>
          <w:spacing w:val="0"/>
          <w:sz w:val="24"/>
        </w:rPr>
        <w:t>：</w:t>
      </w:r>
    </w:p>
    <w:p>
      <w:pPr>
        <w:pStyle w:val="Normal"/>
        <w:framePr w:w="840" w:x="1236" w:y="6754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序号</w:t>
      </w:r>
    </w:p>
    <w:p>
      <w:pPr>
        <w:pStyle w:val="Normal"/>
        <w:framePr w:w="1322" w:x="2047" w:y="6754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指标名称</w:t>
      </w:r>
    </w:p>
    <w:p>
      <w:pPr>
        <w:pStyle w:val="Normal"/>
        <w:framePr w:w="1322" w:x="2047" w:y="6754"/>
        <w:widowControl w:val="off"/>
        <w:autoSpaceDE w:val="off"/>
        <w:autoSpaceDN w:val="off"/>
        <w:spacing w:before="0" w:after="0" w:line="773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税收贡献</w:t>
      </w:r>
    </w:p>
    <w:p>
      <w:pPr>
        <w:pStyle w:val="Normal"/>
        <w:framePr w:w="1322" w:x="6007" w:y="6754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评分说明</w:t>
      </w:r>
    </w:p>
    <w:p>
      <w:pPr>
        <w:pStyle w:val="Normal"/>
        <w:framePr w:w="840" w:x="10039" w:y="6754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得分</w:t>
      </w:r>
    </w:p>
    <w:p>
      <w:pPr>
        <w:pStyle w:val="Normal"/>
        <w:framePr w:w="7176" w:x="3317" w:y="7291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上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年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度纳税额达</w:t>
      </w:r>
      <w:r>
        <w:rPr>
          <w:rFonts w:ascii="SimSun"/>
          <w:color w:val="000000"/>
          <w:spacing w:val="0"/>
          <w:sz w:val="24"/>
        </w:rPr>
        <w:t>50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万元</w:t>
      </w:r>
      <w:r>
        <w:rPr>
          <w:rFonts w:ascii="SimSun" w:hAnsi="SimSun" w:cs="SimSun"/>
          <w:color w:val="000000"/>
          <w:spacing w:val="0"/>
          <w:sz w:val="24"/>
        </w:rPr>
        <w:t>（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含</w:t>
      </w:r>
      <w:r>
        <w:rPr>
          <w:rFonts w:ascii="SimSun" w:hAnsi="SimSun" w:cs="SimSun"/>
          <w:color w:val="000000"/>
          <w:spacing w:val="0"/>
          <w:sz w:val="24"/>
        </w:rPr>
        <w:t>）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的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得</w:t>
      </w:r>
      <w:r>
        <w:rPr>
          <w:rFonts w:ascii="SimSun"/>
          <w:color w:val="000000"/>
          <w:spacing w:val="0"/>
          <w:sz w:val="24"/>
        </w:rPr>
        <w:t>50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；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每增加</w:t>
      </w:r>
      <w:r>
        <w:rPr>
          <w:rFonts w:ascii="SimSun"/>
          <w:color w:val="000000"/>
          <w:spacing w:val="0"/>
          <w:sz w:val="24"/>
        </w:rPr>
        <w:t>1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万元</w:t>
      </w:r>
    </w:p>
    <w:p>
      <w:pPr>
        <w:pStyle w:val="Normal"/>
        <w:framePr w:w="7176" w:x="3317" w:y="7291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加</w:t>
      </w:r>
      <w:r>
        <w:rPr>
          <w:rFonts w:ascii="SimSun"/>
          <w:color w:val="000000"/>
          <w:spacing w:val="0"/>
          <w:sz w:val="24"/>
        </w:rPr>
        <w:t>1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满分为</w:t>
      </w:r>
      <w:r>
        <w:rPr>
          <w:rFonts w:ascii="SimSun"/>
          <w:color w:val="000000"/>
          <w:spacing w:val="0"/>
          <w:sz w:val="24"/>
        </w:rPr>
        <w:t>100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。</w:t>
      </w:r>
    </w:p>
    <w:p>
      <w:pPr>
        <w:pStyle w:val="Normal"/>
        <w:framePr w:w="480" w:x="1416" w:y="7526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1</w:t>
      </w:r>
    </w:p>
    <w:p>
      <w:pPr>
        <w:pStyle w:val="Normal"/>
        <w:framePr w:w="480" w:x="10219" w:y="7526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A</w:t>
      </w:r>
    </w:p>
    <w:p>
      <w:pPr>
        <w:pStyle w:val="Normal"/>
        <w:framePr w:w="7430" w:x="3317" w:y="8249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人</w:t>
      </w:r>
      <w:r>
        <w:rPr>
          <w:rFonts w:ascii="SimSun" w:hAnsi="SimSun" w:cs="SimSun"/>
          <w:color w:val="000000"/>
          <w:spacing w:val="0"/>
          <w:sz w:val="24"/>
        </w:rPr>
        <w:t>才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规模达</w:t>
      </w:r>
      <w:r>
        <w:rPr>
          <w:rFonts w:ascii="SimSun"/>
          <w:color w:val="000000"/>
          <w:spacing w:val="0"/>
          <w:sz w:val="24"/>
        </w:rPr>
        <w:t>20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人</w:t>
      </w:r>
      <w:r>
        <w:rPr>
          <w:rFonts w:ascii="SimSun" w:hAnsi="SimSun" w:cs="SimSun"/>
          <w:color w:val="000000"/>
          <w:spacing w:val="0"/>
          <w:sz w:val="24"/>
        </w:rPr>
        <w:t>（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含</w:t>
      </w:r>
      <w:r>
        <w:rPr>
          <w:rFonts w:ascii="SimSun" w:hAnsi="SimSun" w:cs="SimSun"/>
          <w:color w:val="000000"/>
          <w:spacing w:val="0"/>
          <w:sz w:val="24"/>
        </w:rPr>
        <w:t>）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以上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得</w:t>
      </w:r>
      <w:r>
        <w:rPr>
          <w:rFonts w:ascii="SimSun"/>
          <w:color w:val="000000"/>
          <w:spacing w:val="0"/>
          <w:sz w:val="24"/>
        </w:rPr>
        <w:t>60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；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每增加</w:t>
      </w:r>
      <w:r>
        <w:rPr>
          <w:rFonts w:ascii="SimSun"/>
          <w:color w:val="000000"/>
          <w:spacing w:val="0"/>
          <w:sz w:val="24"/>
        </w:rPr>
        <w:t>10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人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加</w:t>
      </w:r>
      <w:r>
        <w:rPr>
          <w:rFonts w:ascii="SimSun"/>
          <w:color w:val="000000"/>
          <w:spacing w:val="0"/>
          <w:sz w:val="24"/>
        </w:rPr>
        <w:t>1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，</w:t>
      </w:r>
    </w:p>
    <w:p>
      <w:pPr>
        <w:pStyle w:val="Normal"/>
        <w:framePr w:w="7430" w:x="3317" w:y="8249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满分</w:t>
      </w:r>
      <w:r>
        <w:rPr>
          <w:rFonts w:ascii="SimSun"/>
          <w:color w:val="000000"/>
          <w:spacing w:val="0"/>
          <w:sz w:val="24"/>
        </w:rPr>
        <w:t>100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。</w:t>
      </w:r>
    </w:p>
    <w:p>
      <w:pPr>
        <w:pStyle w:val="Normal"/>
        <w:framePr w:w="480" w:x="1416" w:y="8482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2</w:t>
      </w:r>
    </w:p>
    <w:p>
      <w:pPr>
        <w:pStyle w:val="Normal"/>
        <w:framePr w:w="480" w:x="1416" w:y="8482"/>
        <w:widowControl w:val="off"/>
        <w:autoSpaceDE w:val="off"/>
        <w:autoSpaceDN w:val="off"/>
        <w:spacing w:before="0" w:after="0" w:line="1190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3</w:t>
      </w:r>
    </w:p>
    <w:p>
      <w:pPr>
        <w:pStyle w:val="Normal"/>
        <w:framePr w:w="1320" w:x="2047" w:y="8482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人</w:t>
      </w:r>
      <w:r>
        <w:rPr>
          <w:rFonts w:ascii="SimSun" w:hAnsi="SimSun" w:cs="SimSun"/>
          <w:color w:val="000000"/>
          <w:spacing w:val="0"/>
          <w:sz w:val="24"/>
        </w:rPr>
        <w:t>才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规模</w:t>
      </w:r>
    </w:p>
    <w:p>
      <w:pPr>
        <w:pStyle w:val="Normal"/>
        <w:framePr w:w="480" w:x="10219" w:y="8482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B</w:t>
      </w:r>
    </w:p>
    <w:p>
      <w:pPr>
        <w:pStyle w:val="Normal"/>
        <w:framePr w:w="480" w:x="10219" w:y="8482"/>
        <w:widowControl w:val="off"/>
        <w:autoSpaceDE w:val="off"/>
        <w:autoSpaceDN w:val="off"/>
        <w:spacing w:before="0" w:after="0" w:line="1190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C</w:t>
      </w:r>
    </w:p>
    <w:p>
      <w:pPr>
        <w:pStyle w:val="Normal"/>
        <w:framePr w:w="7292" w:x="3317" w:y="9204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BBKFPG+STA--GB1-0" w:hAnsi="BBKFPG+STA--GB1-0" w:cs="BBKFPG+STA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近</w:t>
      </w:r>
      <w:r>
        <w:rPr>
          <w:rFonts w:ascii="SimSun" w:hAnsi="SimSun" w:cs="SimSun"/>
          <w:color w:val="000000"/>
          <w:spacing w:val="0"/>
          <w:sz w:val="24"/>
        </w:rPr>
        <w:t>三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年</w:t>
      </w:r>
      <w:r>
        <w:rPr>
          <w:rFonts w:ascii="SimSun" w:hAnsi="SimSun" w:cs="SimSun"/>
          <w:color w:val="000000"/>
          <w:spacing w:val="0"/>
          <w:sz w:val="24"/>
        </w:rPr>
        <w:t>（2018—2020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年</w:t>
      </w:r>
      <w:r>
        <w:rPr>
          <w:rFonts w:ascii="SimSun" w:hAnsi="SimSun" w:cs="SimSun"/>
          <w:color w:val="000000"/>
          <w:spacing w:val="0"/>
          <w:sz w:val="24"/>
        </w:rPr>
        <w:t>）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新承担市级以上课题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数</w:t>
      </w:r>
      <w:r>
        <w:rPr>
          <w:rFonts w:ascii="BBKFPG+STA--GB1-0" w:hAnsi="BBKFPG+STA--GB1-0" w:cs="BBKFPG+STA--GB1-0"/>
          <w:color w:val="000000"/>
          <w:spacing w:val="0"/>
          <w:sz w:val="24"/>
        </w:rPr>
        <w:t>量</w:t>
      </w:r>
      <w:r>
        <w:rPr>
          <w:rFonts w:ascii="SimSun"/>
          <w:color w:val="000000"/>
          <w:spacing w:val="0"/>
          <w:sz w:val="24"/>
        </w:rPr>
        <w:t>10</w:t>
      </w:r>
      <w:r>
        <w:rPr>
          <w:rFonts w:ascii="BBKFPG+STA--GB1-0" w:hAnsi="BBKFPG+STA--GB1-0" w:cs="BBKFPG+STA--GB1-0"/>
          <w:color w:val="000000"/>
          <w:spacing w:val="0"/>
          <w:sz w:val="24"/>
        </w:rPr>
        <w:t>项</w:t>
      </w:r>
      <w:r>
        <w:rPr>
          <w:rFonts w:ascii="SimSun" w:hAnsi="SimSun" w:cs="SimSun"/>
          <w:color w:val="000000"/>
          <w:spacing w:val="0"/>
          <w:sz w:val="24"/>
        </w:rPr>
        <w:t>（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含</w:t>
      </w:r>
    </w:p>
    <w:p>
      <w:pPr>
        <w:pStyle w:val="Normal"/>
        <w:framePr w:w="8752" w:x="2047" w:y="9672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课</w:t>
      </w:r>
      <w:r>
        <w:rPr>
          <w:rFonts w:ascii="BBKFPG+STA--GB1-0" w:hAnsi="BBKFPG+STA--GB1-0" w:cs="BBKFPG+STA--GB1-0"/>
          <w:color w:val="000000"/>
          <w:spacing w:val="0"/>
          <w:sz w:val="24"/>
        </w:rPr>
        <w:t>题数</w:t>
      </w:r>
      <w:r>
        <w:rPr>
          <w:rFonts w:ascii="RGAKKA+STB--GB1-0" w:hAnsi="RGAKKA+STB--GB1-0" w:cs="RGAKKA+STB--GB1-0"/>
          <w:color w:val="000000"/>
          <w:spacing w:val="0"/>
          <w:sz w:val="24"/>
        </w:rPr>
        <w:t>量</w:t>
      </w:r>
      <w:r>
        <w:rPr>
          <w:rFonts w:ascii="SimSun"/>
          <w:color w:val="000000"/>
          <w:spacing w:val="0"/>
          <w:sz w:val="24"/>
        </w:rPr>
        <w:t>10</w:t>
      </w:r>
      <w:r>
        <w:rPr>
          <w:rFonts w:ascii="RGAKKA+STB--GB1-0" w:hAnsi="RGAKKA+STB--GB1-0" w:cs="RGAKKA+STB--GB1-0"/>
          <w:color w:val="000000"/>
          <w:spacing w:val="0"/>
          <w:sz w:val="24"/>
        </w:rPr>
        <w:t>项</w:t>
      </w:r>
      <w:r>
        <w:rPr>
          <w:rFonts w:ascii="SimSun" w:hAnsi="SimSun" w:cs="SimSun"/>
          <w:color w:val="000000"/>
          <w:spacing w:val="0"/>
          <w:sz w:val="24"/>
        </w:rPr>
        <w:t>），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得</w:t>
      </w:r>
      <w:r>
        <w:rPr>
          <w:rFonts w:ascii="SimSun"/>
          <w:color w:val="000000"/>
          <w:spacing w:val="0"/>
          <w:sz w:val="24"/>
        </w:rPr>
        <w:t>60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；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每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增加</w:t>
      </w:r>
      <w:r>
        <w:rPr>
          <w:rFonts w:ascii="SimSun"/>
          <w:color w:val="000000"/>
          <w:spacing w:val="0"/>
          <w:sz w:val="24"/>
        </w:rPr>
        <w:t>1</w:t>
      </w:r>
      <w:r>
        <w:rPr>
          <w:rFonts w:ascii="BBKFPG+STA--GB1-0" w:hAnsi="BBKFPG+STA--GB1-0" w:cs="BBKFPG+STA--GB1-0"/>
          <w:color w:val="000000"/>
          <w:spacing w:val="0"/>
          <w:sz w:val="24"/>
        </w:rPr>
        <w:t>项国家级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课</w:t>
      </w:r>
      <w:r>
        <w:rPr>
          <w:rFonts w:ascii="BBKFPG+STA--GB1-0" w:hAnsi="BBKFPG+STA--GB1-0" w:cs="BBKFPG+STA--GB1-0"/>
          <w:color w:val="000000"/>
          <w:spacing w:val="0"/>
          <w:sz w:val="24"/>
        </w:rPr>
        <w:t>题加</w:t>
      </w:r>
      <w:r>
        <w:rPr>
          <w:rFonts w:ascii="SimSun"/>
          <w:color w:val="000000"/>
          <w:spacing w:val="0"/>
          <w:sz w:val="24"/>
        </w:rPr>
        <w:t>1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满分</w:t>
      </w:r>
      <w:r>
        <w:rPr>
          <w:rFonts w:ascii="SimSun"/>
          <w:color w:val="000000"/>
          <w:spacing w:val="0"/>
          <w:sz w:val="24"/>
        </w:rPr>
        <w:t>100</w:t>
      </w:r>
    </w:p>
    <w:p>
      <w:pPr>
        <w:pStyle w:val="Normal"/>
        <w:framePr w:w="8752" w:x="2047" w:y="9672"/>
        <w:widowControl w:val="off"/>
        <w:autoSpaceDE w:val="off"/>
        <w:autoSpaceDN w:val="off"/>
        <w:spacing w:before="0" w:after="0" w:line="468" w:lineRule="exact"/>
        <w:ind w:left="127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。</w:t>
      </w:r>
    </w:p>
    <w:p>
      <w:pPr>
        <w:pStyle w:val="Normal"/>
        <w:framePr w:w="1080" w:x="1800" w:y="10690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总评分</w:t>
      </w:r>
    </w:p>
    <w:p>
      <w:pPr>
        <w:pStyle w:val="Normal"/>
        <w:framePr w:w="4416" w:x="4567" w:y="10690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计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算方法</w:t>
      </w:r>
      <w:r>
        <w:rPr>
          <w:rFonts w:ascii="SimSun" w:hAnsi="SimSun" w:cs="SimSun"/>
          <w:color w:val="000000"/>
          <w:spacing w:val="0"/>
          <w:sz w:val="24"/>
        </w:rPr>
        <w:t>：A×15%＋B×65%＋C×20%</w:t>
      </w:r>
    </w:p>
    <w:p>
      <w:pPr>
        <w:pStyle w:val="Normal"/>
        <w:framePr w:w="1682" w:x="2280" w:y="11304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3、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申报材</w:t>
      </w:r>
      <w:r>
        <w:rPr>
          <w:rFonts w:ascii="SimSun" w:hAnsi="SimSun" w:cs="SimSun"/>
          <w:color w:val="000000"/>
          <w:spacing w:val="0"/>
          <w:sz w:val="24"/>
        </w:rPr>
        <w:t>料</w:t>
      </w:r>
    </w:p>
    <w:p>
      <w:pPr>
        <w:pStyle w:val="Normal"/>
        <w:framePr w:w="840" w:x="1241" w:y="11904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序号</w:t>
      </w:r>
    </w:p>
    <w:p>
      <w:pPr>
        <w:pStyle w:val="Normal"/>
        <w:framePr w:w="1322" w:x="4850" w:y="11904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材</w:t>
      </w:r>
      <w:r>
        <w:rPr>
          <w:rFonts w:ascii="SimSun" w:hAnsi="SimSun" w:cs="SimSun"/>
          <w:color w:val="000000"/>
          <w:spacing w:val="0"/>
          <w:sz w:val="24"/>
        </w:rPr>
        <w:t>料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名称</w:t>
      </w:r>
    </w:p>
    <w:p>
      <w:pPr>
        <w:pStyle w:val="Normal"/>
        <w:framePr w:w="1322" w:x="9322" w:y="11904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BBKFPG+STA--GB1-0" w:hAnsi="BBKFPG+STA--GB1-0" w:cs="BBKFPG+STA--GB1-0"/>
          <w:color w:val="000000"/>
          <w:spacing w:val="0"/>
          <w:sz w:val="24"/>
        </w:rPr>
        <w:t>材</w:t>
      </w:r>
      <w:r>
        <w:rPr>
          <w:rFonts w:ascii="SimSun" w:hAnsi="SimSun" w:cs="SimSun"/>
          <w:color w:val="000000"/>
          <w:spacing w:val="0"/>
          <w:sz w:val="24"/>
        </w:rPr>
        <w:t>料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形式</w:t>
      </w:r>
    </w:p>
    <w:p>
      <w:pPr>
        <w:pStyle w:val="Normal"/>
        <w:framePr w:w="480" w:x="1421" w:y="12490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1</w:t>
      </w:r>
    </w:p>
    <w:p>
      <w:pPr>
        <w:pStyle w:val="Normal"/>
        <w:framePr w:w="4692" w:x="1978" w:y="12490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南山区人</w:t>
      </w:r>
      <w:r>
        <w:rPr>
          <w:rFonts w:ascii="SimSun" w:hAnsi="SimSun" w:cs="SimSun"/>
          <w:color w:val="000000"/>
          <w:spacing w:val="0"/>
          <w:sz w:val="24"/>
        </w:rPr>
        <w:t>才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住房定向配租补租申报表</w:t>
      </w:r>
      <w:r>
        <w:rPr>
          <w:rFonts w:ascii="SimSun" w:hAnsi="SimSun" w:cs="SimSun"/>
          <w:color w:val="000000"/>
          <w:spacing w:val="0"/>
          <w:sz w:val="24"/>
        </w:rPr>
        <w:t>。</w:t>
      </w:r>
    </w:p>
    <w:p>
      <w:pPr>
        <w:pStyle w:val="Normal"/>
        <w:framePr w:w="2040" w:x="8722" w:y="12490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盖章后扫描上传</w:t>
      </w:r>
    </w:p>
    <w:p>
      <w:pPr>
        <w:pStyle w:val="Normal"/>
        <w:framePr w:w="7176" w:x="1978" w:y="13030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①三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证合</w:t>
      </w:r>
      <w:r>
        <w:rPr>
          <w:rFonts w:ascii="SimSun" w:hAnsi="SimSun" w:cs="SimSun"/>
          <w:color w:val="000000"/>
          <w:spacing w:val="0"/>
          <w:sz w:val="24"/>
        </w:rPr>
        <w:t>一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新版营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业</w:t>
      </w:r>
      <w:r>
        <w:rPr>
          <w:rFonts w:ascii="SimSun" w:hAnsi="SimSun" w:cs="SimSun"/>
          <w:color w:val="000000"/>
          <w:spacing w:val="0"/>
          <w:sz w:val="24"/>
        </w:rPr>
        <w:t>执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照</w:t>
      </w:r>
      <w:r>
        <w:rPr>
          <w:rFonts w:ascii="SimSun" w:hAnsi="SimSun" w:cs="SimSun"/>
          <w:color w:val="000000"/>
          <w:spacing w:val="0"/>
          <w:sz w:val="24"/>
        </w:rPr>
        <w:t>（未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换领</w:t>
      </w:r>
      <w:r>
        <w:rPr>
          <w:rFonts w:ascii="SimSun" w:hAnsi="SimSun" w:cs="SimSun"/>
          <w:color w:val="000000"/>
          <w:spacing w:val="0"/>
          <w:sz w:val="24"/>
        </w:rPr>
        <w:t>三</w:t>
      </w:r>
      <w:r>
        <w:rPr>
          <w:rFonts w:ascii="BBKFPG+STA--GB1-0" w:hAnsi="BBKFPG+STA--GB1-0" w:cs="BBKFPG+STA--GB1-0"/>
          <w:color w:val="000000"/>
          <w:spacing w:val="0"/>
          <w:sz w:val="24"/>
        </w:rPr>
        <w:t>证合</w:t>
      </w:r>
      <w:r>
        <w:rPr>
          <w:rFonts w:ascii="SimSun" w:hAnsi="SimSun" w:cs="SimSun"/>
          <w:color w:val="000000"/>
          <w:spacing w:val="0"/>
          <w:sz w:val="24"/>
        </w:rPr>
        <w:t>一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新版营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业</w:t>
      </w:r>
      <w:r>
        <w:rPr>
          <w:rFonts w:ascii="SimSun" w:hAnsi="SimSun" w:cs="SimSun"/>
          <w:color w:val="000000"/>
          <w:spacing w:val="0"/>
          <w:sz w:val="24"/>
        </w:rPr>
        <w:t>执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照</w:t>
      </w:r>
    </w:p>
    <w:p>
      <w:pPr>
        <w:pStyle w:val="Normal"/>
        <w:framePr w:w="7176" w:x="1978" w:y="13030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BBKFPG+STA--GB1-0" w:hAnsi="BBKFPG+STA--GB1-0" w:cs="BBKFPG+STA--GB1-0"/>
          <w:color w:val="000000"/>
          <w:spacing w:val="0"/>
          <w:sz w:val="24"/>
        </w:rPr>
      </w:pPr>
      <w:r>
        <w:rPr>
          <w:rFonts w:ascii="BBKFPG+STA--GB1-0" w:hAnsi="BBKFPG+STA--GB1-0" w:cs="BBKFPG+STA--GB1-0"/>
          <w:color w:val="000000"/>
          <w:spacing w:val="0"/>
          <w:sz w:val="24"/>
        </w:rPr>
        <w:t>的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提交原旧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版营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业</w:t>
      </w:r>
      <w:r>
        <w:rPr>
          <w:rFonts w:ascii="SimSun" w:hAnsi="SimSun" w:cs="SimSun"/>
          <w:color w:val="000000"/>
          <w:spacing w:val="0"/>
          <w:sz w:val="24"/>
        </w:rPr>
        <w:t>执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照</w:t>
      </w:r>
      <w:r>
        <w:rPr>
          <w:rFonts w:ascii="SimSun" w:hAnsi="SimSun" w:cs="SimSun"/>
          <w:color w:val="000000"/>
          <w:spacing w:val="0"/>
          <w:sz w:val="24"/>
        </w:rPr>
        <w:t>、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组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织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机构代码证书</w:t>
      </w:r>
      <w:r>
        <w:rPr>
          <w:rFonts w:ascii="SimSun" w:hAnsi="SimSun" w:cs="SimSun"/>
          <w:color w:val="000000"/>
          <w:spacing w:val="0"/>
          <w:sz w:val="24"/>
        </w:rPr>
        <w:t>、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税务登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记</w:t>
      </w:r>
      <w:r>
        <w:rPr>
          <w:rFonts w:ascii="BBKFPG+STA--GB1-0" w:hAnsi="BBKFPG+STA--GB1-0" w:cs="BBKFPG+STA--GB1-0"/>
          <w:color w:val="000000"/>
          <w:spacing w:val="0"/>
          <w:sz w:val="24"/>
        </w:rPr>
        <w:t>证</w:t>
      </w:r>
    </w:p>
    <w:p>
      <w:pPr>
        <w:pStyle w:val="Normal"/>
        <w:framePr w:w="7176" w:x="1978" w:y="13030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BBKFPG+STA--GB1-0" w:hAnsi="BBKFPG+STA--GB1-0" w:cs="BBKFPG+STA--GB1-0"/>
          <w:color w:val="000000"/>
          <w:spacing w:val="0"/>
          <w:sz w:val="24"/>
        </w:rPr>
        <w:t>书</w:t>
      </w:r>
      <w:r>
        <w:rPr>
          <w:rFonts w:ascii="SimSun" w:hAnsi="SimSun" w:cs="SimSun"/>
          <w:color w:val="000000"/>
          <w:spacing w:val="0"/>
          <w:sz w:val="24"/>
        </w:rPr>
        <w:t>）；</w:t>
      </w:r>
    </w:p>
    <w:p>
      <w:pPr>
        <w:pStyle w:val="Normal"/>
        <w:framePr w:w="480" w:x="1421" w:y="13730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2</w:t>
      </w:r>
    </w:p>
    <w:p>
      <w:pPr>
        <w:pStyle w:val="Normal"/>
        <w:framePr w:w="2040" w:x="8722" w:y="13730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盖章后扫描上传</w:t>
      </w:r>
    </w:p>
    <w:p>
      <w:pPr>
        <w:pStyle w:val="Normal"/>
        <w:framePr w:w="6900" w:x="1978" w:y="14434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②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法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定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代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表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人</w:t>
      </w:r>
      <w:r>
        <w:rPr>
          <w:rFonts w:ascii="SimSun" w:hAnsi="SimSun" w:cs="SimSun"/>
          <w:color w:val="000000"/>
          <w:spacing w:val="0"/>
          <w:sz w:val="24"/>
        </w:rPr>
        <w:t>（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或非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法人企业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的</w:t>
      </w:r>
      <w:r>
        <w:rPr>
          <w:rFonts w:ascii="BBKFPG+STA--GB1-0" w:hAnsi="BBKFPG+STA--GB1-0" w:cs="BBKFPG+STA--GB1-0"/>
          <w:color w:val="000000"/>
          <w:spacing w:val="0"/>
          <w:sz w:val="24"/>
        </w:rPr>
        <w:t>负责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人</w:t>
      </w:r>
      <w:r>
        <w:rPr>
          <w:rFonts w:ascii="SimSun" w:hAnsi="SimSun" w:cs="SimSun"/>
          <w:color w:val="000000"/>
          <w:spacing w:val="0"/>
          <w:sz w:val="24"/>
        </w:rPr>
        <w:t>）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身份证复印件</w:t>
      </w:r>
      <w:r>
        <w:rPr>
          <w:rFonts w:ascii="SimSun" w:hAnsi="SimSun" w:cs="SimSun"/>
          <w:color w:val="000000"/>
          <w:spacing w:val="0"/>
          <w:sz w:val="24"/>
        </w:rPr>
        <w:t>。</w:t>
      </w:r>
    </w:p>
    <w:p>
      <w:pPr>
        <w:pStyle w:val="Normal"/>
        <w:framePr w:w="1399" w:x="8962" w:y="15650"/>
        <w:widowControl w:val="off"/>
        <w:autoSpaceDE w:val="off"/>
        <w:autoSpaceDN w:val="off"/>
        <w:spacing w:before="0" w:after="0" w:line="293" w:lineRule="exact"/>
        <w:ind w:left="0" w:right="0" w:first-line="0"/>
        <w:jc w:val="left"/>
        <w:rPr>
          <w:rFonts w:ascii="KCKVSR+TimesNewRomanPSMT" w:hAnsi="KCKVSR+TimesNewRomanPSMT" w:cs="KCKVSR+TimesNewRomanPSMT"/>
          <w:color w:val="000000"/>
          <w:spacing w:val="0"/>
          <w:sz w:val="28"/>
        </w:rPr>
      </w:pPr>
      <w:r>
        <w:rPr>
          <w:rFonts w:ascii="KCKVSR+TimesNewRomanPSMT" w:hAnsi="KCKVSR+TimesNewRomanPSMT" w:cs="KCKVSR+TimesNewRomanPSMT"/>
          <w:color w:val="000000"/>
          <w:spacing w:val="0"/>
          <w:sz w:val="28"/>
        </w:rPr>
        <w:t>— 21 —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45" style="position:absolute;margin-left:55pt;margin-top:305.1pt;z-index:-183;width:485.8pt;height:251.8pt;mso-position-horizontal:absolute;mso-position-horizontal-relative:page;mso-position-vertical:absolute;mso-position-vertical-relative:page" type="#_x0000_t75">
            <v:imageData xmlns:r="http://schemas.openxmlformats.org/officeDocument/2006/relationships" r:id="rId46"/>
          </v:shape>
        </w:pict>
      </w:r>
      <w:r>
        <w:rPr>
          <w:noProof w:val="on"/>
        </w:rPr>
        <w:pict>
          <v:shape xmlns:v="urn:schemas-microsoft-com:vml" id="_x000046" style="position:absolute;margin-left:54pt;margin-top:559.5pt;z-index:-187;width:487.75pt;height:181.2pt;mso-position-horizontal:absolute;mso-position-horizontal-relative:page;mso-position-vertical:absolute;mso-position-vertical-relative:page" type="#_x0000_t75">
            <v:imageData xmlns:r="http://schemas.openxmlformats.org/officeDocument/2006/relationships" r:id="rId47"/>
          </v:shape>
        </w:pict>
      </w:r>
      <w:r>
        <w:rPr>
          <w:rFonts w:ascii="Arial"/>
          <w:color w:val="ff0000"/>
          <w:spacing w:val="0"/>
          <w:sz w:val="14"/>
        </w:rPr>
      </w:r>
      <w:r>
        <w:rPr>
          <w:rFonts w:ascii="Arial"/>
          <w:color w:val="ff0000"/>
          <w:spacing w:val="0"/>
          <w:sz w:val="2"/>
        </w:rPr>
        <w:br w:type="page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480" w:x="1421" w:y="1606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3</w:t>
      </w:r>
    </w:p>
    <w:p>
      <w:pPr>
        <w:pStyle w:val="Normal"/>
        <w:framePr w:w="6693" w:x="1978" w:y="1606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上年度的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纳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税证明</w:t>
      </w:r>
      <w:r>
        <w:rPr>
          <w:rFonts w:ascii="SimSun" w:hAnsi="SimSun" w:cs="SimSun"/>
          <w:color w:val="000000"/>
          <w:spacing w:val="0"/>
          <w:sz w:val="24"/>
        </w:rPr>
        <w:t>（2020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年</w:t>
      </w:r>
      <w:r>
        <w:rPr>
          <w:rFonts w:ascii="SimSun"/>
          <w:color w:val="000000"/>
          <w:spacing w:val="0"/>
          <w:sz w:val="24"/>
        </w:rPr>
        <w:t>1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月</w:t>
      </w:r>
      <w:r>
        <w:rPr>
          <w:rFonts w:ascii="SimSun"/>
          <w:color w:val="000000"/>
          <w:spacing w:val="0"/>
          <w:sz w:val="24"/>
        </w:rPr>
        <w:t>1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日至</w:t>
      </w:r>
      <w:r>
        <w:rPr>
          <w:rFonts w:ascii="SimSun"/>
          <w:color w:val="000000"/>
          <w:spacing w:val="0"/>
          <w:sz w:val="24"/>
        </w:rPr>
        <w:t>12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月</w:t>
      </w:r>
      <w:r>
        <w:rPr>
          <w:rFonts w:ascii="SimSun"/>
          <w:color w:val="000000"/>
          <w:spacing w:val="0"/>
          <w:sz w:val="24"/>
        </w:rPr>
        <w:t>31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日</w:t>
      </w:r>
      <w:r>
        <w:rPr>
          <w:rFonts w:ascii="SimSun" w:hAnsi="SimSun" w:cs="SimSun"/>
          <w:color w:val="000000"/>
          <w:spacing w:val="0"/>
          <w:sz w:val="24"/>
        </w:rPr>
        <w:t>）。</w:t>
      </w:r>
    </w:p>
    <w:p>
      <w:pPr>
        <w:pStyle w:val="Normal"/>
        <w:framePr w:w="2040" w:x="8722" w:y="1606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盖章后扫描上传</w:t>
      </w:r>
    </w:p>
    <w:p>
      <w:pPr>
        <w:pStyle w:val="Normal"/>
        <w:framePr w:w="480" w:x="1421" w:y="2244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4</w:t>
      </w:r>
    </w:p>
    <w:p>
      <w:pPr>
        <w:pStyle w:val="Normal"/>
        <w:framePr w:w="480" w:x="1421" w:y="2244"/>
        <w:widowControl w:val="off"/>
        <w:autoSpaceDE w:val="off"/>
        <w:autoSpaceDN w:val="off"/>
        <w:spacing w:before="0" w:after="0" w:line="535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5</w:t>
      </w:r>
    </w:p>
    <w:p>
      <w:pPr>
        <w:pStyle w:val="Normal"/>
        <w:framePr w:w="4416" w:x="1978" w:y="2244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深圳市参保单位社会保险参保</w:t>
      </w:r>
      <w:r>
        <w:rPr>
          <w:rFonts w:ascii="BBKFPG+STA--GB1-0" w:hAnsi="BBKFPG+STA--GB1-0" w:cs="BBKFPG+STA--GB1-0"/>
          <w:color w:val="000000"/>
          <w:spacing w:val="0"/>
          <w:sz w:val="24"/>
        </w:rPr>
        <w:t>证明</w:t>
      </w:r>
      <w:r>
        <w:rPr>
          <w:rFonts w:ascii="SimSun" w:hAnsi="SimSun" w:cs="SimSun"/>
          <w:color w:val="000000"/>
          <w:spacing w:val="0"/>
          <w:sz w:val="24"/>
        </w:rPr>
        <w:t>。</w:t>
      </w:r>
    </w:p>
    <w:p>
      <w:pPr>
        <w:pStyle w:val="Normal"/>
        <w:framePr w:w="2040" w:x="8722" w:y="2244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盖章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后扫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描上传</w:t>
      </w:r>
    </w:p>
    <w:p>
      <w:pPr>
        <w:pStyle w:val="Normal"/>
        <w:framePr w:w="6141" w:x="1978" w:y="2779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BBKFPG+STA--GB1-0" w:hAnsi="BBKFPG+STA--GB1-0" w:cs="BBKFPG+STA--GB1-0"/>
          <w:color w:val="000000"/>
          <w:spacing w:val="0"/>
          <w:sz w:val="24"/>
        </w:rPr>
        <w:t>近</w:t>
      </w:r>
      <w:r>
        <w:rPr>
          <w:rFonts w:ascii="SimSun" w:hAnsi="SimSun" w:cs="SimSun"/>
          <w:color w:val="000000"/>
          <w:spacing w:val="0"/>
          <w:sz w:val="24"/>
        </w:rPr>
        <w:t>三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年</w:t>
      </w:r>
      <w:r>
        <w:rPr>
          <w:rFonts w:ascii="SimSun" w:hAnsi="SimSun" w:cs="SimSun"/>
          <w:color w:val="000000"/>
          <w:spacing w:val="0"/>
          <w:sz w:val="24"/>
        </w:rPr>
        <w:t>（2018—2020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年</w:t>
      </w:r>
      <w:r>
        <w:rPr>
          <w:rFonts w:ascii="SimSun" w:hAnsi="SimSun" w:cs="SimSun"/>
          <w:color w:val="000000"/>
          <w:spacing w:val="0"/>
          <w:sz w:val="24"/>
        </w:rPr>
        <w:t>）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国内外发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明专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利授</w:t>
      </w:r>
      <w:r>
        <w:rPr>
          <w:rFonts w:ascii="SimSun" w:hAnsi="SimSun" w:cs="SimSun"/>
          <w:color w:val="000000"/>
          <w:spacing w:val="0"/>
          <w:sz w:val="24"/>
        </w:rPr>
        <w:t>权</w:t>
      </w:r>
      <w:r>
        <w:rPr>
          <w:rFonts w:ascii="BBKFPG+STA--GB1-0" w:hAnsi="BBKFPG+STA--GB1-0" w:cs="BBKFPG+STA--GB1-0"/>
          <w:color w:val="000000"/>
          <w:spacing w:val="0"/>
          <w:sz w:val="24"/>
        </w:rPr>
        <w:t>证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书</w:t>
      </w:r>
    </w:p>
    <w:p>
      <w:pPr>
        <w:pStyle w:val="Normal"/>
        <w:framePr w:w="2040" w:x="8722" w:y="2779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BBKFPG+STA--GB1-0" w:hAnsi="BBKFPG+STA--GB1-0" w:cs="BBKFPG+STA--GB1-0"/>
          <w:color w:val="000000"/>
          <w:spacing w:val="0"/>
          <w:sz w:val="24"/>
        </w:rPr>
      </w:pPr>
      <w:r>
        <w:rPr>
          <w:rFonts w:ascii="BBKFPG+STA--GB1-0" w:hAnsi="BBKFPG+STA--GB1-0" w:cs="BBKFPG+STA--GB1-0"/>
          <w:color w:val="000000"/>
          <w:spacing w:val="0"/>
          <w:sz w:val="24"/>
        </w:rPr>
        <w:t>盖章后扫描上传</w:t>
      </w:r>
    </w:p>
    <w:p>
      <w:pPr>
        <w:pStyle w:val="Normal"/>
        <w:framePr w:w="480" w:x="1421" w:y="3367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6</w:t>
      </w:r>
    </w:p>
    <w:p>
      <w:pPr>
        <w:pStyle w:val="Normal"/>
        <w:framePr w:w="7314" w:x="1978" w:y="3367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BBKFPG+STA--GB1-0" w:hAnsi="BBKFPG+STA--GB1-0" w:cs="BBKFPG+STA--GB1-0"/>
          <w:color w:val="000000"/>
          <w:spacing w:val="0"/>
          <w:sz w:val="24"/>
        </w:rPr>
        <w:t>近</w:t>
      </w:r>
      <w:r>
        <w:rPr>
          <w:rFonts w:ascii="SimSun" w:hAnsi="SimSun" w:cs="SimSun"/>
          <w:color w:val="000000"/>
          <w:spacing w:val="0"/>
          <w:sz w:val="24"/>
        </w:rPr>
        <w:t>三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年</w:t>
      </w:r>
      <w:r>
        <w:rPr>
          <w:rFonts w:ascii="SimSun" w:hAnsi="SimSun" w:cs="SimSun"/>
          <w:color w:val="000000"/>
          <w:spacing w:val="0"/>
          <w:sz w:val="24"/>
        </w:rPr>
        <w:t>（2018-2020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年</w:t>
      </w:r>
      <w:r>
        <w:rPr>
          <w:rFonts w:ascii="SimSun" w:hAnsi="SimSun" w:cs="SimSun"/>
          <w:color w:val="000000"/>
          <w:spacing w:val="0"/>
          <w:sz w:val="24"/>
        </w:rPr>
        <w:t>）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新承担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国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家</w:t>
      </w:r>
      <w:r>
        <w:rPr>
          <w:rFonts w:ascii="SimSun" w:hAnsi="SimSun" w:cs="SimSun"/>
          <w:color w:val="000000"/>
          <w:spacing w:val="0"/>
          <w:sz w:val="24"/>
        </w:rPr>
        <w:t>、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省</w:t>
      </w:r>
      <w:r>
        <w:rPr>
          <w:rFonts w:ascii="SimSun" w:hAnsi="SimSun" w:cs="SimSun"/>
          <w:color w:val="000000"/>
          <w:spacing w:val="0"/>
          <w:sz w:val="24"/>
        </w:rPr>
        <w:t>、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市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课题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相关材</w:t>
      </w:r>
      <w:r>
        <w:rPr>
          <w:rFonts w:ascii="SimSun" w:hAnsi="SimSun" w:cs="SimSun"/>
          <w:color w:val="000000"/>
          <w:spacing w:val="0"/>
          <w:sz w:val="24"/>
        </w:rPr>
        <w:t>料。</w:t>
      </w:r>
    </w:p>
    <w:p>
      <w:pPr>
        <w:pStyle w:val="Normal"/>
        <w:framePr w:w="2040" w:x="8722" w:y="3367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BBKFPG+STA--GB1-0" w:hAnsi="BBKFPG+STA--GB1-0" w:cs="BBKFPG+STA--GB1-0"/>
          <w:color w:val="000000"/>
          <w:spacing w:val="0"/>
          <w:sz w:val="24"/>
        </w:rPr>
        <w:t>盖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章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后扫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描上传</w:t>
      </w:r>
    </w:p>
    <w:p>
      <w:pPr>
        <w:pStyle w:val="Normal"/>
        <w:framePr w:w="2760" w:x="8417" w:y="3905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在</w:t>
      </w:r>
      <w:r>
        <w:rPr>
          <w:rFonts w:ascii="SimSun" w:hAnsi="SimSun" w:cs="SimSun"/>
          <w:color w:val="000000"/>
          <w:spacing w:val="0"/>
          <w:sz w:val="24"/>
        </w:rPr>
        <w:t>“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安居信息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系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统</w:t>
      </w:r>
      <w:r>
        <w:rPr>
          <w:rFonts w:ascii="SimSun" w:hAnsi="SimSun" w:cs="SimSun"/>
          <w:color w:val="000000"/>
          <w:spacing w:val="0"/>
          <w:sz w:val="24"/>
        </w:rPr>
        <w:t>”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中</w:t>
      </w:r>
    </w:p>
    <w:p>
      <w:pPr>
        <w:pStyle w:val="Normal"/>
        <w:framePr w:w="2760" w:x="8417" w:y="3905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下载模板填写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上传电</w:t>
      </w:r>
    </w:p>
    <w:p>
      <w:pPr>
        <w:pStyle w:val="Normal"/>
        <w:framePr w:w="2760" w:x="8417" w:y="3905"/>
        <w:widowControl w:val="off"/>
        <w:autoSpaceDE w:val="off"/>
        <w:autoSpaceDN w:val="off"/>
        <w:spacing w:before="0" w:after="0" w:line="468" w:lineRule="exact"/>
        <w:ind w:left="185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子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版</w:t>
      </w:r>
      <w:r>
        <w:rPr>
          <w:rFonts w:ascii="SimSun" w:hAnsi="SimSun" w:cs="SimSun"/>
          <w:color w:val="000000"/>
          <w:spacing w:val="0"/>
          <w:sz w:val="24"/>
        </w:rPr>
        <w:t>、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盖章扫描件</w:t>
      </w:r>
    </w:p>
    <w:p>
      <w:pPr>
        <w:pStyle w:val="Normal"/>
        <w:framePr w:w="480" w:x="1421" w:y="4373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7</w:t>
      </w:r>
    </w:p>
    <w:p>
      <w:pPr>
        <w:pStyle w:val="Normal"/>
        <w:framePr w:w="3312" w:x="1978" w:y="4373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定向配租补租人</w:t>
      </w:r>
      <w:r>
        <w:rPr>
          <w:rFonts w:ascii="SimSun" w:hAnsi="SimSun" w:cs="SimSun"/>
          <w:color w:val="000000"/>
          <w:spacing w:val="0"/>
          <w:sz w:val="24"/>
        </w:rPr>
        <w:t>才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明细表</w:t>
      </w:r>
      <w:r>
        <w:rPr>
          <w:rFonts w:ascii="SimSun" w:hAnsi="SimSun" w:cs="SimSun"/>
          <w:color w:val="000000"/>
          <w:spacing w:val="0"/>
          <w:sz w:val="24"/>
        </w:rPr>
        <w:t>。</w:t>
      </w:r>
    </w:p>
    <w:p>
      <w:pPr>
        <w:pStyle w:val="Normal"/>
        <w:framePr w:w="1685" w:x="2280" w:y="5390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4、</w:t>
      </w:r>
      <w:r>
        <w:rPr>
          <w:rFonts w:ascii="RGAKKA+STB--GB1-0" w:hAnsi="RGAKKA+STB--GB1-0" w:cs="RGAKKA+STB--GB1-0"/>
          <w:color w:val="000000"/>
          <w:spacing w:val="0"/>
          <w:sz w:val="24"/>
        </w:rPr>
        <w:t>配额上限</w:t>
      </w:r>
    </w:p>
    <w:p>
      <w:pPr>
        <w:pStyle w:val="Normal"/>
        <w:framePr w:w="840" w:x="1229" w:y="6055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序号</w:t>
      </w:r>
    </w:p>
    <w:p>
      <w:pPr>
        <w:pStyle w:val="Normal"/>
        <w:framePr w:w="840" w:x="2189" w:y="6055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档次</w:t>
      </w:r>
    </w:p>
    <w:p>
      <w:pPr>
        <w:pStyle w:val="Normal"/>
        <w:framePr w:w="2287" w:x="4219" w:y="6055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课题数及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人</w:t>
      </w:r>
      <w:r>
        <w:rPr>
          <w:rFonts w:ascii="SimSun" w:hAnsi="SimSun" w:cs="SimSun"/>
          <w:color w:val="000000"/>
          <w:spacing w:val="0"/>
          <w:sz w:val="24"/>
        </w:rPr>
        <w:t>才</w:t>
      </w:r>
      <w:r>
        <w:rPr>
          <w:rFonts w:ascii="BBKFPG+STA--GB1-0" w:hAnsi="BBKFPG+STA--GB1-0" w:cs="BBKFPG+STA--GB1-0"/>
          <w:color w:val="000000"/>
          <w:spacing w:val="0"/>
          <w:sz w:val="24"/>
        </w:rPr>
        <w:t>规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模</w:t>
      </w:r>
    </w:p>
    <w:p>
      <w:pPr>
        <w:pStyle w:val="Normal"/>
        <w:framePr w:w="3657" w:x="7541" w:y="6055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补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租配</w:t>
      </w:r>
      <w:r>
        <w:rPr>
          <w:rFonts w:ascii="RGAKKA+STB--GB1-0" w:hAnsi="RGAKKA+STB--GB1-0" w:cs="RGAKKA+STB--GB1-0"/>
          <w:color w:val="000000"/>
          <w:spacing w:val="0"/>
          <w:sz w:val="24"/>
        </w:rPr>
        <w:t>额上限</w:t>
      </w:r>
      <w:r>
        <w:rPr>
          <w:rFonts w:ascii="BBKFPG+STA--GB1-0" w:hAnsi="BBKFPG+STA--GB1-0" w:cs="BBKFPG+STA--GB1-0"/>
          <w:color w:val="000000"/>
          <w:spacing w:val="0"/>
          <w:sz w:val="24"/>
        </w:rPr>
        <w:t>配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租</w:t>
      </w:r>
      <w:r>
        <w:rPr>
          <w:rFonts w:ascii="BBKFPG+STA--GB1-0" w:hAnsi="BBKFPG+STA--GB1-0" w:cs="BBKFPG+STA--GB1-0"/>
          <w:color w:val="000000"/>
          <w:spacing w:val="0"/>
          <w:sz w:val="24"/>
        </w:rPr>
        <w:t>配</w:t>
      </w:r>
      <w:r>
        <w:rPr>
          <w:rFonts w:ascii="RGAKKA+STB--GB1-0" w:hAnsi="RGAKKA+STB--GB1-0" w:cs="RGAKKA+STB--GB1-0"/>
          <w:color w:val="000000"/>
          <w:spacing w:val="0"/>
          <w:sz w:val="24"/>
        </w:rPr>
        <w:t>额上限</w:t>
      </w:r>
    </w:p>
    <w:p>
      <w:pPr>
        <w:pStyle w:val="Normal"/>
        <w:framePr w:w="4767" w:x="3108" w:y="6607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BBKFPG+STA--GB1-0" w:hAnsi="BBKFPG+STA--GB1-0" w:cs="BBKFPG+STA--GB1-0"/>
          <w:color w:val="000000"/>
          <w:spacing w:val="0"/>
          <w:sz w:val="24"/>
        </w:rPr>
      </w:pPr>
      <w:r>
        <w:rPr>
          <w:rFonts w:ascii="BBKFPG+STA--GB1-0" w:hAnsi="BBKFPG+STA--GB1-0" w:cs="BBKFPG+STA--GB1-0"/>
          <w:color w:val="000000"/>
          <w:spacing w:val="0"/>
          <w:sz w:val="24"/>
        </w:rPr>
        <w:t>近</w:t>
      </w:r>
      <w:r>
        <w:rPr>
          <w:rFonts w:ascii="SimSun" w:hAnsi="SimSun" w:cs="SimSun"/>
          <w:color w:val="000000"/>
          <w:spacing w:val="0"/>
          <w:sz w:val="24"/>
        </w:rPr>
        <w:t>三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年新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承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担</w:t>
      </w:r>
      <w:r>
        <w:rPr>
          <w:rFonts w:ascii="BBKFPG+STA--GB1-0" w:hAnsi="BBKFPG+STA--GB1-0" w:cs="BBKFPG+STA--GB1-0"/>
          <w:color w:val="000000"/>
          <w:spacing w:val="0"/>
          <w:sz w:val="24"/>
        </w:rPr>
        <w:t>至</w:t>
      </w:r>
      <w:r>
        <w:rPr>
          <w:rFonts w:ascii="SimSun" w:hAnsi="SimSun" w:cs="SimSun"/>
          <w:color w:val="000000"/>
          <w:spacing w:val="0"/>
          <w:sz w:val="24"/>
        </w:rPr>
        <w:t>少10</w:t>
      </w:r>
      <w:r>
        <w:rPr>
          <w:rFonts w:ascii="BBKFPG+STA--GB1-0" w:hAnsi="BBKFPG+STA--GB1-0" w:cs="BBKFPG+STA--GB1-0"/>
          <w:color w:val="000000"/>
          <w:spacing w:val="0"/>
          <w:sz w:val="24"/>
        </w:rPr>
        <w:t>项国家级课题且人</w:t>
      </w:r>
    </w:p>
    <w:p>
      <w:pPr>
        <w:pStyle w:val="Normal"/>
        <w:framePr w:w="4767" w:x="3108" w:y="6607"/>
        <w:widowControl w:val="off"/>
        <w:autoSpaceDE w:val="off"/>
        <w:autoSpaceDN w:val="off"/>
        <w:spacing w:before="0" w:after="0" w:line="434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才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规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模</w:t>
      </w:r>
      <w:r>
        <w:rPr>
          <w:rFonts w:ascii="SimSun"/>
          <w:color w:val="000000"/>
          <w:spacing w:val="0"/>
          <w:sz w:val="24"/>
        </w:rPr>
        <w:t>500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人</w:t>
      </w:r>
      <w:r>
        <w:rPr>
          <w:rFonts w:ascii="SimSun" w:hAnsi="SimSun" w:cs="SimSun"/>
          <w:color w:val="000000"/>
          <w:spacing w:val="0"/>
          <w:sz w:val="24"/>
        </w:rPr>
        <w:t>（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含</w:t>
      </w:r>
      <w:r>
        <w:rPr>
          <w:rFonts w:ascii="SimSun" w:hAnsi="SimSun" w:cs="SimSun"/>
          <w:color w:val="000000"/>
          <w:spacing w:val="0"/>
          <w:sz w:val="24"/>
        </w:rPr>
        <w:t>）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以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上</w:t>
      </w:r>
      <w:r>
        <w:rPr>
          <w:rFonts w:ascii="SimSun" w:hAnsi="SimSun" w:cs="SimSun"/>
          <w:color w:val="000000"/>
          <w:spacing w:val="0"/>
          <w:sz w:val="24"/>
        </w:rPr>
        <w:t>。</w:t>
      </w:r>
    </w:p>
    <w:p>
      <w:pPr>
        <w:pStyle w:val="Normal"/>
        <w:framePr w:w="480" w:x="1409" w:y="6859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1</w:t>
      </w:r>
    </w:p>
    <w:p>
      <w:pPr>
        <w:pStyle w:val="Normal"/>
        <w:framePr w:w="1080" w:x="2069" w:y="6859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BBKFPG+STA--GB1-0" w:hAnsi="BBKFPG+STA--GB1-0" w:cs="BBKFPG+STA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第</w:t>
      </w:r>
      <w:r>
        <w:rPr>
          <w:rFonts w:ascii="SimSun" w:hAnsi="SimSun" w:cs="SimSun"/>
          <w:color w:val="000000"/>
          <w:spacing w:val="0"/>
          <w:sz w:val="24"/>
        </w:rPr>
        <w:t>一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档</w:t>
      </w:r>
    </w:p>
    <w:p>
      <w:pPr>
        <w:pStyle w:val="Normal"/>
        <w:framePr w:w="1020" w:x="7932" w:y="6859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100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套</w:t>
      </w:r>
    </w:p>
    <w:p>
      <w:pPr>
        <w:pStyle w:val="Normal"/>
        <w:framePr w:w="1020" w:x="7932" w:y="6859"/>
        <w:widowControl w:val="off"/>
        <w:autoSpaceDE w:val="off"/>
        <w:autoSpaceDN w:val="off"/>
        <w:spacing w:before="0" w:after="0" w:line="1018" w:lineRule="exact"/>
        <w:ind w:left="6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50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套</w:t>
      </w:r>
    </w:p>
    <w:p>
      <w:pPr>
        <w:pStyle w:val="Normal"/>
        <w:framePr w:w="900" w:x="9725" w:y="6859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BBKFPG+STA--GB1-0" w:hAnsi="BBKFPG+STA--GB1-0" w:cs="BBKFPG+STA--GB1-0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15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套</w:t>
      </w:r>
    </w:p>
    <w:p>
      <w:pPr>
        <w:pStyle w:val="Normal"/>
        <w:framePr w:w="900" w:x="9725" w:y="6859"/>
        <w:widowControl w:val="off"/>
        <w:autoSpaceDE w:val="off"/>
        <w:autoSpaceDN w:val="off"/>
        <w:spacing w:before="0" w:after="0" w:line="1018" w:lineRule="exact"/>
        <w:ind w:left="0" w:right="0" w:first-line="0"/>
        <w:jc w:val="left"/>
        <w:rPr>
          <w:rFonts w:ascii="BBKFPG+STA--GB1-0" w:hAnsi="BBKFPG+STA--GB1-0" w:cs="BBKFPG+STA--GB1-0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10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套</w:t>
      </w:r>
    </w:p>
    <w:p>
      <w:pPr>
        <w:pStyle w:val="Normal"/>
        <w:framePr w:w="4905" w:x="3108" w:y="7622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BBKFPG+STA--GB1-0" w:hAnsi="BBKFPG+STA--GB1-0" w:cs="BBKFPG+STA--GB1-0"/>
          <w:color w:val="000000"/>
          <w:spacing w:val="0"/>
          <w:sz w:val="24"/>
        </w:rPr>
        <w:t>近</w:t>
      </w:r>
      <w:r>
        <w:rPr>
          <w:rFonts w:ascii="SimSun" w:hAnsi="SimSun" w:cs="SimSun"/>
          <w:color w:val="000000"/>
          <w:spacing w:val="0"/>
          <w:sz w:val="24"/>
        </w:rPr>
        <w:t>三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年新承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担</w:t>
      </w:r>
      <w:r>
        <w:rPr>
          <w:rFonts w:ascii="BBKFPG+STA--GB1-0" w:hAnsi="BBKFPG+STA--GB1-0" w:cs="BBKFPG+STA--GB1-0"/>
          <w:color w:val="000000"/>
          <w:spacing w:val="0"/>
          <w:sz w:val="24"/>
        </w:rPr>
        <w:t>至</w:t>
      </w:r>
      <w:r>
        <w:rPr>
          <w:rFonts w:ascii="SimSun" w:hAnsi="SimSun" w:cs="SimSun"/>
          <w:color w:val="000000"/>
          <w:spacing w:val="0"/>
          <w:sz w:val="24"/>
        </w:rPr>
        <w:t>少10</w:t>
      </w:r>
      <w:r>
        <w:rPr>
          <w:rFonts w:ascii="BBKFPG+STA--GB1-0" w:hAnsi="BBKFPG+STA--GB1-0" w:cs="BBKFPG+STA--GB1-0"/>
          <w:color w:val="000000"/>
          <w:spacing w:val="0"/>
          <w:sz w:val="24"/>
        </w:rPr>
        <w:t>项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省级</w:t>
      </w:r>
      <w:r>
        <w:rPr>
          <w:rFonts w:ascii="SimSun" w:hAnsi="SimSun" w:cs="SimSun"/>
          <w:color w:val="000000"/>
          <w:spacing w:val="0"/>
          <w:sz w:val="24"/>
        </w:rPr>
        <w:t>（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含省级</w:t>
      </w:r>
      <w:r>
        <w:rPr>
          <w:rFonts w:ascii="SimSun" w:hAnsi="SimSun" w:cs="SimSun"/>
          <w:color w:val="000000"/>
          <w:spacing w:val="0"/>
          <w:sz w:val="24"/>
        </w:rPr>
        <w:t>）</w:t>
      </w:r>
    </w:p>
    <w:p>
      <w:pPr>
        <w:pStyle w:val="Normal"/>
        <w:framePr w:w="4905" w:x="3108" w:y="7622"/>
        <w:widowControl w:val="off"/>
        <w:autoSpaceDE w:val="off"/>
        <w:autoSpaceDN w:val="off"/>
        <w:spacing w:before="0" w:after="0" w:line="437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以上课题且人</w:t>
      </w:r>
      <w:r>
        <w:rPr>
          <w:rFonts w:ascii="SimSun" w:hAnsi="SimSun" w:cs="SimSun"/>
          <w:color w:val="000000"/>
          <w:spacing w:val="0"/>
          <w:sz w:val="24"/>
        </w:rPr>
        <w:t>才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规模</w:t>
      </w:r>
      <w:r>
        <w:rPr>
          <w:rFonts w:ascii="SimSun"/>
          <w:color w:val="000000"/>
          <w:spacing w:val="0"/>
          <w:sz w:val="24"/>
        </w:rPr>
        <w:t>100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人</w:t>
      </w:r>
      <w:r>
        <w:rPr>
          <w:rFonts w:ascii="SimSun" w:hAnsi="SimSun" w:cs="SimSun"/>
          <w:color w:val="000000"/>
          <w:spacing w:val="0"/>
          <w:sz w:val="24"/>
        </w:rPr>
        <w:t>（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含</w:t>
      </w:r>
      <w:r>
        <w:rPr>
          <w:rFonts w:ascii="SimSun" w:hAnsi="SimSun" w:cs="SimSun"/>
          <w:color w:val="000000"/>
          <w:spacing w:val="0"/>
          <w:sz w:val="24"/>
        </w:rPr>
        <w:t>）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以上</w:t>
      </w:r>
      <w:r>
        <w:rPr>
          <w:rFonts w:ascii="SimSun" w:hAnsi="SimSun" w:cs="SimSun"/>
          <w:color w:val="000000"/>
          <w:spacing w:val="0"/>
          <w:sz w:val="24"/>
        </w:rPr>
        <w:t>。</w:t>
      </w:r>
    </w:p>
    <w:p>
      <w:pPr>
        <w:pStyle w:val="Normal"/>
        <w:framePr w:w="480" w:x="1409" w:y="7877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2</w:t>
      </w:r>
    </w:p>
    <w:p>
      <w:pPr>
        <w:pStyle w:val="Normal"/>
        <w:framePr w:w="480" w:x="1409" w:y="7877"/>
        <w:widowControl w:val="off"/>
        <w:autoSpaceDE w:val="off"/>
        <w:autoSpaceDN w:val="off"/>
        <w:spacing w:before="0" w:after="0" w:line="1181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3</w:t>
      </w:r>
    </w:p>
    <w:p>
      <w:pPr>
        <w:pStyle w:val="Normal"/>
        <w:framePr w:w="1080" w:x="2069" w:y="7877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第</w:t>
      </w:r>
      <w:r>
        <w:rPr>
          <w:rFonts w:ascii="SimSun" w:hAnsi="SimSun" w:cs="SimSun"/>
          <w:color w:val="000000"/>
          <w:spacing w:val="0"/>
          <w:sz w:val="24"/>
        </w:rPr>
        <w:t>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档</w:t>
      </w:r>
    </w:p>
    <w:p>
      <w:pPr>
        <w:pStyle w:val="Normal"/>
        <w:framePr w:w="1080" w:x="2069" w:y="7877"/>
        <w:widowControl w:val="off"/>
        <w:autoSpaceDE w:val="off"/>
        <w:autoSpaceDN w:val="off"/>
        <w:spacing w:before="0" w:after="0" w:line="1181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第</w:t>
      </w:r>
      <w:r>
        <w:rPr>
          <w:rFonts w:ascii="SimSun" w:hAnsi="SimSun" w:cs="SimSun"/>
          <w:color w:val="000000"/>
          <w:spacing w:val="0"/>
          <w:sz w:val="24"/>
        </w:rPr>
        <w:t>三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档</w:t>
      </w:r>
    </w:p>
    <w:p>
      <w:pPr>
        <w:pStyle w:val="Normal"/>
        <w:framePr w:w="4968" w:x="3108" w:y="8806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近</w:t>
      </w:r>
      <w:r>
        <w:rPr>
          <w:rFonts w:ascii="SimSun" w:hAnsi="SimSun" w:cs="SimSun"/>
          <w:color w:val="000000"/>
          <w:spacing w:val="0"/>
          <w:sz w:val="24"/>
        </w:rPr>
        <w:t>三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年新承担至</w:t>
      </w:r>
      <w:r>
        <w:rPr>
          <w:rFonts w:ascii="SimSun" w:hAnsi="SimSun" w:cs="SimSun"/>
          <w:color w:val="000000"/>
          <w:spacing w:val="0"/>
          <w:sz w:val="24"/>
        </w:rPr>
        <w:t>少10</w:t>
      </w:r>
      <w:r>
        <w:rPr>
          <w:rFonts w:ascii="RGAKKA+STB--GB1-0" w:hAnsi="RGAKKA+STB--GB1-0" w:cs="RGAKKA+STB--GB1-0"/>
          <w:color w:val="000000"/>
          <w:spacing w:val="0"/>
          <w:sz w:val="24"/>
        </w:rPr>
        <w:t>项市级</w:t>
      </w:r>
      <w:r>
        <w:rPr>
          <w:rFonts w:ascii="SimSun" w:hAnsi="SimSun" w:cs="SimSun"/>
          <w:color w:val="000000"/>
          <w:spacing w:val="0"/>
          <w:sz w:val="24"/>
        </w:rPr>
        <w:t>（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含市级</w:t>
      </w:r>
      <w:r>
        <w:rPr>
          <w:rFonts w:ascii="SimSun" w:hAnsi="SimSun" w:cs="SimSun"/>
          <w:color w:val="000000"/>
          <w:spacing w:val="0"/>
          <w:sz w:val="24"/>
        </w:rPr>
        <w:t>）</w:t>
      </w:r>
    </w:p>
    <w:p>
      <w:pPr>
        <w:pStyle w:val="Normal"/>
        <w:framePr w:w="4968" w:x="3108" w:y="8806"/>
        <w:widowControl w:val="off"/>
        <w:autoSpaceDE w:val="off"/>
        <w:autoSpaceDN w:val="off"/>
        <w:spacing w:before="0" w:after="0" w:line="434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以上课题且人</w:t>
      </w:r>
      <w:r>
        <w:rPr>
          <w:rFonts w:ascii="SimSun" w:hAnsi="SimSun" w:cs="SimSun"/>
          <w:color w:val="000000"/>
          <w:spacing w:val="0"/>
          <w:sz w:val="24"/>
        </w:rPr>
        <w:t>才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规模达</w:t>
      </w:r>
      <w:r>
        <w:rPr>
          <w:rFonts w:ascii="SimSun"/>
          <w:color w:val="000000"/>
          <w:spacing w:val="0"/>
          <w:sz w:val="24"/>
        </w:rPr>
        <w:t>20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人</w:t>
      </w:r>
      <w:r>
        <w:rPr>
          <w:rFonts w:ascii="SimSun" w:hAnsi="SimSun" w:cs="SimSun"/>
          <w:color w:val="000000"/>
          <w:spacing w:val="0"/>
          <w:sz w:val="24"/>
        </w:rPr>
        <w:t>（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含</w:t>
      </w:r>
      <w:r>
        <w:rPr>
          <w:rFonts w:ascii="SimSun" w:hAnsi="SimSun" w:cs="SimSun"/>
          <w:color w:val="000000"/>
          <w:spacing w:val="0"/>
          <w:sz w:val="24"/>
        </w:rPr>
        <w:t>）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以上</w:t>
      </w:r>
      <w:r>
        <w:rPr>
          <w:rFonts w:ascii="SimSun" w:hAnsi="SimSun" w:cs="SimSun"/>
          <w:color w:val="000000"/>
          <w:spacing w:val="0"/>
          <w:sz w:val="24"/>
        </w:rPr>
        <w:t>。</w:t>
      </w:r>
    </w:p>
    <w:p>
      <w:pPr>
        <w:pStyle w:val="Normal"/>
        <w:framePr w:w="900" w:x="7992" w:y="9058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20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套</w:t>
      </w:r>
    </w:p>
    <w:p>
      <w:pPr>
        <w:pStyle w:val="Normal"/>
        <w:framePr w:w="780" w:x="9785" w:y="9058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4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套</w:t>
      </w:r>
    </w:p>
    <w:p>
      <w:pPr>
        <w:pStyle w:val="Normal"/>
        <w:framePr w:w="8727" w:x="2280" w:y="9912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BBKFPG+STA--GB1-0" w:hAnsi="BBKFPG+STA--GB1-0" w:cs="BBKFPG+STA--GB1-0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（八）“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生物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医药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企业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及公共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服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务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平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台</w:t>
      </w:r>
      <w:r>
        <w:rPr>
          <w:rFonts w:ascii="SimSun" w:hAnsi="SimSun" w:cs="SimSun"/>
          <w:color w:val="000000"/>
          <w:spacing w:val="0"/>
          <w:sz w:val="24"/>
        </w:rPr>
        <w:t>”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申报条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件</w:t>
      </w:r>
      <w:r>
        <w:rPr>
          <w:rFonts w:ascii="SimSun" w:hAnsi="SimSun" w:cs="SimSun"/>
          <w:color w:val="000000"/>
          <w:spacing w:val="0"/>
          <w:sz w:val="24"/>
        </w:rPr>
        <w:t>、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申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报材</w:t>
      </w:r>
      <w:r>
        <w:rPr>
          <w:rFonts w:ascii="SimSun" w:hAnsi="SimSun" w:cs="SimSun"/>
          <w:color w:val="000000"/>
          <w:spacing w:val="0"/>
          <w:sz w:val="24"/>
        </w:rPr>
        <w:t>料、</w:t>
      </w:r>
      <w:r>
        <w:rPr>
          <w:rFonts w:ascii="BBKFPG+STA--GB1-0" w:hAnsi="BBKFPG+STA--GB1-0" w:cs="BBKFPG+STA--GB1-0"/>
          <w:color w:val="000000"/>
          <w:spacing w:val="0"/>
          <w:sz w:val="24"/>
        </w:rPr>
        <w:t>配</w:t>
      </w:r>
      <w:r>
        <w:rPr>
          <w:rFonts w:ascii="RGAKKA+STB--GB1-0" w:hAnsi="RGAKKA+STB--GB1-0" w:cs="RGAKKA+STB--GB1-0"/>
          <w:color w:val="000000"/>
          <w:spacing w:val="0"/>
          <w:sz w:val="24"/>
        </w:rPr>
        <w:t>额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上限</w:t>
      </w:r>
    </w:p>
    <w:p>
      <w:pPr>
        <w:pStyle w:val="Normal"/>
        <w:framePr w:w="8727" w:x="2280" w:y="9912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1、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申报条件</w:t>
      </w:r>
      <w:r>
        <w:rPr>
          <w:rFonts w:ascii="SimSun" w:hAnsi="SimSun" w:cs="SimSun"/>
          <w:color w:val="000000"/>
          <w:spacing w:val="0"/>
          <w:sz w:val="24"/>
        </w:rPr>
        <w:t>（</w:t>
      </w:r>
      <w:r>
        <w:rPr>
          <w:rFonts w:ascii="BBKFPG+STA--GB1-0" w:hAnsi="BBKFPG+STA--GB1-0" w:cs="BBKFPG+STA--GB1-0"/>
          <w:color w:val="000000"/>
          <w:spacing w:val="0"/>
          <w:sz w:val="24"/>
        </w:rPr>
        <w:t>须同时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具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备</w:t>
      </w:r>
      <w:r>
        <w:rPr>
          <w:rFonts w:ascii="SimSun" w:hAnsi="SimSun" w:cs="SimSun"/>
          <w:color w:val="000000"/>
          <w:spacing w:val="0"/>
          <w:sz w:val="24"/>
        </w:rPr>
        <w:t>）：</w:t>
      </w:r>
    </w:p>
    <w:p>
      <w:pPr>
        <w:pStyle w:val="Normal"/>
        <w:framePr w:w="4830" w:x="2280" w:y="10848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（1）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工商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注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和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税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务登</w:t>
      </w:r>
      <w:r>
        <w:rPr>
          <w:rFonts w:ascii="BBKFPG+STA--GB1-0" w:hAnsi="BBKFPG+STA--GB1-0" w:cs="BBKFPG+STA--GB1-0"/>
          <w:color w:val="000000"/>
          <w:spacing w:val="0"/>
          <w:sz w:val="24"/>
        </w:rPr>
        <w:t>记均在南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山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区</w:t>
      </w:r>
      <w:r>
        <w:rPr>
          <w:rFonts w:ascii="SimSun" w:hAnsi="SimSun" w:cs="SimSun"/>
          <w:color w:val="000000"/>
          <w:spacing w:val="0"/>
          <w:sz w:val="24"/>
        </w:rPr>
        <w:t>；</w:t>
      </w:r>
    </w:p>
    <w:p>
      <w:pPr>
        <w:pStyle w:val="Normal"/>
        <w:framePr w:w="3450" w:x="2280" w:y="11316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（2）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符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合以下</w:t>
      </w:r>
      <w:r>
        <w:rPr>
          <w:rFonts w:ascii="SimSun" w:hAnsi="SimSun" w:cs="SimSun"/>
          <w:color w:val="000000"/>
          <w:spacing w:val="0"/>
          <w:sz w:val="24"/>
        </w:rPr>
        <w:t>3类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别之</w:t>
      </w:r>
      <w:r>
        <w:rPr>
          <w:rFonts w:ascii="SimSun" w:hAnsi="SimSun" w:cs="SimSun"/>
          <w:color w:val="000000"/>
          <w:spacing w:val="0"/>
          <w:sz w:val="24"/>
        </w:rPr>
        <w:t>一：</w:t>
      </w:r>
    </w:p>
    <w:p>
      <w:pPr>
        <w:pStyle w:val="Normal"/>
        <w:framePr w:w="4968" w:x="2280" w:y="11784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①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近</w:t>
      </w:r>
      <w:r>
        <w:rPr>
          <w:rFonts w:ascii="SimSun" w:hAnsi="SimSun" w:cs="SimSun"/>
          <w:color w:val="000000"/>
          <w:spacing w:val="0"/>
          <w:sz w:val="24"/>
        </w:rPr>
        <w:t>三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年有</w:t>
      </w:r>
      <w:r>
        <w:rPr>
          <w:rFonts w:ascii="SimSun"/>
          <w:color w:val="000000"/>
          <w:spacing w:val="0"/>
          <w:sz w:val="24"/>
        </w:rPr>
        <w:t>1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个以上药品获得临床批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件</w:t>
      </w:r>
      <w:r>
        <w:rPr>
          <w:rFonts w:ascii="SimSun" w:hAnsi="SimSun" w:cs="SimSun"/>
          <w:color w:val="000000"/>
          <w:spacing w:val="0"/>
          <w:sz w:val="24"/>
        </w:rPr>
        <w:t>；</w:t>
      </w:r>
    </w:p>
    <w:p>
      <w:pPr>
        <w:pStyle w:val="Normal"/>
        <w:framePr w:w="9000" w:x="2280" w:y="12252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②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近</w:t>
      </w:r>
      <w:r>
        <w:rPr>
          <w:rFonts w:ascii="SimSun" w:hAnsi="SimSun" w:cs="SimSun"/>
          <w:color w:val="000000"/>
          <w:spacing w:val="0"/>
          <w:sz w:val="24"/>
        </w:rPr>
        <w:t>三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年累</w:t>
      </w:r>
      <w:r>
        <w:rPr>
          <w:rFonts w:ascii="SimSun" w:hAnsi="SimSun" w:cs="SimSun"/>
          <w:color w:val="000000"/>
          <w:spacing w:val="0"/>
          <w:sz w:val="24"/>
        </w:rPr>
        <w:t>计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获得</w:t>
      </w:r>
      <w:r>
        <w:rPr>
          <w:rFonts w:ascii="SimSun" w:hAnsi="SimSun" w:cs="SimSun"/>
          <w:color w:val="000000"/>
          <w:spacing w:val="0"/>
          <w:sz w:val="24"/>
        </w:rPr>
        <w:t>二类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医疗器械注册证书</w:t>
      </w:r>
      <w:r>
        <w:rPr>
          <w:rFonts w:ascii="SimSun"/>
          <w:color w:val="000000"/>
          <w:spacing w:val="0"/>
          <w:sz w:val="24"/>
        </w:rPr>
        <w:t>2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个及以上或</w:t>
      </w:r>
      <w:r>
        <w:rPr>
          <w:rFonts w:ascii="SimSun" w:hAnsi="SimSun" w:cs="SimSun"/>
          <w:color w:val="000000"/>
          <w:spacing w:val="0"/>
          <w:sz w:val="24"/>
        </w:rPr>
        <w:t>三类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医疗器械注册</w:t>
      </w:r>
    </w:p>
    <w:p>
      <w:pPr>
        <w:pStyle w:val="Normal"/>
        <w:framePr w:w="2280" w:x="1800" w:y="12720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证书</w:t>
      </w:r>
      <w:r>
        <w:rPr>
          <w:rFonts w:ascii="SimSun"/>
          <w:color w:val="000000"/>
          <w:spacing w:val="0"/>
          <w:sz w:val="24"/>
        </w:rPr>
        <w:t>1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个及以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上</w:t>
      </w:r>
      <w:r>
        <w:rPr>
          <w:rFonts w:ascii="SimSun" w:hAnsi="SimSun" w:cs="SimSun"/>
          <w:color w:val="000000"/>
          <w:spacing w:val="0"/>
          <w:sz w:val="24"/>
        </w:rPr>
        <w:t>；</w:t>
      </w:r>
    </w:p>
    <w:p>
      <w:pPr>
        <w:pStyle w:val="Normal"/>
        <w:framePr w:w="9552" w:x="1800" w:y="13188"/>
        <w:widowControl w:val="off"/>
        <w:autoSpaceDE w:val="off"/>
        <w:autoSpaceDN w:val="off"/>
        <w:spacing w:before="0" w:after="0" w:line="240" w:lineRule="exact"/>
        <w:ind w:left="480" w:right="0" w:first-line="0"/>
        <w:jc w:val="left"/>
        <w:rPr>
          <w:rFonts w:ascii="BBKFPG+STA--GB1-0" w:hAnsi="BBKFPG+STA--GB1-0" w:cs="BBKFPG+STA--GB1-0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③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国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家</w:t>
      </w:r>
      <w:r>
        <w:rPr>
          <w:rFonts w:ascii="SimSun" w:hAnsi="SimSun" w:cs="SimSun"/>
          <w:color w:val="000000"/>
          <w:spacing w:val="0"/>
          <w:sz w:val="24"/>
        </w:rPr>
        <w:t>、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省</w:t>
      </w:r>
      <w:r>
        <w:rPr>
          <w:rFonts w:ascii="SimSun" w:hAnsi="SimSun" w:cs="SimSun"/>
          <w:color w:val="000000"/>
          <w:spacing w:val="0"/>
          <w:sz w:val="24"/>
        </w:rPr>
        <w:t>、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市规</w:t>
      </w:r>
      <w:r>
        <w:rPr>
          <w:rFonts w:ascii="SimSun" w:hAnsi="SimSun" w:cs="SimSun"/>
          <w:color w:val="000000"/>
          <w:spacing w:val="0"/>
          <w:sz w:val="24"/>
        </w:rPr>
        <w:t>划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建设在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南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山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区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或南山区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政府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规</w:t>
      </w:r>
      <w:r>
        <w:rPr>
          <w:rFonts w:ascii="SimSun" w:hAnsi="SimSun" w:cs="SimSun"/>
          <w:color w:val="000000"/>
          <w:spacing w:val="0"/>
          <w:sz w:val="24"/>
        </w:rPr>
        <w:t>划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建</w:t>
      </w:r>
      <w:r>
        <w:rPr>
          <w:rFonts w:ascii="BBKFPG+STA--GB1-0" w:hAnsi="BBKFPG+STA--GB1-0" w:cs="BBKFPG+STA--GB1-0"/>
          <w:color w:val="000000"/>
          <w:spacing w:val="0"/>
          <w:sz w:val="24"/>
        </w:rPr>
        <w:t>设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的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为企业提供</w:t>
      </w:r>
    </w:p>
    <w:p>
      <w:pPr>
        <w:pStyle w:val="Normal"/>
        <w:framePr w:w="9552" w:x="1800" w:y="13188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BBKFPG+STA--GB1-0" w:hAnsi="BBKFPG+STA--GB1-0" w:cs="BBKFPG+STA--GB1-0"/>
          <w:color w:val="000000"/>
          <w:spacing w:val="0"/>
          <w:sz w:val="24"/>
        </w:rPr>
        <w:t>临床前研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究</w:t>
      </w:r>
      <w:r>
        <w:rPr>
          <w:rFonts w:ascii="SimSun" w:hAnsi="SimSun" w:cs="SimSun"/>
          <w:color w:val="000000"/>
          <w:spacing w:val="0"/>
          <w:sz w:val="24"/>
        </w:rPr>
        <w:t>、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检验</w:t>
      </w:r>
      <w:r>
        <w:rPr>
          <w:rFonts w:ascii="SimSun" w:hAnsi="SimSun" w:cs="SimSun"/>
          <w:color w:val="000000"/>
          <w:spacing w:val="0"/>
          <w:sz w:val="24"/>
        </w:rPr>
        <w:t>、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检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测</w:t>
      </w:r>
      <w:r>
        <w:rPr>
          <w:rFonts w:ascii="SimSun" w:hAnsi="SimSun" w:cs="SimSun"/>
          <w:color w:val="000000"/>
          <w:spacing w:val="0"/>
          <w:sz w:val="24"/>
        </w:rPr>
        <w:t>、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安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全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性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评价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等</w:t>
      </w:r>
      <w:r>
        <w:rPr>
          <w:rFonts w:ascii="SimSun" w:hAnsi="SimSun" w:cs="SimSun"/>
          <w:color w:val="000000"/>
          <w:spacing w:val="0"/>
          <w:sz w:val="24"/>
        </w:rPr>
        <w:t>对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外服务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的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生物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医药公共服务平台</w:t>
      </w:r>
      <w:r>
        <w:rPr>
          <w:rFonts w:ascii="SimSun" w:hAnsi="SimSun" w:cs="SimSun"/>
          <w:color w:val="000000"/>
          <w:spacing w:val="0"/>
          <w:sz w:val="24"/>
        </w:rPr>
        <w:t>。</w:t>
      </w:r>
    </w:p>
    <w:p>
      <w:pPr>
        <w:pStyle w:val="Normal"/>
        <w:framePr w:w="9552" w:x="1800" w:y="13188"/>
        <w:widowControl w:val="off"/>
        <w:autoSpaceDE w:val="off"/>
        <w:autoSpaceDN w:val="off"/>
        <w:spacing w:before="0" w:after="0" w:line="468" w:lineRule="exact"/>
        <w:ind w:left="48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2、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评分细则</w:t>
      </w:r>
    </w:p>
    <w:p>
      <w:pPr>
        <w:pStyle w:val="Normal"/>
        <w:framePr w:w="9563" w:x="1800" w:y="14592"/>
        <w:widowControl w:val="off"/>
        <w:autoSpaceDE w:val="off"/>
        <w:autoSpaceDN w:val="off"/>
        <w:spacing w:before="0" w:after="0" w:line="240" w:lineRule="exact"/>
        <w:ind w:left="48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生物医药企业</w:t>
      </w:r>
      <w:r>
        <w:rPr>
          <w:rFonts w:ascii="BBKFPG+STA--GB1-0" w:hAnsi="BBKFPG+STA--GB1-0" w:cs="BBKFPG+STA--GB1-0"/>
          <w:color w:val="000000"/>
          <w:spacing w:val="0"/>
          <w:sz w:val="24"/>
        </w:rPr>
        <w:t>评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分规则</w:t>
      </w:r>
      <w:r>
        <w:rPr>
          <w:rFonts w:ascii="SimSun" w:hAnsi="SimSun" w:cs="SimSun"/>
          <w:color w:val="000000"/>
          <w:spacing w:val="0"/>
          <w:sz w:val="24"/>
        </w:rPr>
        <w:t>：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根据人</w:t>
      </w:r>
      <w:r>
        <w:rPr>
          <w:rFonts w:ascii="SimSun" w:hAnsi="SimSun" w:cs="SimSun"/>
          <w:color w:val="000000"/>
          <w:spacing w:val="0"/>
          <w:sz w:val="24"/>
        </w:rPr>
        <w:t>才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规模</w:t>
      </w:r>
      <w:r>
        <w:rPr>
          <w:rFonts w:ascii="SimSun" w:hAnsi="SimSun" w:cs="SimSun"/>
          <w:color w:val="000000"/>
          <w:spacing w:val="0"/>
          <w:sz w:val="24"/>
        </w:rPr>
        <w:t>（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以通告日期社保登记为准</w:t>
      </w:r>
      <w:r>
        <w:rPr>
          <w:rFonts w:ascii="SimSun" w:hAnsi="SimSun" w:cs="SimSun"/>
          <w:color w:val="000000"/>
          <w:spacing w:val="0"/>
          <w:sz w:val="24"/>
        </w:rPr>
        <w:t>）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和获得</w:t>
      </w:r>
    </w:p>
    <w:p>
      <w:pPr>
        <w:pStyle w:val="Normal"/>
        <w:framePr w:w="9563" w:x="1800" w:y="14592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药品临床批件</w:t>
      </w:r>
      <w:r>
        <w:rPr>
          <w:rFonts w:ascii="SimSun" w:hAnsi="SimSun" w:cs="SimSun"/>
          <w:color w:val="000000"/>
          <w:spacing w:val="0"/>
          <w:sz w:val="24"/>
        </w:rPr>
        <w:t>、二三类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医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疗器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械注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册证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书数量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指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标</w:t>
      </w:r>
      <w:r>
        <w:rPr>
          <w:rFonts w:ascii="SimSun" w:hAnsi="SimSun" w:cs="SimSun"/>
          <w:color w:val="000000"/>
          <w:spacing w:val="0"/>
          <w:sz w:val="24"/>
        </w:rPr>
        <w:t>计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算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分数</w:t>
      </w:r>
      <w:r>
        <w:rPr>
          <w:rFonts w:ascii="SimSun" w:hAnsi="SimSun" w:cs="SimSun"/>
          <w:color w:val="000000"/>
          <w:spacing w:val="0"/>
          <w:sz w:val="24"/>
        </w:rPr>
        <w:t>。</w:t>
      </w:r>
    </w:p>
    <w:p>
      <w:pPr>
        <w:pStyle w:val="Normal"/>
        <w:framePr w:w="1399" w:x="2016" w:y="15650"/>
        <w:widowControl w:val="off"/>
        <w:autoSpaceDE w:val="off"/>
        <w:autoSpaceDN w:val="off"/>
        <w:spacing w:before="0" w:after="0" w:line="293" w:lineRule="exact"/>
        <w:ind w:left="0" w:right="0" w:first-line="0"/>
        <w:jc w:val="left"/>
        <w:rPr>
          <w:rFonts w:ascii="KCKVSR+TimesNewRomanPSMT" w:hAnsi="KCKVSR+TimesNewRomanPSMT" w:cs="KCKVSR+TimesNewRomanPSMT"/>
          <w:color w:val="000000"/>
          <w:spacing w:val="0"/>
          <w:sz w:val="28"/>
        </w:rPr>
      </w:pPr>
      <w:r>
        <w:rPr>
          <w:rFonts w:ascii="KCKVSR+TimesNewRomanPSMT" w:hAnsi="KCKVSR+TimesNewRomanPSMT" w:cs="KCKVSR+TimesNewRomanPSMT"/>
          <w:color w:val="000000"/>
          <w:spacing w:val="0"/>
          <w:sz w:val="28"/>
        </w:rPr>
        <w:t>— 22 —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47" style="position:absolute;margin-left:59.9pt;margin-top:104.1pt;z-index:-191;width:28.2pt;height:23pt;mso-position-horizontal:absolute;mso-position-horizontal-relative:page;mso-position-vertical:absolute;mso-position-vertical-relative:page" type="#_x0000_t75">
            <v:imageData xmlns:r="http://schemas.openxmlformats.org/officeDocument/2006/relationships" r:id="rId48"/>
          </v:shape>
        </w:pict>
      </w:r>
      <w:r>
        <w:rPr>
          <w:noProof w:val="on"/>
        </w:rPr>
        <w:pict>
          <v:shape xmlns:v="urn:schemas-microsoft-com:vml" id="_x000048" style="position:absolute;margin-left:98.9pt;margin-top:104.1pt;z-index:-195;width:311.2pt;height:23pt;mso-position-horizontal:absolute;mso-position-horizontal-relative:page;mso-position-vertical:absolute;mso-position-vertical-relative:page" type="#_x0000_t75">
            <v:imageData xmlns:r="http://schemas.openxmlformats.org/officeDocument/2006/relationships" r:id="rId49"/>
          </v:shape>
        </w:pict>
      </w:r>
      <w:r>
        <w:rPr>
          <w:noProof w:val="on"/>
        </w:rPr>
        <w:pict>
          <v:shape xmlns:v="urn:schemas-microsoft-com:vml" id="_x000049" style="position:absolute;margin-left:54pt;margin-top:71.1pt;z-index:-199;width:487.75pt;height:190.1pt;mso-position-horizontal:absolute;mso-position-horizontal-relative:page;mso-position-vertical:absolute;mso-position-vertical-relative:page" type="#_x0000_t75">
            <v:imageData xmlns:r="http://schemas.openxmlformats.org/officeDocument/2006/relationships" r:id="rId50"/>
          </v:shape>
        </w:pict>
      </w:r>
      <w:r>
        <w:rPr>
          <w:noProof w:val="on"/>
        </w:rPr>
        <w:pict>
          <v:shape xmlns:v="urn:schemas-microsoft-com:vml" id="_x000050" style="position:absolute;margin-left:53.45pt;margin-top:290.3pt;z-index:-203;width:488.85pt;height:200.1pt;mso-position-horizontal:absolute;mso-position-horizontal-relative:page;mso-position-vertical:absolute;mso-position-vertical-relative:page" type="#_x0000_t75">
            <v:imageData xmlns:r="http://schemas.openxmlformats.org/officeDocument/2006/relationships" r:id="rId51"/>
          </v:shape>
        </w:pict>
      </w:r>
      <w:r>
        <w:rPr>
          <w:rFonts w:ascii="Arial"/>
          <w:color w:val="ff0000"/>
          <w:spacing w:val="0"/>
          <w:sz w:val="14"/>
        </w:rPr>
      </w:r>
      <w:r>
        <w:rPr>
          <w:rFonts w:ascii="Arial"/>
          <w:color w:val="ff0000"/>
          <w:spacing w:val="0"/>
          <w:sz w:val="2"/>
        </w:rPr>
        <w:br w:type="page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552" w:x="1800" w:y="1536"/>
        <w:widowControl w:val="off"/>
        <w:autoSpaceDE w:val="off"/>
        <w:autoSpaceDN w:val="off"/>
        <w:spacing w:before="0" w:after="0" w:line="240" w:lineRule="exact"/>
        <w:ind w:left="48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人</w:t>
      </w:r>
      <w:r>
        <w:rPr>
          <w:rFonts w:ascii="SimSun" w:hAnsi="SimSun" w:cs="SimSun"/>
          <w:color w:val="000000"/>
          <w:spacing w:val="0"/>
          <w:sz w:val="24"/>
        </w:rPr>
        <w:t>才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规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模</w:t>
      </w:r>
      <w:r>
        <w:rPr>
          <w:rFonts w:ascii="SimSun"/>
          <w:color w:val="000000"/>
          <w:spacing w:val="0"/>
          <w:sz w:val="24"/>
        </w:rPr>
        <w:t>5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人</w:t>
      </w:r>
      <w:r>
        <w:rPr>
          <w:rFonts w:ascii="SimSun" w:hAnsi="SimSun" w:cs="SimSun"/>
          <w:color w:val="000000"/>
          <w:spacing w:val="0"/>
          <w:sz w:val="24"/>
        </w:rPr>
        <w:t>（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含</w:t>
      </w:r>
      <w:r>
        <w:rPr>
          <w:rFonts w:ascii="SimSun" w:hAnsi="SimSun" w:cs="SimSun"/>
          <w:color w:val="000000"/>
          <w:spacing w:val="0"/>
          <w:sz w:val="24"/>
        </w:rPr>
        <w:t>）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以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内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且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符合申报条件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得</w:t>
      </w:r>
      <w:r>
        <w:rPr>
          <w:rFonts w:ascii="SimSun"/>
          <w:color w:val="000000"/>
          <w:spacing w:val="0"/>
          <w:sz w:val="24"/>
        </w:rPr>
        <w:t>60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。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每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增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加人</w:t>
      </w:r>
      <w:r>
        <w:rPr>
          <w:rFonts w:ascii="SimSun" w:hAnsi="SimSun" w:cs="SimSun"/>
          <w:color w:val="000000"/>
          <w:spacing w:val="0"/>
          <w:sz w:val="24"/>
        </w:rPr>
        <w:t>才1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人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加</w:t>
      </w:r>
      <w:r>
        <w:rPr>
          <w:rFonts w:ascii="SimSun"/>
          <w:color w:val="000000"/>
          <w:spacing w:val="0"/>
          <w:sz w:val="24"/>
        </w:rPr>
        <w:t>1</w:t>
      </w:r>
    </w:p>
    <w:p>
      <w:pPr>
        <w:pStyle w:val="Normal"/>
        <w:framePr w:w="9552" w:x="1800" w:y="1536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BBKFPG+STA--GB1-0" w:hAnsi="BBKFPG+STA--GB1-0" w:cs="BBKFPG+STA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最</w:t>
      </w:r>
      <w:r>
        <w:rPr>
          <w:rFonts w:ascii="BBKFPG+STA--GB1-0" w:hAnsi="BBKFPG+STA--GB1-0" w:cs="BBKFPG+STA--GB1-0"/>
          <w:color w:val="000000"/>
          <w:spacing w:val="0"/>
          <w:sz w:val="24"/>
        </w:rPr>
        <w:t>高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增加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人</w:t>
      </w:r>
      <w:r>
        <w:rPr>
          <w:rFonts w:ascii="SimSun" w:hAnsi="SimSun" w:cs="SimSun"/>
          <w:color w:val="000000"/>
          <w:spacing w:val="0"/>
          <w:sz w:val="24"/>
        </w:rPr>
        <w:t>才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分</w:t>
      </w:r>
      <w:r>
        <w:rPr>
          <w:rFonts w:ascii="SimSun"/>
          <w:color w:val="000000"/>
          <w:spacing w:val="0"/>
          <w:sz w:val="24"/>
        </w:rPr>
        <w:t>5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；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每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增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加</w:t>
      </w:r>
      <w:r>
        <w:rPr>
          <w:rFonts w:ascii="SimSun"/>
          <w:color w:val="000000"/>
          <w:spacing w:val="0"/>
          <w:sz w:val="24"/>
        </w:rPr>
        <w:t>1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个</w:t>
      </w:r>
      <w:r>
        <w:rPr>
          <w:rFonts w:ascii="SimSun" w:hAnsi="SimSun" w:cs="SimSun"/>
          <w:color w:val="000000"/>
          <w:spacing w:val="0"/>
          <w:sz w:val="24"/>
        </w:rPr>
        <w:t>二类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医疗器械注册证书得</w:t>
      </w:r>
      <w:r>
        <w:rPr>
          <w:rFonts w:ascii="SimSun"/>
          <w:color w:val="000000"/>
          <w:spacing w:val="0"/>
          <w:sz w:val="24"/>
        </w:rPr>
        <w:t>5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、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每增加</w:t>
      </w:r>
      <w:r>
        <w:rPr>
          <w:rFonts w:ascii="SimSun"/>
          <w:color w:val="000000"/>
          <w:spacing w:val="0"/>
          <w:sz w:val="24"/>
        </w:rPr>
        <w:t>1</w:t>
      </w:r>
    </w:p>
    <w:p>
      <w:pPr>
        <w:pStyle w:val="Normal"/>
        <w:framePr w:w="9552" w:x="1800" w:y="1536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个</w:t>
      </w:r>
      <w:r>
        <w:rPr>
          <w:rFonts w:ascii="SimSun" w:hAnsi="SimSun" w:cs="SimSun"/>
          <w:color w:val="000000"/>
          <w:spacing w:val="0"/>
          <w:sz w:val="24"/>
        </w:rPr>
        <w:t>三类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医疗器械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注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册证书等</w:t>
      </w:r>
      <w:r>
        <w:rPr>
          <w:rFonts w:ascii="SimSun"/>
          <w:color w:val="000000"/>
          <w:spacing w:val="0"/>
          <w:sz w:val="24"/>
        </w:rPr>
        <w:t>10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；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每增加</w:t>
      </w:r>
      <w:r>
        <w:rPr>
          <w:rFonts w:ascii="SimSun"/>
          <w:color w:val="000000"/>
          <w:spacing w:val="0"/>
          <w:sz w:val="24"/>
        </w:rPr>
        <w:t>1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个药品临床批件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增加</w:t>
      </w:r>
      <w:r>
        <w:rPr>
          <w:rFonts w:ascii="SimSun"/>
          <w:color w:val="000000"/>
          <w:spacing w:val="0"/>
          <w:sz w:val="24"/>
        </w:rPr>
        <w:t>15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。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以上</w:t>
      </w:r>
    </w:p>
    <w:p>
      <w:pPr>
        <w:pStyle w:val="Normal"/>
        <w:framePr w:w="9552" w:x="1800" w:y="1536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满分</w:t>
      </w:r>
      <w:r>
        <w:rPr>
          <w:rFonts w:ascii="SimSun"/>
          <w:color w:val="000000"/>
          <w:spacing w:val="0"/>
          <w:sz w:val="24"/>
        </w:rPr>
        <w:t>100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。</w:t>
      </w:r>
    </w:p>
    <w:p>
      <w:pPr>
        <w:pStyle w:val="Normal"/>
        <w:framePr w:w="9566" w:x="1800" w:y="3408"/>
        <w:widowControl w:val="off"/>
        <w:autoSpaceDE w:val="off"/>
        <w:autoSpaceDN w:val="off"/>
        <w:spacing w:before="0" w:after="0" w:line="240" w:lineRule="exact"/>
        <w:ind w:left="480" w:right="0" w:first-line="0"/>
        <w:jc w:val="left"/>
        <w:rPr>
          <w:rFonts w:ascii="BBKFPG+STA--GB1-0" w:hAnsi="BBKFPG+STA--GB1-0" w:cs="BBKFPG+STA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生物医药公共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服务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平台</w:t>
      </w:r>
      <w:r>
        <w:rPr>
          <w:rFonts w:ascii="BBKFPG+STA--GB1-0" w:hAnsi="BBKFPG+STA--GB1-0" w:cs="BBKFPG+STA--GB1-0"/>
          <w:color w:val="000000"/>
          <w:spacing w:val="0"/>
          <w:sz w:val="24"/>
        </w:rPr>
        <w:t>规则</w:t>
      </w:r>
      <w:r>
        <w:rPr>
          <w:rFonts w:ascii="SimSun" w:hAnsi="SimSun" w:cs="SimSun"/>
          <w:color w:val="000000"/>
          <w:spacing w:val="0"/>
          <w:sz w:val="24"/>
        </w:rPr>
        <w:t>：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根据人</w:t>
      </w:r>
      <w:r>
        <w:rPr>
          <w:rFonts w:ascii="SimSun" w:hAnsi="SimSun" w:cs="SimSun"/>
          <w:color w:val="000000"/>
          <w:spacing w:val="0"/>
          <w:sz w:val="24"/>
        </w:rPr>
        <w:t>才</w:t>
      </w:r>
      <w:r>
        <w:rPr>
          <w:rFonts w:ascii="BBKFPG+STA--GB1-0" w:hAnsi="BBKFPG+STA--GB1-0" w:cs="BBKFPG+STA--GB1-0"/>
          <w:color w:val="000000"/>
          <w:spacing w:val="0"/>
          <w:sz w:val="24"/>
        </w:rPr>
        <w:t>规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模</w:t>
      </w:r>
      <w:r>
        <w:rPr>
          <w:rFonts w:ascii="SimSun" w:hAnsi="SimSun" w:cs="SimSun"/>
          <w:color w:val="000000"/>
          <w:spacing w:val="0"/>
          <w:sz w:val="24"/>
        </w:rPr>
        <w:t>（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以</w:t>
      </w:r>
      <w:r>
        <w:rPr>
          <w:rFonts w:ascii="RGAKKA+STB--GB1-0" w:hAnsi="RGAKKA+STB--GB1-0" w:cs="RGAKKA+STB--GB1-0"/>
          <w:color w:val="000000"/>
          <w:spacing w:val="0"/>
          <w:sz w:val="24"/>
        </w:rPr>
        <w:t>通告日期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社保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登记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为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准</w:t>
      </w:r>
      <w:r>
        <w:rPr>
          <w:rFonts w:ascii="SimSun" w:hAnsi="SimSun" w:cs="SimSun"/>
          <w:color w:val="000000"/>
          <w:spacing w:val="0"/>
          <w:sz w:val="24"/>
        </w:rPr>
        <w:t>）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指</w:t>
      </w:r>
    </w:p>
    <w:p>
      <w:pPr>
        <w:pStyle w:val="Normal"/>
        <w:framePr w:w="9566" w:x="1800" w:y="3408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BBKFPG+STA--GB1-0" w:hAnsi="BBKFPG+STA--GB1-0" w:cs="BBKFPG+STA--GB1-0"/>
          <w:color w:val="000000"/>
          <w:spacing w:val="0"/>
          <w:sz w:val="24"/>
        </w:rPr>
        <w:t>标</w:t>
      </w:r>
      <w:r>
        <w:rPr>
          <w:rFonts w:ascii="SimSun" w:hAnsi="SimSun" w:cs="SimSun"/>
          <w:color w:val="000000"/>
          <w:spacing w:val="0"/>
          <w:sz w:val="24"/>
        </w:rPr>
        <w:t>计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算分数</w:t>
      </w:r>
      <w:r>
        <w:rPr>
          <w:rFonts w:ascii="SimSun" w:hAnsi="SimSun" w:cs="SimSun"/>
          <w:color w:val="000000"/>
          <w:spacing w:val="0"/>
          <w:sz w:val="24"/>
        </w:rPr>
        <w:t>。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人</w:t>
      </w:r>
      <w:r>
        <w:rPr>
          <w:rFonts w:ascii="SimSun" w:hAnsi="SimSun" w:cs="SimSun"/>
          <w:color w:val="000000"/>
          <w:spacing w:val="0"/>
          <w:sz w:val="24"/>
        </w:rPr>
        <w:t>才</w:t>
      </w:r>
      <w:r>
        <w:rPr>
          <w:rFonts w:ascii="BBKFPG+STA--GB1-0" w:hAnsi="BBKFPG+STA--GB1-0" w:cs="BBKFPG+STA--GB1-0"/>
          <w:color w:val="000000"/>
          <w:spacing w:val="0"/>
          <w:sz w:val="24"/>
        </w:rPr>
        <w:t>规模</w:t>
      </w:r>
      <w:r>
        <w:rPr>
          <w:rFonts w:ascii="SimSun"/>
          <w:color w:val="000000"/>
          <w:spacing w:val="0"/>
          <w:sz w:val="24"/>
        </w:rPr>
        <w:t>5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人</w:t>
      </w:r>
      <w:r>
        <w:rPr>
          <w:rFonts w:ascii="SimSun" w:hAnsi="SimSun" w:cs="SimSun"/>
          <w:color w:val="000000"/>
          <w:spacing w:val="0"/>
          <w:sz w:val="24"/>
        </w:rPr>
        <w:t>（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含</w:t>
      </w:r>
      <w:r>
        <w:rPr>
          <w:rFonts w:ascii="SimSun" w:hAnsi="SimSun" w:cs="SimSun"/>
          <w:color w:val="000000"/>
          <w:spacing w:val="0"/>
          <w:sz w:val="24"/>
        </w:rPr>
        <w:t>）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以内且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符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合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申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报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条件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得</w:t>
      </w:r>
      <w:r>
        <w:rPr>
          <w:rFonts w:ascii="SimSun"/>
          <w:color w:val="000000"/>
          <w:spacing w:val="0"/>
          <w:sz w:val="24"/>
        </w:rPr>
        <w:t>80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每增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加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人</w:t>
      </w:r>
      <w:r>
        <w:rPr>
          <w:rFonts w:ascii="SimSun" w:hAnsi="SimSun" w:cs="SimSun"/>
          <w:color w:val="000000"/>
          <w:spacing w:val="0"/>
          <w:sz w:val="24"/>
        </w:rPr>
        <w:t>才</w:t>
      </w:r>
    </w:p>
    <w:p>
      <w:pPr>
        <w:pStyle w:val="Normal"/>
        <w:framePr w:w="9566" w:x="1800" w:y="3408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1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人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加</w:t>
      </w:r>
      <w:r>
        <w:rPr>
          <w:rFonts w:ascii="SimSun"/>
          <w:color w:val="000000"/>
          <w:spacing w:val="0"/>
          <w:sz w:val="24"/>
        </w:rPr>
        <w:t>1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满分</w:t>
      </w:r>
      <w:r>
        <w:rPr>
          <w:rFonts w:ascii="SimSun"/>
          <w:color w:val="000000"/>
          <w:spacing w:val="0"/>
          <w:sz w:val="24"/>
        </w:rPr>
        <w:t>100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。</w:t>
      </w:r>
    </w:p>
    <w:p>
      <w:pPr>
        <w:pStyle w:val="Normal"/>
        <w:framePr w:w="1685" w:x="2280" w:y="4874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3、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申报材</w:t>
      </w:r>
      <w:r>
        <w:rPr>
          <w:rFonts w:ascii="SimSun" w:hAnsi="SimSun" w:cs="SimSun"/>
          <w:color w:val="000000"/>
          <w:spacing w:val="0"/>
          <w:sz w:val="24"/>
        </w:rPr>
        <w:t>料</w:t>
      </w:r>
    </w:p>
    <w:p>
      <w:pPr>
        <w:pStyle w:val="Normal"/>
        <w:framePr w:w="840" w:x="1238" w:y="5503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序号</w:t>
      </w:r>
    </w:p>
    <w:p>
      <w:pPr>
        <w:pStyle w:val="Normal"/>
        <w:framePr w:w="1322" w:x="4843" w:y="5503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材</w:t>
      </w:r>
      <w:r>
        <w:rPr>
          <w:rFonts w:ascii="SimSun" w:hAnsi="SimSun" w:cs="SimSun"/>
          <w:color w:val="000000"/>
          <w:spacing w:val="0"/>
          <w:sz w:val="24"/>
        </w:rPr>
        <w:t>料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名称</w:t>
      </w:r>
    </w:p>
    <w:p>
      <w:pPr>
        <w:pStyle w:val="Normal"/>
        <w:framePr w:w="1322" w:x="9077" w:y="5503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材</w:t>
      </w:r>
      <w:r>
        <w:rPr>
          <w:rFonts w:ascii="SimSun" w:hAnsi="SimSun" w:cs="SimSun"/>
          <w:color w:val="000000"/>
          <w:spacing w:val="0"/>
          <w:sz w:val="24"/>
        </w:rPr>
        <w:t>料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形式</w:t>
      </w:r>
    </w:p>
    <w:p>
      <w:pPr>
        <w:pStyle w:val="Normal"/>
        <w:framePr w:w="480" w:x="1418" w:y="6118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1</w:t>
      </w:r>
    </w:p>
    <w:p>
      <w:pPr>
        <w:pStyle w:val="Normal"/>
        <w:framePr w:w="4692" w:x="1975" w:y="6118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南山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区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人</w:t>
      </w:r>
      <w:r>
        <w:rPr>
          <w:rFonts w:ascii="SimSun" w:hAnsi="SimSun" w:cs="SimSun"/>
          <w:color w:val="000000"/>
          <w:spacing w:val="0"/>
          <w:sz w:val="24"/>
        </w:rPr>
        <w:t>才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住房定向配租补租申报表</w:t>
      </w:r>
      <w:r>
        <w:rPr>
          <w:rFonts w:ascii="SimSun" w:hAnsi="SimSun" w:cs="SimSun"/>
          <w:color w:val="000000"/>
          <w:spacing w:val="0"/>
          <w:sz w:val="24"/>
        </w:rPr>
        <w:t>。</w:t>
      </w:r>
    </w:p>
    <w:p>
      <w:pPr>
        <w:pStyle w:val="Normal"/>
        <w:framePr w:w="2040" w:x="8717" w:y="6118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盖章后扫描上传</w:t>
      </w:r>
    </w:p>
    <w:p>
      <w:pPr>
        <w:pStyle w:val="Normal"/>
        <w:framePr w:w="7176" w:x="1975" w:y="6655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BBKFPG+STA--GB1-0" w:hAnsi="BBKFPG+STA--GB1-0" w:cs="BBKFPG+STA--GB1-0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①三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证合</w:t>
      </w:r>
      <w:r>
        <w:rPr>
          <w:rFonts w:ascii="SimSun" w:hAnsi="SimSun" w:cs="SimSun"/>
          <w:color w:val="000000"/>
          <w:spacing w:val="0"/>
          <w:sz w:val="24"/>
        </w:rPr>
        <w:t>一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新版营业</w:t>
      </w:r>
      <w:r>
        <w:rPr>
          <w:rFonts w:ascii="SimSun" w:hAnsi="SimSun" w:cs="SimSun"/>
          <w:color w:val="000000"/>
          <w:spacing w:val="0"/>
          <w:sz w:val="24"/>
        </w:rPr>
        <w:t>执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照</w:t>
      </w:r>
      <w:r>
        <w:rPr>
          <w:rFonts w:ascii="SimSun" w:hAnsi="SimSun" w:cs="SimSun"/>
          <w:color w:val="000000"/>
          <w:spacing w:val="0"/>
          <w:sz w:val="24"/>
        </w:rPr>
        <w:t>（未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换领</w:t>
      </w:r>
      <w:r>
        <w:rPr>
          <w:rFonts w:ascii="SimSun" w:hAnsi="SimSun" w:cs="SimSun"/>
          <w:color w:val="000000"/>
          <w:spacing w:val="0"/>
          <w:sz w:val="24"/>
        </w:rPr>
        <w:t>三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证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合</w:t>
      </w:r>
      <w:r>
        <w:rPr>
          <w:rFonts w:ascii="SimSun" w:hAnsi="SimSun" w:cs="SimSun"/>
          <w:color w:val="000000"/>
          <w:spacing w:val="0"/>
          <w:sz w:val="24"/>
        </w:rPr>
        <w:t>一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新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版营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业</w:t>
      </w:r>
      <w:r>
        <w:rPr>
          <w:rFonts w:ascii="SimSun" w:hAnsi="SimSun" w:cs="SimSun"/>
          <w:color w:val="000000"/>
          <w:spacing w:val="0"/>
          <w:sz w:val="24"/>
        </w:rPr>
        <w:t>执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照</w:t>
      </w:r>
    </w:p>
    <w:p>
      <w:pPr>
        <w:pStyle w:val="Normal"/>
        <w:framePr w:w="7176" w:x="1975" w:y="6655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BBKFPG+STA--GB1-0" w:hAnsi="BBKFPG+STA--GB1-0" w:cs="BBKFPG+STA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的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提交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原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旧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版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营业</w:t>
      </w:r>
      <w:r>
        <w:rPr>
          <w:rFonts w:ascii="SimSun" w:hAnsi="SimSun" w:cs="SimSun"/>
          <w:color w:val="000000"/>
          <w:spacing w:val="0"/>
          <w:sz w:val="24"/>
        </w:rPr>
        <w:t>执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照</w:t>
      </w:r>
      <w:r>
        <w:rPr>
          <w:rFonts w:ascii="SimSun" w:hAnsi="SimSun" w:cs="SimSun"/>
          <w:color w:val="000000"/>
          <w:spacing w:val="0"/>
          <w:sz w:val="24"/>
        </w:rPr>
        <w:t>、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组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织机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构代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码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证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书</w:t>
      </w:r>
      <w:r>
        <w:rPr>
          <w:rFonts w:ascii="SimSun" w:hAnsi="SimSun" w:cs="SimSun"/>
          <w:color w:val="000000"/>
          <w:spacing w:val="0"/>
          <w:sz w:val="24"/>
        </w:rPr>
        <w:t>、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税务登记证</w:t>
      </w:r>
    </w:p>
    <w:p>
      <w:pPr>
        <w:pStyle w:val="Normal"/>
        <w:framePr w:w="7176" w:x="1975" w:y="6655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BBKFPG+STA--GB1-0" w:hAnsi="BBKFPG+STA--GB1-0" w:cs="BBKFPG+STA--GB1-0"/>
          <w:color w:val="000000"/>
          <w:spacing w:val="0"/>
          <w:sz w:val="24"/>
        </w:rPr>
        <w:t>书</w:t>
      </w:r>
      <w:r>
        <w:rPr>
          <w:rFonts w:ascii="SimSun" w:hAnsi="SimSun" w:cs="SimSun"/>
          <w:color w:val="000000"/>
          <w:spacing w:val="0"/>
          <w:sz w:val="24"/>
        </w:rPr>
        <w:t>）；</w:t>
      </w:r>
    </w:p>
    <w:p>
      <w:pPr>
        <w:pStyle w:val="Normal"/>
        <w:framePr w:w="480" w:x="1418" w:y="7358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2</w:t>
      </w:r>
    </w:p>
    <w:p>
      <w:pPr>
        <w:pStyle w:val="Normal"/>
        <w:framePr w:w="2040" w:x="8717" w:y="7358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盖章后扫描上传</w:t>
      </w:r>
    </w:p>
    <w:p>
      <w:pPr>
        <w:pStyle w:val="Normal"/>
        <w:framePr w:w="6900" w:x="1975" w:y="8059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②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法定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代</w:t>
      </w:r>
      <w:r>
        <w:rPr>
          <w:rFonts w:ascii="BBKFPG+STA--GB1-0" w:hAnsi="BBKFPG+STA--GB1-0" w:cs="BBKFPG+STA--GB1-0"/>
          <w:color w:val="000000"/>
          <w:spacing w:val="0"/>
          <w:sz w:val="24"/>
        </w:rPr>
        <w:t>表人</w:t>
      </w:r>
      <w:r>
        <w:rPr>
          <w:rFonts w:ascii="SimSun" w:hAnsi="SimSun" w:cs="SimSun"/>
          <w:color w:val="000000"/>
          <w:spacing w:val="0"/>
          <w:sz w:val="24"/>
        </w:rPr>
        <w:t>（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或</w:t>
      </w:r>
      <w:r>
        <w:rPr>
          <w:rFonts w:ascii="RGAKKA+STB--GB1-0" w:hAnsi="RGAKKA+STB--GB1-0" w:cs="RGAKKA+STB--GB1-0"/>
          <w:color w:val="000000"/>
          <w:spacing w:val="0"/>
          <w:sz w:val="24"/>
        </w:rPr>
        <w:t>非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法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人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企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业的</w:t>
      </w:r>
      <w:r>
        <w:rPr>
          <w:rFonts w:ascii="BBKFPG+STA--GB1-0" w:hAnsi="BBKFPG+STA--GB1-0" w:cs="BBKFPG+STA--GB1-0"/>
          <w:color w:val="000000"/>
          <w:spacing w:val="0"/>
          <w:sz w:val="24"/>
        </w:rPr>
        <w:t>负责人</w:t>
      </w:r>
      <w:r>
        <w:rPr>
          <w:rFonts w:ascii="SimSun" w:hAnsi="SimSun" w:cs="SimSun"/>
          <w:color w:val="000000"/>
          <w:spacing w:val="0"/>
          <w:sz w:val="24"/>
        </w:rPr>
        <w:t>）</w:t>
      </w:r>
      <w:r>
        <w:rPr>
          <w:rFonts w:ascii="BBKFPG+STA--GB1-0" w:hAnsi="BBKFPG+STA--GB1-0" w:cs="BBKFPG+STA--GB1-0"/>
          <w:color w:val="000000"/>
          <w:spacing w:val="0"/>
          <w:sz w:val="24"/>
        </w:rPr>
        <w:t>身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份</w:t>
      </w:r>
      <w:r>
        <w:rPr>
          <w:rFonts w:ascii="BBKFPG+STA--GB1-0" w:hAnsi="BBKFPG+STA--GB1-0" w:cs="BBKFPG+STA--GB1-0"/>
          <w:color w:val="000000"/>
          <w:spacing w:val="0"/>
          <w:sz w:val="24"/>
        </w:rPr>
        <w:t>证复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印件</w:t>
      </w:r>
      <w:r>
        <w:rPr>
          <w:rFonts w:ascii="SimSun" w:hAnsi="SimSun" w:cs="SimSun"/>
          <w:color w:val="000000"/>
          <w:spacing w:val="0"/>
          <w:sz w:val="24"/>
        </w:rPr>
        <w:t>。</w:t>
      </w:r>
    </w:p>
    <w:p>
      <w:pPr>
        <w:pStyle w:val="Normal"/>
        <w:framePr w:w="480" w:x="1418" w:y="8597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3</w:t>
      </w:r>
    </w:p>
    <w:p>
      <w:pPr>
        <w:pStyle w:val="Normal"/>
        <w:framePr w:w="480" w:x="1418" w:y="8597"/>
        <w:widowControl w:val="off"/>
        <w:autoSpaceDE w:val="off"/>
        <w:autoSpaceDN w:val="off"/>
        <w:spacing w:before="0" w:after="0" w:line="638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4</w:t>
      </w:r>
    </w:p>
    <w:p>
      <w:pPr>
        <w:pStyle w:val="Normal"/>
        <w:framePr w:w="6693" w:x="1975" w:y="8597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上年度的纳税证明</w:t>
      </w:r>
      <w:r>
        <w:rPr>
          <w:rFonts w:ascii="SimSun" w:hAnsi="SimSun" w:cs="SimSun"/>
          <w:color w:val="000000"/>
          <w:spacing w:val="0"/>
          <w:sz w:val="24"/>
        </w:rPr>
        <w:t>（2020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年</w:t>
      </w:r>
      <w:r>
        <w:rPr>
          <w:rFonts w:ascii="SimSun"/>
          <w:color w:val="000000"/>
          <w:spacing w:val="0"/>
          <w:sz w:val="24"/>
        </w:rPr>
        <w:t>1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月</w:t>
      </w:r>
      <w:r>
        <w:rPr>
          <w:rFonts w:ascii="SimSun"/>
          <w:color w:val="000000"/>
          <w:spacing w:val="0"/>
          <w:sz w:val="24"/>
        </w:rPr>
        <w:t>1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日至</w:t>
      </w:r>
      <w:r>
        <w:rPr>
          <w:rFonts w:ascii="SimSun"/>
          <w:color w:val="000000"/>
          <w:spacing w:val="0"/>
          <w:sz w:val="24"/>
        </w:rPr>
        <w:t>12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月</w:t>
      </w:r>
      <w:r>
        <w:rPr>
          <w:rFonts w:ascii="SimSun"/>
          <w:color w:val="000000"/>
          <w:spacing w:val="0"/>
          <w:sz w:val="24"/>
        </w:rPr>
        <w:t>31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日</w:t>
      </w:r>
      <w:r>
        <w:rPr>
          <w:rFonts w:ascii="SimSun" w:hAnsi="SimSun" w:cs="SimSun"/>
          <w:color w:val="000000"/>
          <w:spacing w:val="0"/>
          <w:sz w:val="24"/>
        </w:rPr>
        <w:t>）。</w:t>
      </w:r>
    </w:p>
    <w:p>
      <w:pPr>
        <w:pStyle w:val="Normal"/>
        <w:framePr w:w="2040" w:x="8717" w:y="8597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盖章后扫描上传</w:t>
      </w:r>
    </w:p>
    <w:p>
      <w:pPr>
        <w:pStyle w:val="Normal"/>
        <w:framePr w:w="4416" w:x="1975" w:y="9235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深圳市参保单位社会保险参保证明</w:t>
      </w:r>
      <w:r>
        <w:rPr>
          <w:rFonts w:ascii="SimSun" w:hAnsi="SimSun" w:cs="SimSun"/>
          <w:color w:val="000000"/>
          <w:spacing w:val="0"/>
          <w:sz w:val="24"/>
        </w:rPr>
        <w:t>。</w:t>
      </w:r>
    </w:p>
    <w:p>
      <w:pPr>
        <w:pStyle w:val="Normal"/>
        <w:framePr w:w="2040" w:x="8717" w:y="9235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盖章后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扫描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上传</w:t>
      </w:r>
    </w:p>
    <w:p>
      <w:pPr>
        <w:pStyle w:val="Normal"/>
        <w:framePr w:w="7176" w:x="1975" w:y="9722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BBKFPG+STA--GB1-0" w:hAnsi="BBKFPG+STA--GB1-0" w:cs="BBKFPG+STA--GB1-0"/>
          <w:color w:val="000000"/>
          <w:spacing w:val="0"/>
          <w:sz w:val="24"/>
        </w:rPr>
      </w:pPr>
      <w:r>
        <w:rPr>
          <w:rFonts w:ascii="BBKFPG+STA--GB1-0" w:hAnsi="BBKFPG+STA--GB1-0" w:cs="BBKFPG+STA--GB1-0"/>
          <w:color w:val="000000"/>
          <w:spacing w:val="0"/>
          <w:sz w:val="24"/>
        </w:rPr>
        <w:t>近</w:t>
      </w:r>
      <w:r>
        <w:rPr>
          <w:rFonts w:ascii="SimSun"/>
          <w:color w:val="000000"/>
          <w:spacing w:val="0"/>
          <w:sz w:val="24"/>
        </w:rPr>
        <w:t>3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年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获得药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品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临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床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批件</w:t>
      </w:r>
      <w:r>
        <w:rPr>
          <w:rFonts w:ascii="SimSun" w:hAnsi="SimSun" w:cs="SimSun"/>
          <w:color w:val="000000"/>
          <w:spacing w:val="0"/>
          <w:sz w:val="24"/>
        </w:rPr>
        <w:t>、二三类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医疗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器械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注册</w:t>
      </w:r>
      <w:r>
        <w:rPr>
          <w:rFonts w:ascii="BBKFPG+STA--GB1-0" w:hAnsi="BBKFPG+STA--GB1-0" w:cs="BBKFPG+STA--GB1-0"/>
          <w:color w:val="000000"/>
          <w:spacing w:val="0"/>
          <w:sz w:val="24"/>
        </w:rPr>
        <w:t>证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书</w:t>
      </w:r>
      <w:r>
        <w:rPr>
          <w:rFonts w:ascii="SimSun" w:hAnsi="SimSun" w:cs="SimSun"/>
          <w:color w:val="000000"/>
          <w:spacing w:val="0"/>
          <w:sz w:val="24"/>
        </w:rPr>
        <w:t>；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生物</w:t>
      </w:r>
    </w:p>
    <w:p>
      <w:pPr>
        <w:pStyle w:val="Normal"/>
        <w:framePr w:w="7176" w:x="1975" w:y="9722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BBKFPG+STA--GB1-0" w:hAnsi="BBKFPG+STA--GB1-0" w:cs="BBKFPG+STA--GB1-0"/>
          <w:color w:val="000000"/>
          <w:spacing w:val="0"/>
          <w:sz w:val="24"/>
        </w:rPr>
        <w:t>医药公共服务平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台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简介</w:t>
      </w:r>
      <w:r>
        <w:rPr>
          <w:rFonts w:ascii="SimSun" w:hAnsi="SimSun" w:cs="SimSun"/>
          <w:color w:val="000000"/>
          <w:spacing w:val="0"/>
          <w:sz w:val="24"/>
        </w:rPr>
        <w:t>、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现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场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照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片</w:t>
      </w:r>
      <w:r>
        <w:rPr>
          <w:rFonts w:ascii="SimSun" w:hAnsi="SimSun" w:cs="SimSun"/>
          <w:color w:val="000000"/>
          <w:spacing w:val="0"/>
          <w:sz w:val="24"/>
        </w:rPr>
        <w:t>、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服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务报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告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国家</w:t>
      </w:r>
      <w:r>
        <w:rPr>
          <w:rFonts w:ascii="SimSun" w:hAnsi="SimSun" w:cs="SimSun"/>
          <w:color w:val="000000"/>
          <w:spacing w:val="0"/>
          <w:sz w:val="24"/>
        </w:rPr>
        <w:t>、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省</w:t>
      </w:r>
      <w:r>
        <w:rPr>
          <w:rFonts w:ascii="SimSun" w:hAnsi="SimSun" w:cs="SimSun"/>
          <w:color w:val="000000"/>
          <w:spacing w:val="0"/>
          <w:sz w:val="24"/>
        </w:rPr>
        <w:t>、</w:t>
      </w:r>
    </w:p>
    <w:p>
      <w:pPr>
        <w:pStyle w:val="Normal"/>
        <w:framePr w:w="7176" w:x="1975" w:y="9722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市</w:t>
      </w:r>
      <w:r>
        <w:rPr>
          <w:rFonts w:ascii="BBKFPG+STA--GB1-0" w:hAnsi="BBKFPG+STA--GB1-0" w:cs="BBKFPG+STA--GB1-0"/>
          <w:color w:val="000000"/>
          <w:spacing w:val="0"/>
          <w:sz w:val="24"/>
        </w:rPr>
        <w:t>规</w:t>
      </w:r>
      <w:r>
        <w:rPr>
          <w:rFonts w:ascii="SimSun" w:hAnsi="SimSun" w:cs="SimSun"/>
          <w:color w:val="000000"/>
          <w:spacing w:val="0"/>
          <w:sz w:val="24"/>
        </w:rPr>
        <w:t>划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建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设在南山区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或南山区政府规</w:t>
      </w:r>
      <w:r>
        <w:rPr>
          <w:rFonts w:ascii="SimSun" w:hAnsi="SimSun" w:cs="SimSun"/>
          <w:color w:val="000000"/>
          <w:spacing w:val="0"/>
          <w:sz w:val="24"/>
        </w:rPr>
        <w:t>划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建设的证明材</w:t>
      </w:r>
      <w:r>
        <w:rPr>
          <w:rFonts w:ascii="SimSun" w:hAnsi="SimSun" w:cs="SimSun"/>
          <w:color w:val="000000"/>
          <w:spacing w:val="0"/>
          <w:sz w:val="24"/>
        </w:rPr>
        <w:t>料。</w:t>
      </w:r>
    </w:p>
    <w:p>
      <w:pPr>
        <w:pStyle w:val="Normal"/>
        <w:framePr w:w="480" w:x="1418" w:y="10190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5</w:t>
      </w:r>
    </w:p>
    <w:p>
      <w:pPr>
        <w:pStyle w:val="Normal"/>
        <w:framePr w:w="480" w:x="1418" w:y="10190"/>
        <w:widowControl w:val="off"/>
        <w:autoSpaceDE w:val="off"/>
        <w:autoSpaceDN w:val="off"/>
        <w:spacing w:before="0" w:after="0" w:line="1423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6</w:t>
      </w:r>
    </w:p>
    <w:p>
      <w:pPr>
        <w:pStyle w:val="Normal"/>
        <w:framePr w:w="2040" w:x="8717" w:y="10190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BBKFPG+STA--GB1-0" w:hAnsi="BBKFPG+STA--GB1-0" w:cs="BBKFPG+STA--GB1-0"/>
          <w:color w:val="000000"/>
          <w:spacing w:val="0"/>
          <w:sz w:val="24"/>
        </w:rPr>
        <w:t>盖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章后扫描上传</w:t>
      </w:r>
    </w:p>
    <w:p>
      <w:pPr>
        <w:pStyle w:val="Normal"/>
        <w:framePr w:w="2760" w:x="8405" w:y="11146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在</w:t>
      </w:r>
      <w:r>
        <w:rPr>
          <w:rFonts w:ascii="SimSun" w:hAnsi="SimSun" w:cs="SimSun"/>
          <w:color w:val="000000"/>
          <w:spacing w:val="0"/>
          <w:sz w:val="24"/>
        </w:rPr>
        <w:t>“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安居信息系统</w:t>
      </w:r>
      <w:r>
        <w:rPr>
          <w:rFonts w:ascii="SimSun" w:hAnsi="SimSun" w:cs="SimSun"/>
          <w:color w:val="000000"/>
          <w:spacing w:val="0"/>
          <w:sz w:val="24"/>
        </w:rPr>
        <w:t>”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中</w:t>
      </w:r>
    </w:p>
    <w:p>
      <w:pPr>
        <w:pStyle w:val="Normal"/>
        <w:framePr w:w="2760" w:x="8405" w:y="11146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下载模板填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写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上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传电</w:t>
      </w:r>
    </w:p>
    <w:p>
      <w:pPr>
        <w:pStyle w:val="Normal"/>
        <w:framePr w:w="2760" w:x="8405" w:y="11146"/>
        <w:widowControl w:val="off"/>
        <w:autoSpaceDE w:val="off"/>
        <w:autoSpaceDN w:val="off"/>
        <w:spacing w:before="0" w:after="0" w:line="468" w:lineRule="exact"/>
        <w:ind w:left="192" w:right="0" w:first-line="0"/>
        <w:jc w:val="left"/>
        <w:rPr>
          <w:rFonts w:ascii="BBKFPG+STA--GB1-0" w:hAnsi="BBKFPG+STA--GB1-0" w:cs="BBKFPG+STA--GB1-0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子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版</w:t>
      </w:r>
      <w:r>
        <w:rPr>
          <w:rFonts w:ascii="SimSun" w:hAnsi="SimSun" w:cs="SimSun"/>
          <w:color w:val="000000"/>
          <w:spacing w:val="0"/>
          <w:sz w:val="24"/>
        </w:rPr>
        <w:t>、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盖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章扫描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件</w:t>
      </w:r>
    </w:p>
    <w:p>
      <w:pPr>
        <w:pStyle w:val="Normal"/>
        <w:framePr w:w="3312" w:x="1975" w:y="11614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定向配租补租人</w:t>
      </w:r>
      <w:r>
        <w:rPr>
          <w:rFonts w:ascii="SimSun" w:hAnsi="SimSun" w:cs="SimSun"/>
          <w:color w:val="000000"/>
          <w:spacing w:val="0"/>
          <w:sz w:val="24"/>
        </w:rPr>
        <w:t>才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明细表</w:t>
      </w:r>
      <w:r>
        <w:rPr>
          <w:rFonts w:ascii="SimSun" w:hAnsi="SimSun" w:cs="SimSun"/>
          <w:color w:val="000000"/>
          <w:spacing w:val="0"/>
          <w:sz w:val="24"/>
        </w:rPr>
        <w:t>。</w:t>
      </w:r>
    </w:p>
    <w:p>
      <w:pPr>
        <w:pStyle w:val="Normal"/>
        <w:framePr w:w="3312" w:x="1975" w:y="11614"/>
        <w:widowControl w:val="off"/>
        <w:autoSpaceDE w:val="off"/>
        <w:autoSpaceDN w:val="off"/>
        <w:spacing w:before="0" w:after="0" w:line="955" w:lineRule="exact"/>
        <w:ind w:left="305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4、</w:t>
      </w:r>
      <w:r>
        <w:rPr>
          <w:rFonts w:ascii="RGAKKA+STB--GB1-0" w:hAnsi="RGAKKA+STB--GB1-0" w:cs="RGAKKA+STB--GB1-0"/>
          <w:color w:val="000000"/>
          <w:spacing w:val="0"/>
          <w:sz w:val="24"/>
        </w:rPr>
        <w:t>配</w:t>
      </w:r>
      <w:r>
        <w:rPr>
          <w:rFonts w:ascii="BBKFPG+STA--GB1-0" w:hAnsi="BBKFPG+STA--GB1-0" w:cs="BBKFPG+STA--GB1-0"/>
          <w:color w:val="000000"/>
          <w:spacing w:val="0"/>
          <w:sz w:val="24"/>
        </w:rPr>
        <w:t>额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上限</w:t>
      </w:r>
    </w:p>
    <w:p>
      <w:pPr>
        <w:pStyle w:val="Normal"/>
        <w:framePr w:w="9108" w:x="2280" w:y="13037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生物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医药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企业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及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公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共服务平台</w:t>
      </w:r>
      <w:r>
        <w:rPr>
          <w:rFonts w:ascii="SimSun" w:hAnsi="SimSun" w:cs="SimSun"/>
          <w:color w:val="000000"/>
          <w:spacing w:val="0"/>
          <w:sz w:val="24"/>
        </w:rPr>
        <w:t>：</w:t>
      </w:r>
      <w:r>
        <w:rPr>
          <w:rFonts w:ascii="BBKFPG+STA--GB1-0" w:hAnsi="BBKFPG+STA--GB1-0" w:cs="BBKFPG+STA--GB1-0"/>
          <w:color w:val="000000"/>
          <w:spacing w:val="0"/>
          <w:sz w:val="24"/>
        </w:rPr>
        <w:t>补租配额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上</w:t>
      </w:r>
      <w:r>
        <w:rPr>
          <w:rFonts w:ascii="BBKFPG+STA--GB1-0" w:hAnsi="BBKFPG+STA--GB1-0" w:cs="BBKFPG+STA--GB1-0"/>
          <w:color w:val="000000"/>
          <w:spacing w:val="0"/>
          <w:sz w:val="24"/>
        </w:rPr>
        <w:t>限</w:t>
      </w:r>
      <w:r>
        <w:rPr>
          <w:rFonts w:ascii="SimSun"/>
          <w:color w:val="000000"/>
          <w:spacing w:val="0"/>
          <w:sz w:val="24"/>
        </w:rPr>
        <w:t>50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套</w:t>
      </w:r>
      <w:r>
        <w:rPr>
          <w:rFonts w:ascii="SimSun" w:hAnsi="SimSun" w:cs="SimSun"/>
          <w:color w:val="000000"/>
          <w:spacing w:val="0"/>
          <w:sz w:val="24"/>
        </w:rPr>
        <w:t>；</w:t>
      </w:r>
      <w:r>
        <w:rPr>
          <w:rFonts w:ascii="BBKFPG+STA--GB1-0" w:hAnsi="BBKFPG+STA--GB1-0" w:cs="BBKFPG+STA--GB1-0"/>
          <w:color w:val="000000"/>
          <w:spacing w:val="0"/>
          <w:sz w:val="24"/>
        </w:rPr>
        <w:t>配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租</w:t>
      </w:r>
      <w:r>
        <w:rPr>
          <w:rFonts w:ascii="BBKFPG+STA--GB1-0" w:hAnsi="BBKFPG+STA--GB1-0" w:cs="BBKFPG+STA--GB1-0"/>
          <w:color w:val="000000"/>
          <w:spacing w:val="0"/>
          <w:sz w:val="24"/>
        </w:rPr>
        <w:t>配</w:t>
      </w:r>
      <w:r>
        <w:rPr>
          <w:rFonts w:ascii="RGAKKA+STB--GB1-0" w:hAnsi="RGAKKA+STB--GB1-0" w:cs="RGAKKA+STB--GB1-0"/>
          <w:color w:val="000000"/>
          <w:spacing w:val="0"/>
          <w:sz w:val="24"/>
        </w:rPr>
        <w:t>额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上</w:t>
      </w:r>
      <w:r>
        <w:rPr>
          <w:rFonts w:ascii="RGAKKA+STB--GB1-0" w:hAnsi="RGAKKA+STB--GB1-0" w:cs="RGAKKA+STB--GB1-0"/>
          <w:color w:val="000000"/>
          <w:spacing w:val="0"/>
          <w:sz w:val="24"/>
        </w:rPr>
        <w:t>限</w:t>
      </w:r>
      <w:r>
        <w:rPr>
          <w:rFonts w:ascii="SimSun"/>
          <w:color w:val="000000"/>
          <w:spacing w:val="0"/>
          <w:sz w:val="24"/>
        </w:rPr>
        <w:t>20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套</w:t>
      </w:r>
      <w:r>
        <w:rPr>
          <w:rFonts w:ascii="SimSun" w:hAnsi="SimSun" w:cs="SimSun"/>
          <w:color w:val="000000"/>
          <w:spacing w:val="0"/>
          <w:sz w:val="24"/>
        </w:rPr>
        <w:t>。</w:t>
      </w:r>
    </w:p>
    <w:p>
      <w:pPr>
        <w:pStyle w:val="Normal"/>
        <w:framePr w:w="6160" w:x="3276" w:y="14458"/>
        <w:widowControl w:val="off"/>
        <w:autoSpaceDE w:val="off"/>
        <w:autoSpaceDN w:val="off"/>
        <w:spacing w:before="0" w:after="0" w:line="360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36"/>
        </w:rPr>
        <w:t>Ⅴ</w:t>
      </w:r>
      <w:r>
        <w:rPr>
          <w:rFonts w:ascii="BBKFPG+STA--GB1-0" w:hAnsi="BBKFPG+STA--GB1-0" w:cs="BBKFPG+STA--GB1-0"/>
          <w:color w:val="000000"/>
          <w:spacing w:val="0"/>
          <w:sz w:val="36"/>
        </w:rPr>
        <w:t>军民融合</w:t>
      </w:r>
      <w:r>
        <w:rPr>
          <w:rFonts w:ascii="SimSun" w:hAnsi="SimSun" w:cs="SimSun"/>
          <w:color w:val="000000"/>
          <w:spacing w:val="0"/>
          <w:sz w:val="36"/>
        </w:rPr>
        <w:t>类</w:t>
      </w:r>
      <w:r>
        <w:rPr>
          <w:rFonts w:ascii="RGAKKA+STB--GB1-0" w:hAnsi="RGAKKA+STB--GB1-0" w:cs="RGAKKA+STB--GB1-0"/>
          <w:color w:val="000000"/>
          <w:spacing w:val="0"/>
          <w:sz w:val="36"/>
        </w:rPr>
        <w:t>企</w:t>
      </w:r>
      <w:r>
        <w:rPr>
          <w:rFonts w:ascii="BBKFPG+STA--GB1-0" w:hAnsi="BBKFPG+STA--GB1-0" w:cs="BBKFPG+STA--GB1-0"/>
          <w:color w:val="000000"/>
          <w:spacing w:val="0"/>
          <w:sz w:val="36"/>
        </w:rPr>
        <w:t>业及</w:t>
      </w:r>
      <w:r>
        <w:rPr>
          <w:rFonts w:ascii="RGAKKA+STB--GB1-0" w:hAnsi="RGAKKA+STB--GB1-0" w:cs="RGAKKA+STB--GB1-0"/>
          <w:color w:val="000000"/>
          <w:spacing w:val="0"/>
          <w:sz w:val="36"/>
        </w:rPr>
        <w:t>机构</w:t>
      </w:r>
      <w:r>
        <w:rPr>
          <w:rFonts w:ascii="SimSun"/>
          <w:color w:val="000000"/>
          <w:spacing w:val="0"/>
          <w:sz w:val="24"/>
        </w:rPr>
        <w:t>(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区科创局</w:t>
      </w:r>
      <w:r>
        <w:rPr>
          <w:rFonts w:ascii="SimSun"/>
          <w:color w:val="000000"/>
          <w:spacing w:val="0"/>
          <w:sz w:val="24"/>
        </w:rPr>
        <w:t>)</w:t>
      </w:r>
    </w:p>
    <w:p>
      <w:pPr>
        <w:pStyle w:val="Normal"/>
        <w:framePr w:w="1399" w:x="8962" w:y="15650"/>
        <w:widowControl w:val="off"/>
        <w:autoSpaceDE w:val="off"/>
        <w:autoSpaceDN w:val="off"/>
        <w:spacing w:before="0" w:after="0" w:line="293" w:lineRule="exact"/>
        <w:ind w:left="0" w:right="0" w:first-line="0"/>
        <w:jc w:val="left"/>
        <w:rPr>
          <w:rFonts w:ascii="KCKVSR+TimesNewRomanPSMT" w:hAnsi="KCKVSR+TimesNewRomanPSMT" w:cs="KCKVSR+TimesNewRomanPSMT"/>
          <w:color w:val="000000"/>
          <w:spacing w:val="0"/>
          <w:sz w:val="28"/>
        </w:rPr>
      </w:pPr>
      <w:r>
        <w:rPr>
          <w:rFonts w:ascii="KCKVSR+TimesNewRomanPSMT" w:hAnsi="KCKVSR+TimesNewRomanPSMT" w:cs="KCKVSR+TimesNewRomanPSMT"/>
          <w:color w:val="000000"/>
          <w:spacing w:val="0"/>
          <w:sz w:val="28"/>
        </w:rPr>
        <w:t>— 23 —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51" style="position:absolute;margin-left:53.9pt;margin-top:264.5pt;z-index:-207;width:488pt;height:358.75pt;mso-position-horizontal:absolute;mso-position-horizontal-relative:page;mso-position-vertical:absolute;mso-position-vertical-relative:page" type="#_x0000_t75">
            <v:imageData xmlns:r="http://schemas.openxmlformats.org/officeDocument/2006/relationships" r:id="rId52"/>
          </v:shape>
        </w:pict>
      </w:r>
      <w:r>
        <w:rPr>
          <w:noProof w:val="on"/>
        </w:rPr>
        <w:pict>
          <v:shape xmlns:v="urn:schemas-microsoft-com:vml" id="_x000052" style="position:absolute;margin-left:90pt;margin-top:716.35pt;z-index:-211;width:415.3pt;height:52.65pt;mso-position-horizontal:absolute;mso-position-horizontal-relative:page;mso-position-vertical:absolute;mso-position-vertical-relative:page" type="#_x0000_t75">
            <v:imageData xmlns:r="http://schemas.openxmlformats.org/officeDocument/2006/relationships" r:id="rId53"/>
          </v:shape>
        </w:pict>
      </w:r>
      <w:r>
        <w:rPr>
          <w:rFonts w:ascii="Arial"/>
          <w:color w:val="ff0000"/>
          <w:spacing w:val="0"/>
          <w:sz w:val="14"/>
        </w:rPr>
      </w:r>
      <w:r>
        <w:rPr>
          <w:rFonts w:ascii="Arial"/>
          <w:color w:val="ff0000"/>
          <w:spacing w:val="0"/>
          <w:sz w:val="2"/>
        </w:rPr>
        <w:br w:type="page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4709" w:x="2280" w:y="1536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（一）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类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标准</w:t>
      </w:r>
      <w:r>
        <w:rPr>
          <w:rFonts w:ascii="SimSun" w:hAnsi="SimSun" w:cs="SimSun"/>
          <w:color w:val="000000"/>
          <w:spacing w:val="0"/>
          <w:sz w:val="24"/>
        </w:rPr>
        <w:t>（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符合其中</w:t>
      </w:r>
      <w:r>
        <w:rPr>
          <w:rFonts w:ascii="SimSun" w:hAnsi="SimSun" w:cs="SimSun"/>
          <w:color w:val="000000"/>
          <w:spacing w:val="0"/>
          <w:sz w:val="24"/>
        </w:rPr>
        <w:t>一</w:t>
      </w:r>
      <w:r>
        <w:rPr>
          <w:rFonts w:ascii="RGAKKA+STB--GB1-0" w:hAnsi="RGAKKA+STB--GB1-0" w:cs="RGAKKA+STB--GB1-0"/>
          <w:color w:val="000000"/>
          <w:spacing w:val="0"/>
          <w:sz w:val="24"/>
        </w:rPr>
        <w:t>项即可</w:t>
      </w:r>
      <w:r>
        <w:rPr>
          <w:rFonts w:ascii="SimSun" w:hAnsi="SimSun" w:cs="SimSun"/>
          <w:color w:val="000000"/>
          <w:spacing w:val="0"/>
          <w:sz w:val="24"/>
        </w:rPr>
        <w:t>）</w:t>
      </w:r>
    </w:p>
    <w:p>
      <w:pPr>
        <w:pStyle w:val="Normal"/>
        <w:framePr w:w="2400" w:x="2280" w:y="2004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1、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军民</w:t>
      </w:r>
      <w:r>
        <w:rPr>
          <w:rFonts w:ascii="BBKFPG+STA--GB1-0" w:hAnsi="BBKFPG+STA--GB1-0" w:cs="BBKFPG+STA--GB1-0"/>
          <w:color w:val="000000"/>
          <w:spacing w:val="0"/>
          <w:sz w:val="24"/>
        </w:rPr>
        <w:t>融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合企业</w:t>
      </w:r>
      <w:r>
        <w:rPr>
          <w:rFonts w:ascii="SimSun" w:hAnsi="SimSun" w:cs="SimSun"/>
          <w:color w:val="000000"/>
          <w:spacing w:val="0"/>
          <w:sz w:val="24"/>
        </w:rPr>
        <w:t>；</w:t>
      </w:r>
    </w:p>
    <w:p>
      <w:pPr>
        <w:pStyle w:val="Normal"/>
        <w:framePr w:w="2898" w:x="2280" w:y="2472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2、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军民融合服务机构</w:t>
      </w:r>
      <w:r>
        <w:rPr>
          <w:rFonts w:ascii="SimSun" w:hAnsi="SimSun" w:cs="SimSun"/>
          <w:color w:val="000000"/>
          <w:spacing w:val="0"/>
          <w:sz w:val="24"/>
        </w:rPr>
        <w:t>。</w:t>
      </w:r>
    </w:p>
    <w:p>
      <w:pPr>
        <w:pStyle w:val="Normal"/>
        <w:framePr w:w="8597" w:x="2270" w:y="2940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（二）“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军民融合</w:t>
      </w:r>
      <w:r>
        <w:rPr>
          <w:rFonts w:ascii="SimSun" w:hAnsi="SimSun" w:cs="SimSun"/>
          <w:color w:val="000000"/>
          <w:spacing w:val="0"/>
          <w:sz w:val="24"/>
        </w:rPr>
        <w:t>类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企业</w:t>
      </w:r>
      <w:r>
        <w:rPr>
          <w:rFonts w:ascii="SimSun" w:hAnsi="SimSun" w:cs="SimSun"/>
          <w:color w:val="000000"/>
          <w:spacing w:val="0"/>
          <w:sz w:val="24"/>
        </w:rPr>
        <w:t>”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申报条件</w:t>
      </w:r>
      <w:r>
        <w:rPr>
          <w:rFonts w:ascii="SimSun" w:hAnsi="SimSun" w:cs="SimSun"/>
          <w:color w:val="000000"/>
          <w:spacing w:val="0"/>
          <w:sz w:val="24"/>
        </w:rPr>
        <w:t>、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评分细则</w:t>
      </w:r>
      <w:r>
        <w:rPr>
          <w:rFonts w:ascii="SimSun" w:hAnsi="SimSun" w:cs="SimSun"/>
          <w:color w:val="000000"/>
          <w:spacing w:val="0"/>
          <w:sz w:val="24"/>
        </w:rPr>
        <w:t>、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申报材</w:t>
      </w:r>
      <w:r>
        <w:rPr>
          <w:rFonts w:ascii="SimSun" w:hAnsi="SimSun" w:cs="SimSun"/>
          <w:color w:val="000000"/>
          <w:spacing w:val="0"/>
          <w:sz w:val="24"/>
        </w:rPr>
        <w:t>料、</w:t>
      </w:r>
      <w:r>
        <w:rPr>
          <w:rFonts w:ascii="RGAKKA+STB--GB1-0" w:hAnsi="RGAKKA+STB--GB1-0" w:cs="RGAKKA+STB--GB1-0"/>
          <w:color w:val="000000"/>
          <w:spacing w:val="0"/>
          <w:sz w:val="24"/>
        </w:rPr>
        <w:t>配</w:t>
      </w:r>
      <w:r>
        <w:rPr>
          <w:rFonts w:ascii="BBKFPG+STA--GB1-0" w:hAnsi="BBKFPG+STA--GB1-0" w:cs="BBKFPG+STA--GB1-0"/>
          <w:color w:val="000000"/>
          <w:spacing w:val="0"/>
          <w:sz w:val="24"/>
        </w:rPr>
        <w:t>额上</w:t>
      </w:r>
      <w:r>
        <w:rPr>
          <w:rFonts w:ascii="RGAKKA+STB--GB1-0" w:hAnsi="RGAKKA+STB--GB1-0" w:cs="RGAKKA+STB--GB1-0"/>
          <w:color w:val="000000"/>
          <w:spacing w:val="0"/>
          <w:sz w:val="24"/>
        </w:rPr>
        <w:t>限</w:t>
      </w:r>
    </w:p>
    <w:p>
      <w:pPr>
        <w:pStyle w:val="Normal"/>
        <w:framePr w:w="8597" w:x="2270" w:y="2940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1、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申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报条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件</w:t>
      </w:r>
      <w:r>
        <w:rPr>
          <w:rFonts w:ascii="SimSun" w:hAnsi="SimSun" w:cs="SimSun"/>
          <w:color w:val="000000"/>
          <w:spacing w:val="0"/>
          <w:sz w:val="24"/>
        </w:rPr>
        <w:t>（</w:t>
      </w:r>
      <w:r>
        <w:rPr>
          <w:rFonts w:ascii="RGAKKA+STB--GB1-0" w:hAnsi="RGAKKA+STB--GB1-0" w:cs="RGAKKA+STB--GB1-0"/>
          <w:color w:val="000000"/>
          <w:spacing w:val="0"/>
          <w:sz w:val="24"/>
        </w:rPr>
        <w:t>须同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时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具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备</w:t>
      </w:r>
      <w:r>
        <w:rPr>
          <w:rFonts w:ascii="SimSun" w:hAnsi="SimSun" w:cs="SimSun"/>
          <w:color w:val="000000"/>
          <w:spacing w:val="0"/>
          <w:sz w:val="24"/>
        </w:rPr>
        <w:t>）</w:t>
      </w:r>
    </w:p>
    <w:p>
      <w:pPr>
        <w:pStyle w:val="Normal"/>
        <w:framePr w:w="4830" w:x="2280" w:y="3876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（1）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工商注册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和税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务登</w:t>
      </w:r>
      <w:r>
        <w:rPr>
          <w:rFonts w:ascii="BBKFPG+STA--GB1-0" w:hAnsi="BBKFPG+STA--GB1-0" w:cs="BBKFPG+STA--GB1-0"/>
          <w:color w:val="000000"/>
          <w:spacing w:val="0"/>
          <w:sz w:val="24"/>
        </w:rPr>
        <w:t>记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均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在南山区</w:t>
      </w:r>
      <w:r>
        <w:rPr>
          <w:rFonts w:ascii="SimSun" w:hAnsi="SimSun" w:cs="SimSun"/>
          <w:color w:val="000000"/>
          <w:spacing w:val="0"/>
          <w:sz w:val="24"/>
        </w:rPr>
        <w:t>；</w:t>
      </w:r>
    </w:p>
    <w:p>
      <w:pPr>
        <w:pStyle w:val="Normal"/>
        <w:framePr w:w="9522" w:x="1800" w:y="4344"/>
        <w:widowControl w:val="off"/>
        <w:autoSpaceDE w:val="off"/>
        <w:autoSpaceDN w:val="off"/>
        <w:spacing w:before="0" w:after="0" w:line="240" w:lineRule="exact"/>
        <w:ind w:left="48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（2）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取得武器装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备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科研生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产</w:t>
      </w:r>
      <w:r>
        <w:rPr>
          <w:rFonts w:ascii="BBKFPG+STA--GB1-0" w:hAnsi="BBKFPG+STA--GB1-0" w:cs="BBKFPG+STA--GB1-0"/>
          <w:color w:val="000000"/>
          <w:spacing w:val="0"/>
          <w:sz w:val="24"/>
        </w:rPr>
        <w:t>许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可</w:t>
      </w:r>
      <w:r>
        <w:rPr>
          <w:rFonts w:ascii="BBKFPG+STA--GB1-0" w:hAnsi="BBKFPG+STA--GB1-0" w:cs="BBKFPG+STA--GB1-0"/>
          <w:color w:val="000000"/>
          <w:spacing w:val="0"/>
          <w:sz w:val="24"/>
        </w:rPr>
        <w:t>证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认证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或装备承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制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单位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资格认证</w:t>
      </w:r>
      <w:r>
        <w:rPr>
          <w:rFonts w:ascii="SimSun" w:hAnsi="SimSun" w:cs="SimSun"/>
          <w:color w:val="000000"/>
          <w:spacing w:val="0"/>
          <w:sz w:val="24"/>
        </w:rPr>
        <w:t>（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武器装</w:t>
      </w:r>
    </w:p>
    <w:p>
      <w:pPr>
        <w:pStyle w:val="Normal"/>
        <w:framePr w:w="9522" w:x="1800" w:y="4344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备质量管理体系认证</w:t>
      </w:r>
      <w:r>
        <w:rPr>
          <w:rFonts w:ascii="SimSun" w:hAnsi="SimSun" w:cs="SimSun"/>
          <w:color w:val="000000"/>
          <w:spacing w:val="0"/>
          <w:sz w:val="24"/>
        </w:rPr>
        <w:t>、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装备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承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制单位资格审查</w:t>
      </w:r>
      <w:r>
        <w:rPr>
          <w:rFonts w:ascii="SimSun" w:hAnsi="SimSun" w:cs="SimSun"/>
          <w:color w:val="000000"/>
          <w:spacing w:val="0"/>
          <w:sz w:val="24"/>
        </w:rPr>
        <w:t>）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且在有效期内</w:t>
      </w:r>
      <w:r>
        <w:rPr>
          <w:rFonts w:ascii="SimSun" w:hAnsi="SimSun" w:cs="SimSun"/>
          <w:color w:val="000000"/>
          <w:spacing w:val="0"/>
          <w:sz w:val="24"/>
        </w:rPr>
        <w:t>；</w:t>
      </w:r>
    </w:p>
    <w:p>
      <w:pPr>
        <w:pStyle w:val="Normal"/>
        <w:framePr w:w="9522" w:x="1800" w:y="4344"/>
        <w:widowControl w:val="off"/>
        <w:autoSpaceDE w:val="off"/>
        <w:autoSpaceDN w:val="off"/>
        <w:spacing w:before="0" w:after="0" w:line="468" w:lineRule="exact"/>
        <w:ind w:left="48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（3）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上年度在南山区纳税达</w:t>
      </w:r>
      <w:r>
        <w:rPr>
          <w:rFonts w:ascii="SimSun"/>
          <w:color w:val="000000"/>
          <w:spacing w:val="0"/>
          <w:sz w:val="24"/>
        </w:rPr>
        <w:t>100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万元及以上</w:t>
      </w:r>
      <w:r>
        <w:rPr>
          <w:rFonts w:ascii="SimSun" w:hAnsi="SimSun" w:cs="SimSun"/>
          <w:color w:val="000000"/>
          <w:spacing w:val="0"/>
          <w:sz w:val="24"/>
        </w:rPr>
        <w:t>；</w:t>
      </w:r>
    </w:p>
    <w:p>
      <w:pPr>
        <w:pStyle w:val="Normal"/>
        <w:framePr w:w="8291" w:x="2270" w:y="5748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（4）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人</w:t>
      </w:r>
      <w:r>
        <w:rPr>
          <w:rFonts w:ascii="SimSun" w:hAnsi="SimSun" w:cs="SimSun"/>
          <w:color w:val="000000"/>
          <w:spacing w:val="0"/>
          <w:sz w:val="24"/>
        </w:rPr>
        <w:t>才</w:t>
      </w:r>
      <w:r>
        <w:rPr>
          <w:rFonts w:ascii="BBKFPG+STA--GB1-0" w:hAnsi="BBKFPG+STA--GB1-0" w:cs="BBKFPG+STA--GB1-0"/>
          <w:color w:val="000000"/>
          <w:spacing w:val="0"/>
          <w:sz w:val="24"/>
        </w:rPr>
        <w:t>规模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达</w:t>
      </w:r>
      <w:r>
        <w:rPr>
          <w:rFonts w:ascii="SimSun"/>
          <w:color w:val="000000"/>
          <w:spacing w:val="0"/>
          <w:sz w:val="24"/>
        </w:rPr>
        <w:t>20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人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及以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上</w:t>
      </w:r>
      <w:r>
        <w:rPr>
          <w:rFonts w:ascii="SimSun" w:hAnsi="SimSun" w:cs="SimSun"/>
          <w:color w:val="000000"/>
          <w:spacing w:val="0"/>
          <w:sz w:val="24"/>
        </w:rPr>
        <w:t>（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以通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告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日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期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社保登记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为准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下同</w:t>
      </w:r>
      <w:r>
        <w:rPr>
          <w:rFonts w:ascii="SimSun" w:hAnsi="SimSun" w:cs="SimSun"/>
          <w:color w:val="000000"/>
          <w:spacing w:val="0"/>
          <w:sz w:val="24"/>
        </w:rPr>
        <w:t>）。</w:t>
      </w:r>
    </w:p>
    <w:p>
      <w:pPr>
        <w:pStyle w:val="Normal"/>
        <w:framePr w:w="8291" w:x="2270" w:y="5748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BBKFPG+STA--GB1-0" w:hAnsi="BBKFPG+STA--GB1-0" w:cs="BBKFPG+STA--GB1-0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2、</w:t>
      </w:r>
      <w:r>
        <w:rPr>
          <w:rFonts w:ascii="BBKFPG+STA--GB1-0" w:hAnsi="BBKFPG+STA--GB1-0" w:cs="BBKFPG+STA--GB1-0"/>
          <w:color w:val="000000"/>
          <w:spacing w:val="0"/>
          <w:sz w:val="24"/>
        </w:rPr>
        <w:t>评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分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细则</w:t>
      </w:r>
    </w:p>
    <w:p>
      <w:pPr>
        <w:pStyle w:val="Normal"/>
        <w:framePr w:w="9660" w:x="1800" w:y="6684"/>
        <w:widowControl w:val="off"/>
        <w:autoSpaceDE w:val="off"/>
        <w:autoSpaceDN w:val="off"/>
        <w:spacing w:before="0" w:after="0" w:line="240" w:lineRule="exact"/>
        <w:ind w:left="482" w:right="0" w:first-line="0"/>
        <w:jc w:val="left"/>
        <w:rPr>
          <w:rFonts w:ascii="BBKFPG+STA--GB1-0" w:hAnsi="BBKFPG+STA--GB1-0" w:cs="BBKFPG+STA--GB1-0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（1）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根据税收贡献</w:t>
      </w:r>
      <w:r>
        <w:rPr>
          <w:rFonts w:ascii="SimSun" w:hAnsi="SimSun" w:cs="SimSun"/>
          <w:color w:val="000000"/>
          <w:spacing w:val="0"/>
          <w:sz w:val="24"/>
        </w:rPr>
        <w:t>、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经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济</w:t>
      </w:r>
      <w:r>
        <w:rPr>
          <w:rFonts w:ascii="BBKFPG+STA--GB1-0" w:hAnsi="BBKFPG+STA--GB1-0" w:cs="BBKFPG+STA--GB1-0"/>
          <w:color w:val="000000"/>
          <w:spacing w:val="0"/>
          <w:sz w:val="24"/>
        </w:rPr>
        <w:t>贡献</w:t>
      </w:r>
      <w:r>
        <w:rPr>
          <w:rFonts w:ascii="SimSun" w:hAnsi="SimSun" w:cs="SimSun"/>
          <w:color w:val="000000"/>
          <w:spacing w:val="0"/>
          <w:sz w:val="24"/>
        </w:rPr>
        <w:t>、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人</w:t>
      </w:r>
      <w:r>
        <w:rPr>
          <w:rFonts w:ascii="SimSun" w:hAnsi="SimSun" w:cs="SimSun"/>
          <w:color w:val="000000"/>
          <w:spacing w:val="0"/>
          <w:sz w:val="24"/>
        </w:rPr>
        <w:t>才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规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模</w:t>
      </w:r>
      <w:r>
        <w:rPr>
          <w:rFonts w:ascii="SimSun" w:hAnsi="SimSun" w:cs="SimSun"/>
          <w:color w:val="000000"/>
          <w:spacing w:val="0"/>
          <w:sz w:val="24"/>
        </w:rPr>
        <w:t>三</w:t>
      </w:r>
      <w:r>
        <w:rPr>
          <w:rFonts w:ascii="RGAKKA+STB--GB1-0" w:hAnsi="RGAKKA+STB--GB1-0" w:cs="RGAKKA+STB--GB1-0"/>
          <w:color w:val="000000"/>
          <w:spacing w:val="0"/>
          <w:sz w:val="24"/>
        </w:rPr>
        <w:t>项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指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标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按</w:t>
      </w:r>
      <w:r>
        <w:rPr>
          <w:rFonts w:ascii="SimSun" w:hAnsi="SimSun" w:cs="SimSun"/>
          <w:color w:val="000000"/>
          <w:spacing w:val="0"/>
          <w:sz w:val="24"/>
        </w:rPr>
        <w:t>权</w:t>
      </w:r>
      <w:r>
        <w:rPr>
          <w:rFonts w:ascii="BBKFPG+STA--GB1-0" w:hAnsi="BBKFPG+STA--GB1-0" w:cs="BBKFPG+STA--GB1-0"/>
          <w:color w:val="000000"/>
          <w:spacing w:val="0"/>
          <w:sz w:val="24"/>
        </w:rPr>
        <w:t>重比例</w:t>
      </w:r>
      <w:r>
        <w:rPr>
          <w:rFonts w:ascii="SimSun" w:hAnsi="SimSun" w:cs="SimSun"/>
          <w:color w:val="000000"/>
          <w:spacing w:val="0"/>
          <w:sz w:val="24"/>
        </w:rPr>
        <w:t>计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算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出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分</w:t>
      </w:r>
    </w:p>
    <w:p>
      <w:pPr>
        <w:pStyle w:val="Normal"/>
        <w:framePr w:w="9660" w:x="1800" w:y="6684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BBKFPG+STA--GB1-0" w:hAnsi="BBKFPG+STA--GB1-0" w:cs="BBKFPG+STA--GB1-0"/>
          <w:color w:val="000000"/>
          <w:spacing w:val="0"/>
          <w:sz w:val="24"/>
        </w:rPr>
        <w:t>值</w:t>
      </w:r>
      <w:r>
        <w:rPr>
          <w:rFonts w:ascii="SimSun" w:hAnsi="SimSun" w:cs="SimSun"/>
          <w:color w:val="000000"/>
          <w:spacing w:val="0"/>
          <w:sz w:val="24"/>
        </w:rPr>
        <w:t>：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税收贡献</w:t>
      </w:r>
      <w:r>
        <w:rPr>
          <w:rFonts w:ascii="SimSun" w:hAnsi="SimSun" w:cs="SimSun"/>
          <w:color w:val="000000"/>
          <w:spacing w:val="0"/>
          <w:sz w:val="24"/>
        </w:rPr>
        <w:t>×40%＋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经济贡献</w:t>
      </w:r>
      <w:r>
        <w:rPr>
          <w:rFonts w:ascii="SimSun" w:hAnsi="SimSun" w:cs="SimSun"/>
          <w:color w:val="000000"/>
          <w:spacing w:val="0"/>
          <w:sz w:val="24"/>
        </w:rPr>
        <w:t>×40%＋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人</w:t>
      </w:r>
      <w:r>
        <w:rPr>
          <w:rFonts w:ascii="SimSun" w:hAnsi="SimSun" w:cs="SimSun"/>
          <w:color w:val="000000"/>
          <w:spacing w:val="0"/>
          <w:sz w:val="24"/>
        </w:rPr>
        <w:t>才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规模</w:t>
      </w:r>
      <w:r>
        <w:rPr>
          <w:rFonts w:ascii="SimSun" w:hAnsi="SimSun" w:cs="SimSun"/>
          <w:color w:val="000000"/>
          <w:spacing w:val="0"/>
          <w:sz w:val="24"/>
        </w:rPr>
        <w:t>×20%。</w:t>
      </w:r>
    </w:p>
    <w:p>
      <w:pPr>
        <w:pStyle w:val="Normal"/>
        <w:framePr w:w="9660" w:x="1800" w:y="6684"/>
        <w:widowControl w:val="off"/>
        <w:autoSpaceDE w:val="off"/>
        <w:autoSpaceDN w:val="off"/>
        <w:spacing w:before="0" w:after="0" w:line="468" w:lineRule="exact"/>
        <w:ind w:left="48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（2）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税收贡献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以上</w:t>
      </w:r>
      <w:r>
        <w:rPr>
          <w:rFonts w:ascii="SimSun" w:hAnsi="SimSun" w:cs="SimSun"/>
          <w:color w:val="000000"/>
          <w:spacing w:val="0"/>
          <w:sz w:val="24"/>
        </w:rPr>
        <w:t>一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年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度</w:t>
      </w:r>
      <w:r>
        <w:rPr>
          <w:rFonts w:ascii="SimSun" w:hAnsi="SimSun" w:cs="SimSun"/>
          <w:color w:val="000000"/>
          <w:spacing w:val="0"/>
          <w:sz w:val="24"/>
        </w:rPr>
        <w:t>（2020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年</w:t>
      </w:r>
      <w:r>
        <w:rPr>
          <w:rFonts w:ascii="SimSun"/>
          <w:color w:val="000000"/>
          <w:spacing w:val="0"/>
          <w:sz w:val="24"/>
        </w:rPr>
        <w:t>1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月</w:t>
      </w:r>
      <w:r>
        <w:rPr>
          <w:rFonts w:ascii="SimSun"/>
          <w:color w:val="000000"/>
          <w:spacing w:val="0"/>
          <w:sz w:val="24"/>
        </w:rPr>
        <w:t>1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日</w:t>
      </w:r>
      <w:r>
        <w:rPr>
          <w:rFonts w:ascii="SimSun"/>
          <w:color w:val="000000"/>
          <w:spacing w:val="0"/>
          <w:sz w:val="24"/>
        </w:rPr>
        <w:t>-12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月</w:t>
      </w:r>
      <w:r>
        <w:rPr>
          <w:rFonts w:ascii="SimSun"/>
          <w:color w:val="000000"/>
          <w:spacing w:val="0"/>
          <w:sz w:val="24"/>
        </w:rPr>
        <w:t>31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日</w:t>
      </w:r>
      <w:r>
        <w:rPr>
          <w:rFonts w:ascii="SimSun" w:hAnsi="SimSun" w:cs="SimSun"/>
          <w:color w:val="000000"/>
          <w:spacing w:val="0"/>
          <w:sz w:val="24"/>
        </w:rPr>
        <w:t>）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税款缴纳时间</w:t>
      </w:r>
    </w:p>
    <w:p>
      <w:pPr>
        <w:pStyle w:val="Normal"/>
        <w:framePr w:w="9660" w:x="1800" w:y="6684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为准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不考虑税款的所属期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不</w:t>
      </w:r>
      <w:r>
        <w:rPr>
          <w:rFonts w:ascii="SimSun" w:hAnsi="SimSun" w:cs="SimSun"/>
          <w:color w:val="000000"/>
          <w:spacing w:val="0"/>
          <w:sz w:val="24"/>
        </w:rPr>
        <w:t>计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算已退税款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含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代扣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代缴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税费</w:t>
      </w:r>
      <w:r>
        <w:rPr>
          <w:rFonts w:ascii="SimSun" w:hAnsi="SimSun" w:cs="SimSun"/>
          <w:color w:val="000000"/>
          <w:spacing w:val="0"/>
          <w:sz w:val="24"/>
        </w:rPr>
        <w:t>。</w:t>
      </w:r>
    </w:p>
    <w:p>
      <w:pPr>
        <w:pStyle w:val="Normal"/>
        <w:framePr w:w="9660" w:x="1800" w:y="6684"/>
        <w:widowControl w:val="off"/>
        <w:autoSpaceDE w:val="off"/>
        <w:autoSpaceDN w:val="off"/>
        <w:spacing w:before="0" w:after="0" w:line="468" w:lineRule="exact"/>
        <w:ind w:left="480" w:right="0" w:first-line="0"/>
        <w:jc w:val="left"/>
        <w:rPr>
          <w:rFonts w:ascii="BBKFPG+STA--GB1-0" w:hAnsi="BBKFPG+STA--GB1-0" w:cs="BBKFPG+STA--GB1-0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（3）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经济贡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献</w:t>
      </w:r>
      <w:r>
        <w:rPr>
          <w:rFonts w:ascii="SimSun" w:hAnsi="SimSun" w:cs="SimSun"/>
          <w:color w:val="000000"/>
          <w:spacing w:val="0"/>
          <w:sz w:val="24"/>
        </w:rPr>
        <w:t>计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算</w:t>
      </w:r>
      <w:r>
        <w:rPr>
          <w:rFonts w:ascii="SimSun" w:hAnsi="SimSun" w:cs="SimSun"/>
          <w:color w:val="000000"/>
          <w:spacing w:val="0"/>
          <w:sz w:val="24"/>
        </w:rPr>
        <w:t>：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经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济贡献</w:t>
      </w:r>
      <w:r>
        <w:rPr>
          <w:rFonts w:ascii="SimSun" w:hAnsi="SimSun" w:cs="SimSun"/>
          <w:color w:val="000000"/>
          <w:spacing w:val="0"/>
          <w:sz w:val="24"/>
        </w:rPr>
        <w:t>＝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在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库基</w:t>
      </w:r>
      <w:r>
        <w:rPr>
          <w:rFonts w:ascii="SimSun" w:hAnsi="SimSun" w:cs="SimSun"/>
          <w:color w:val="000000"/>
          <w:spacing w:val="0"/>
          <w:sz w:val="24"/>
        </w:rPr>
        <w:t>本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＋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排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名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加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＋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增速加分</w:t>
      </w:r>
      <w:r>
        <w:rPr>
          <w:rFonts w:ascii="SimSun" w:hAnsi="SimSun" w:cs="SimSun"/>
          <w:color w:val="000000"/>
          <w:spacing w:val="0"/>
          <w:sz w:val="24"/>
        </w:rPr>
        <w:t>。（</w:t>
      </w:r>
      <w:r>
        <w:rPr>
          <w:rFonts w:ascii="BBKFPG+STA--GB1-0" w:hAnsi="BBKFPG+STA--GB1-0" w:cs="BBKFPG+STA--GB1-0"/>
          <w:color w:val="000000"/>
          <w:spacing w:val="0"/>
          <w:sz w:val="24"/>
        </w:rPr>
        <w:t>说</w:t>
      </w:r>
    </w:p>
    <w:p>
      <w:pPr>
        <w:pStyle w:val="Normal"/>
        <w:framePr w:w="9660" w:x="1800" w:y="6684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BBKFPG+STA--GB1-0" w:hAnsi="BBKFPG+STA--GB1-0" w:cs="BBKFPG+STA--GB1-0"/>
          <w:color w:val="000000"/>
          <w:spacing w:val="0"/>
          <w:sz w:val="24"/>
        </w:rPr>
        <w:t>明</w:t>
      </w:r>
      <w:r>
        <w:rPr>
          <w:rFonts w:ascii="SimSun" w:hAnsi="SimSun" w:cs="SimSun"/>
          <w:color w:val="000000"/>
          <w:spacing w:val="0"/>
          <w:sz w:val="24"/>
        </w:rPr>
        <w:t>：①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排名</w:t>
      </w:r>
      <w:r>
        <w:rPr>
          <w:rFonts w:ascii="SimSun" w:hAnsi="SimSun" w:cs="SimSun"/>
          <w:color w:val="000000"/>
          <w:spacing w:val="0"/>
          <w:sz w:val="24"/>
        </w:rPr>
        <w:t>、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增</w:t>
      </w:r>
      <w:r>
        <w:rPr>
          <w:rFonts w:ascii="BBKFPG+STA--GB1-0" w:hAnsi="BBKFPG+STA--GB1-0" w:cs="BBKFPG+STA--GB1-0"/>
          <w:color w:val="000000"/>
          <w:spacing w:val="0"/>
          <w:sz w:val="24"/>
        </w:rPr>
        <w:t>速均以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上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年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度</w:t>
      </w:r>
      <w:r>
        <w:rPr>
          <w:rFonts w:ascii="SimSun" w:hAnsi="SimSun" w:cs="SimSun"/>
          <w:color w:val="000000"/>
          <w:spacing w:val="0"/>
          <w:sz w:val="24"/>
        </w:rPr>
        <w:t>“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定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报</w:t>
      </w:r>
      <w:r>
        <w:rPr>
          <w:rFonts w:ascii="SimSun" w:hAnsi="SimSun" w:cs="SimSun"/>
          <w:color w:val="000000"/>
          <w:spacing w:val="0"/>
          <w:sz w:val="24"/>
        </w:rPr>
        <w:t>”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数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据为准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不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在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库企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业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无</w:t>
      </w:r>
      <w:r>
        <w:rPr>
          <w:rFonts w:ascii="SimSun" w:hAnsi="SimSun" w:cs="SimSun"/>
          <w:color w:val="000000"/>
          <w:spacing w:val="0"/>
          <w:sz w:val="24"/>
        </w:rPr>
        <w:t>“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经济贡献</w:t>
      </w:r>
      <w:r>
        <w:rPr>
          <w:rFonts w:ascii="SimSun" w:hAnsi="SimSun" w:cs="SimSun"/>
          <w:color w:val="000000"/>
          <w:spacing w:val="0"/>
          <w:sz w:val="24"/>
        </w:rPr>
        <w:t>”</w:t>
      </w:r>
    </w:p>
    <w:p>
      <w:pPr>
        <w:pStyle w:val="Normal"/>
        <w:framePr w:w="9660" w:x="1800" w:y="6684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分值</w:t>
      </w:r>
      <w:r>
        <w:rPr>
          <w:rFonts w:ascii="SimSun" w:hAnsi="SimSun" w:cs="SimSun"/>
          <w:color w:val="000000"/>
          <w:spacing w:val="0"/>
          <w:sz w:val="24"/>
        </w:rPr>
        <w:t>；②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行业分</w:t>
      </w:r>
      <w:r>
        <w:rPr>
          <w:rFonts w:ascii="SimSun" w:hAnsi="SimSun" w:cs="SimSun"/>
          <w:color w:val="000000"/>
          <w:spacing w:val="0"/>
          <w:sz w:val="24"/>
        </w:rPr>
        <w:t>类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按照</w:t>
      </w:r>
      <w:r>
        <w:rPr>
          <w:rFonts w:ascii="SimSun" w:hAnsi="SimSun" w:cs="SimSun"/>
          <w:color w:val="000000"/>
          <w:spacing w:val="0"/>
          <w:sz w:val="24"/>
        </w:rPr>
        <w:t>《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国民经济行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业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类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标准</w:t>
      </w:r>
      <w:r>
        <w:rPr>
          <w:rFonts w:ascii="SimSun" w:hAnsi="SimSun" w:cs="SimSun"/>
          <w:color w:val="000000"/>
          <w:spacing w:val="0"/>
          <w:sz w:val="24"/>
        </w:rPr>
        <w:t>》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以国家统</w:t>
      </w:r>
      <w:r>
        <w:rPr>
          <w:rFonts w:ascii="SimSun" w:hAnsi="SimSun" w:cs="SimSun"/>
          <w:color w:val="000000"/>
          <w:spacing w:val="0"/>
          <w:sz w:val="24"/>
        </w:rPr>
        <w:t>计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局联网直报系统中</w:t>
      </w:r>
    </w:p>
    <w:p>
      <w:pPr>
        <w:pStyle w:val="Normal"/>
        <w:framePr w:w="9660" w:x="1800" w:y="6684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确定的行业代码为准</w:t>
      </w:r>
      <w:r>
        <w:rPr>
          <w:rFonts w:ascii="SimSun" w:hAnsi="SimSun" w:cs="SimSun"/>
          <w:color w:val="000000"/>
          <w:spacing w:val="0"/>
          <w:sz w:val="24"/>
        </w:rPr>
        <w:t>；③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行业排名的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依据</w:t>
      </w:r>
      <w:r>
        <w:rPr>
          <w:rFonts w:ascii="SimSun" w:hAnsi="SimSun" w:cs="SimSun"/>
          <w:color w:val="000000"/>
          <w:spacing w:val="0"/>
          <w:sz w:val="24"/>
        </w:rPr>
        <w:t>：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根据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各行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业的关</w:t>
      </w:r>
      <w:r>
        <w:rPr>
          <w:rFonts w:ascii="BBKFPG+STA--GB1-0" w:hAnsi="BBKFPG+STA--GB1-0" w:cs="BBKFPG+STA--GB1-0"/>
          <w:color w:val="000000"/>
          <w:spacing w:val="0"/>
          <w:sz w:val="24"/>
        </w:rPr>
        <w:t>键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指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标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进行排名</w:t>
      </w:r>
      <w:r>
        <w:rPr>
          <w:rFonts w:ascii="SimSun" w:hAnsi="SimSun" w:cs="SimSun"/>
          <w:color w:val="000000"/>
          <w:spacing w:val="0"/>
          <w:sz w:val="24"/>
        </w:rPr>
        <w:t>）。</w:t>
      </w:r>
    </w:p>
    <w:p>
      <w:pPr>
        <w:pStyle w:val="Normal"/>
        <w:framePr w:w="9660" w:x="1800" w:y="6684"/>
        <w:widowControl w:val="off"/>
        <w:autoSpaceDE w:val="off"/>
        <w:autoSpaceDN w:val="off"/>
        <w:spacing w:before="0" w:after="0" w:line="468" w:lineRule="exact"/>
        <w:ind w:left="480" w:right="0" w:first-line="0"/>
        <w:jc w:val="left"/>
        <w:rPr>
          <w:rFonts w:ascii="BBKFPG+STA--GB1-0" w:hAnsi="BBKFPG+STA--GB1-0" w:cs="BBKFPG+STA--GB1-0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（4）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人</w:t>
      </w:r>
      <w:r>
        <w:rPr>
          <w:rFonts w:ascii="SimSun" w:hAnsi="SimSun" w:cs="SimSun"/>
          <w:color w:val="000000"/>
          <w:spacing w:val="0"/>
          <w:sz w:val="24"/>
        </w:rPr>
        <w:t>才</w:t>
      </w:r>
      <w:r>
        <w:rPr>
          <w:rFonts w:ascii="BBKFPG+STA--GB1-0" w:hAnsi="BBKFPG+STA--GB1-0" w:cs="BBKFPG+STA--GB1-0"/>
          <w:color w:val="000000"/>
          <w:spacing w:val="0"/>
          <w:sz w:val="24"/>
        </w:rPr>
        <w:t>规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模统</w:t>
      </w:r>
      <w:r>
        <w:rPr>
          <w:rFonts w:ascii="SimSun" w:hAnsi="SimSun" w:cs="SimSun"/>
          <w:color w:val="000000"/>
          <w:spacing w:val="0"/>
          <w:sz w:val="24"/>
        </w:rPr>
        <w:t>计，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人</w:t>
      </w:r>
      <w:r>
        <w:rPr>
          <w:rFonts w:ascii="SimSun" w:hAnsi="SimSun" w:cs="SimSun"/>
          <w:color w:val="000000"/>
          <w:spacing w:val="0"/>
          <w:sz w:val="24"/>
        </w:rPr>
        <w:t>才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同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时具备以下条件可纳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入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统</w:t>
      </w:r>
      <w:r>
        <w:rPr>
          <w:rFonts w:ascii="SimSun" w:hAnsi="SimSun" w:cs="SimSun"/>
          <w:color w:val="000000"/>
          <w:spacing w:val="0"/>
          <w:sz w:val="24"/>
        </w:rPr>
        <w:t>计：①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具有</w:t>
      </w:r>
      <w:r>
        <w:rPr>
          <w:rFonts w:ascii="SimSun" w:hAnsi="SimSun" w:cs="SimSun"/>
          <w:color w:val="000000"/>
          <w:spacing w:val="0"/>
          <w:sz w:val="24"/>
        </w:rPr>
        <w:t>大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学</w:t>
      </w:r>
      <w:r>
        <w:rPr>
          <w:rFonts w:ascii="SimSun" w:hAnsi="SimSun" w:cs="SimSun"/>
          <w:color w:val="000000"/>
          <w:spacing w:val="0"/>
          <w:sz w:val="24"/>
        </w:rPr>
        <w:t>本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科</w:t>
      </w:r>
    </w:p>
    <w:p>
      <w:pPr>
        <w:pStyle w:val="Normal"/>
        <w:framePr w:w="9660" w:x="1800" w:y="6684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及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以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上学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历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或中级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及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以上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职称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或持有</w:t>
      </w:r>
      <w:r>
        <w:rPr>
          <w:rFonts w:ascii="SimSun" w:hAnsi="SimSun" w:cs="SimSun"/>
          <w:color w:val="000000"/>
          <w:spacing w:val="0"/>
          <w:sz w:val="24"/>
        </w:rPr>
        <w:t>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级技师及以上证书</w:t>
      </w:r>
      <w:r>
        <w:rPr>
          <w:rFonts w:ascii="SimSun" w:hAnsi="SimSun" w:cs="SimSun"/>
          <w:color w:val="000000"/>
          <w:spacing w:val="0"/>
          <w:sz w:val="24"/>
        </w:rPr>
        <w:t>。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同时符合上</w:t>
      </w:r>
      <w:r>
        <w:rPr>
          <w:rFonts w:ascii="BBKFPG+STA--GB1-0" w:hAnsi="BBKFPG+STA--GB1-0" w:cs="BBKFPG+STA--GB1-0"/>
          <w:color w:val="000000"/>
          <w:spacing w:val="0"/>
          <w:sz w:val="24"/>
        </w:rPr>
        <w:t>述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多</w:t>
      </w:r>
    </w:p>
    <w:p>
      <w:pPr>
        <w:pStyle w:val="Normal"/>
        <w:framePr w:w="9660" w:x="1800" w:y="6684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BBKFPG+STA--GB1-0" w:hAnsi="BBKFPG+STA--GB1-0" w:cs="BBKFPG+STA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项条件的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不能重复</w:t>
      </w:r>
      <w:r>
        <w:rPr>
          <w:rFonts w:ascii="SimSun" w:hAnsi="SimSun" w:cs="SimSun"/>
          <w:color w:val="000000"/>
          <w:spacing w:val="0"/>
          <w:sz w:val="24"/>
        </w:rPr>
        <w:t>计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算</w:t>
      </w:r>
      <w:r>
        <w:rPr>
          <w:rFonts w:ascii="SimSun" w:hAnsi="SimSun" w:cs="SimSun"/>
          <w:color w:val="000000"/>
          <w:spacing w:val="0"/>
          <w:sz w:val="24"/>
        </w:rPr>
        <w:t>；②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与申报单位签订全职劳动合同并处于有效期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且在</w:t>
      </w:r>
    </w:p>
    <w:p>
      <w:pPr>
        <w:pStyle w:val="Normal"/>
        <w:framePr w:w="9660" w:x="1800" w:y="6684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本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单位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正常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缴纳社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保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及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个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人所得税</w:t>
      </w:r>
      <w:r>
        <w:rPr>
          <w:rFonts w:ascii="SimSun" w:hAnsi="SimSun" w:cs="SimSun"/>
          <w:color w:val="000000"/>
          <w:spacing w:val="0"/>
          <w:sz w:val="24"/>
        </w:rPr>
        <w:t>。</w:t>
      </w:r>
    </w:p>
    <w:p>
      <w:pPr>
        <w:pStyle w:val="Normal"/>
        <w:framePr w:w="2040" w:x="2280" w:y="12300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BBKFPG+STA--GB1-0" w:hAnsi="BBKFPG+STA--GB1-0" w:cs="BBKFPG+STA--GB1-0"/>
          <w:color w:val="000000"/>
          <w:spacing w:val="0"/>
          <w:sz w:val="24"/>
        </w:rPr>
        <w:t>具体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细则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如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下</w:t>
      </w:r>
      <w:r>
        <w:rPr>
          <w:rFonts w:ascii="SimSun" w:hAnsi="SimSun" w:cs="SimSun"/>
          <w:color w:val="000000"/>
          <w:spacing w:val="0"/>
          <w:sz w:val="24"/>
        </w:rPr>
        <w:t>：</w:t>
      </w:r>
    </w:p>
    <w:p>
      <w:pPr>
        <w:pStyle w:val="Normal"/>
        <w:framePr w:w="840" w:x="1200" w:y="12866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BBKFPG+STA--GB1-0" w:hAnsi="BBKFPG+STA--GB1-0" w:cs="BBKFPG+STA--GB1-0"/>
          <w:color w:val="000000"/>
          <w:spacing w:val="0"/>
          <w:sz w:val="24"/>
        </w:rPr>
      </w:pPr>
      <w:r>
        <w:rPr>
          <w:rFonts w:ascii="BBKFPG+STA--GB1-0" w:hAnsi="BBKFPG+STA--GB1-0" w:cs="BBKFPG+STA--GB1-0"/>
          <w:color w:val="000000"/>
          <w:spacing w:val="0"/>
          <w:sz w:val="24"/>
        </w:rPr>
        <w:t>序号</w:t>
      </w:r>
    </w:p>
    <w:p>
      <w:pPr>
        <w:pStyle w:val="Normal"/>
        <w:framePr w:w="1322" w:x="1994" w:y="12866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BBKFPG+STA--GB1-0" w:hAnsi="BBKFPG+STA--GB1-0" w:cs="BBKFPG+STA--GB1-0"/>
          <w:color w:val="000000"/>
          <w:spacing w:val="0"/>
          <w:sz w:val="24"/>
        </w:rPr>
      </w:pPr>
      <w:r>
        <w:rPr>
          <w:rFonts w:ascii="BBKFPG+STA--GB1-0" w:hAnsi="BBKFPG+STA--GB1-0" w:cs="BBKFPG+STA--GB1-0"/>
          <w:color w:val="000000"/>
          <w:spacing w:val="0"/>
          <w:sz w:val="24"/>
        </w:rPr>
        <w:t>指标名称</w:t>
      </w:r>
    </w:p>
    <w:p>
      <w:pPr>
        <w:pStyle w:val="Normal"/>
        <w:framePr w:w="1322" w:x="6053" w:y="12866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BBKFPG+STA--GB1-0" w:hAnsi="BBKFPG+STA--GB1-0" w:cs="BBKFPG+STA--GB1-0"/>
          <w:color w:val="000000"/>
          <w:spacing w:val="0"/>
          <w:sz w:val="24"/>
        </w:rPr>
        <w:t>评分说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明</w:t>
      </w:r>
    </w:p>
    <w:p>
      <w:pPr>
        <w:pStyle w:val="Normal"/>
        <w:framePr w:w="840" w:x="10183" w:y="12866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BBKFPG+STA--GB1-0" w:hAnsi="BBKFPG+STA--GB1-0" w:cs="BBKFPG+STA--GB1-0"/>
          <w:color w:val="000000"/>
          <w:spacing w:val="0"/>
          <w:sz w:val="24"/>
        </w:rPr>
      </w:pPr>
      <w:r>
        <w:rPr>
          <w:rFonts w:ascii="BBKFPG+STA--GB1-0" w:hAnsi="BBKFPG+STA--GB1-0" w:cs="BBKFPG+STA--GB1-0"/>
          <w:color w:val="000000"/>
          <w:spacing w:val="0"/>
          <w:sz w:val="24"/>
        </w:rPr>
        <w:t>得分</w:t>
      </w:r>
    </w:p>
    <w:p>
      <w:pPr>
        <w:pStyle w:val="Normal"/>
        <w:framePr w:w="480" w:x="1380" w:y="13481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1</w:t>
      </w:r>
    </w:p>
    <w:p>
      <w:pPr>
        <w:pStyle w:val="Normal"/>
        <w:framePr w:w="8981" w:x="1994" w:y="13481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BBKFPG+STA--GB1-0" w:hAnsi="BBKFPG+STA--GB1-0" w:cs="BBKFPG+STA--GB1-0"/>
          <w:color w:val="000000"/>
          <w:spacing w:val="0"/>
          <w:sz w:val="24"/>
        </w:rPr>
        <w:t>税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收</w:t>
      </w:r>
      <w:r>
        <w:rPr>
          <w:rFonts w:ascii="BBKFPG+STA--GB1-0" w:hAnsi="BBKFPG+STA--GB1-0" w:cs="BBKFPG+STA--GB1-0"/>
          <w:color w:val="000000"/>
          <w:spacing w:val="0"/>
          <w:sz w:val="24"/>
        </w:rPr>
        <w:t>贡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献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在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南山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区纳税额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达</w:t>
      </w:r>
      <w:r>
        <w:rPr>
          <w:rFonts w:ascii="SimSun"/>
          <w:color w:val="000000"/>
          <w:spacing w:val="0"/>
          <w:sz w:val="24"/>
        </w:rPr>
        <w:t>100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万元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得</w:t>
      </w:r>
      <w:r>
        <w:rPr>
          <w:rFonts w:ascii="SimSun"/>
          <w:color w:val="000000"/>
          <w:spacing w:val="0"/>
          <w:sz w:val="24"/>
        </w:rPr>
        <w:t>60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；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每增加</w:t>
      </w:r>
      <w:r>
        <w:rPr>
          <w:rFonts w:ascii="SimSun"/>
          <w:color w:val="000000"/>
          <w:spacing w:val="0"/>
          <w:sz w:val="24"/>
        </w:rPr>
        <w:t>1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万元加</w:t>
      </w:r>
      <w:r>
        <w:rPr>
          <w:rFonts w:ascii="SimSun"/>
          <w:color w:val="000000"/>
          <w:spacing w:val="0"/>
          <w:sz w:val="24"/>
        </w:rPr>
        <w:t>1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。</w:t>
      </w:r>
    </w:p>
    <w:p>
      <w:pPr>
        <w:pStyle w:val="Normal"/>
        <w:framePr w:w="480" w:x="10363" w:y="13481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A</w:t>
      </w:r>
    </w:p>
    <w:p>
      <w:pPr>
        <w:pStyle w:val="Normal"/>
        <w:framePr w:w="2520" w:x="3204" w:y="14014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①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在库基</w:t>
      </w:r>
      <w:r>
        <w:rPr>
          <w:rFonts w:ascii="SimSun" w:hAnsi="SimSun" w:cs="SimSun"/>
          <w:color w:val="000000"/>
          <w:spacing w:val="0"/>
          <w:sz w:val="24"/>
        </w:rPr>
        <w:t>本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计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算</w:t>
      </w:r>
      <w:r>
        <w:rPr>
          <w:rFonts w:ascii="SimSun" w:hAnsi="SimSun" w:cs="SimSun"/>
          <w:color w:val="000000"/>
          <w:spacing w:val="0"/>
          <w:sz w:val="24"/>
        </w:rPr>
        <w:t>：</w:t>
      </w:r>
    </w:p>
    <w:p>
      <w:pPr>
        <w:pStyle w:val="Normal"/>
        <w:framePr w:w="480" w:x="1380" w:y="14472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2</w:t>
      </w:r>
    </w:p>
    <w:p>
      <w:pPr>
        <w:pStyle w:val="Normal"/>
        <w:framePr w:w="9044" w:x="1994" w:y="14472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BBKFPG+STA--GB1-0" w:hAnsi="BBKFPG+STA--GB1-0" w:cs="BBKFPG+STA--GB1-0"/>
          <w:color w:val="000000"/>
          <w:spacing w:val="0"/>
          <w:sz w:val="24"/>
        </w:rPr>
        <w:t>经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济贡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献南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山区在库企业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且年度经营数据达到国家规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定</w:t>
      </w:r>
      <w:r>
        <w:rPr>
          <w:rFonts w:ascii="RGAKKA+STB--GB1-0" w:hAnsi="RGAKKA+STB--GB1-0" w:cs="RGAKKA+STB--GB1-0"/>
          <w:color w:val="000000"/>
          <w:spacing w:val="0"/>
          <w:sz w:val="24"/>
        </w:rPr>
        <w:t>限额标准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配合</w:t>
      </w:r>
    </w:p>
    <w:p>
      <w:pPr>
        <w:pStyle w:val="Normal"/>
        <w:framePr w:w="9044" w:x="1994" w:y="14472"/>
        <w:widowControl w:val="off"/>
        <w:autoSpaceDE w:val="off"/>
        <w:autoSpaceDN w:val="off"/>
        <w:spacing w:before="0" w:after="0" w:line="461" w:lineRule="exact"/>
        <w:ind w:left="121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做好统</w:t>
      </w:r>
      <w:r>
        <w:rPr>
          <w:rFonts w:ascii="SimSun" w:hAnsi="SimSun" w:cs="SimSun"/>
          <w:color w:val="000000"/>
          <w:spacing w:val="0"/>
          <w:sz w:val="24"/>
        </w:rPr>
        <w:t>计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数据报送工作的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得基</w:t>
      </w:r>
      <w:r>
        <w:rPr>
          <w:rFonts w:ascii="SimSun" w:hAnsi="SimSun" w:cs="SimSun"/>
          <w:color w:val="000000"/>
          <w:spacing w:val="0"/>
          <w:sz w:val="24"/>
        </w:rPr>
        <w:t>本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分</w:t>
      </w:r>
      <w:r>
        <w:rPr>
          <w:rFonts w:ascii="SimSun"/>
          <w:color w:val="000000"/>
          <w:spacing w:val="0"/>
          <w:sz w:val="24"/>
        </w:rPr>
        <w:t>50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；</w:t>
      </w:r>
    </w:p>
    <w:p>
      <w:pPr>
        <w:pStyle w:val="Normal"/>
        <w:framePr w:w="480" w:x="10363" w:y="14474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B</w:t>
      </w:r>
    </w:p>
    <w:p>
      <w:pPr>
        <w:pStyle w:val="Normal"/>
        <w:framePr w:w="1399" w:x="2016" w:y="15650"/>
        <w:widowControl w:val="off"/>
        <w:autoSpaceDE w:val="off"/>
        <w:autoSpaceDN w:val="off"/>
        <w:spacing w:before="0" w:after="0" w:line="293" w:lineRule="exact"/>
        <w:ind w:left="0" w:right="0" w:first-line="0"/>
        <w:jc w:val="left"/>
        <w:rPr>
          <w:rFonts w:ascii="KCKVSR+TimesNewRomanPSMT" w:hAnsi="KCKVSR+TimesNewRomanPSMT" w:cs="KCKVSR+TimesNewRomanPSMT"/>
          <w:color w:val="000000"/>
          <w:spacing w:val="0"/>
          <w:sz w:val="28"/>
        </w:rPr>
      </w:pPr>
      <w:r>
        <w:rPr>
          <w:rFonts w:ascii="KCKVSR+TimesNewRomanPSMT" w:hAnsi="KCKVSR+TimesNewRomanPSMT" w:cs="KCKVSR+TimesNewRomanPSMT"/>
          <w:color w:val="000000"/>
          <w:spacing w:val="0"/>
          <w:sz w:val="28"/>
        </w:rPr>
        <w:t>— 24 —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53" style="position:absolute;margin-left:50.85pt;margin-top:71.1pt;z-index:-215;width:494.05pt;height:694.4pt;mso-position-horizontal:absolute;mso-position-horizontal-relative:page;mso-position-vertical:absolute;mso-position-vertical-relative:page" type="#_x0000_t75">
            <v:imageData xmlns:r="http://schemas.openxmlformats.org/officeDocument/2006/relationships" r:id="rId54"/>
          </v:shape>
        </w:pict>
      </w:r>
      <w:r>
        <w:rPr>
          <w:rFonts w:ascii="Arial"/>
          <w:color w:val="ff0000"/>
          <w:spacing w:val="0"/>
          <w:sz w:val="14"/>
        </w:rPr>
      </w:r>
      <w:r>
        <w:rPr>
          <w:rFonts w:ascii="Arial"/>
          <w:color w:val="ff0000"/>
          <w:spacing w:val="0"/>
          <w:sz w:val="2"/>
        </w:rPr>
        <w:br w:type="page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280" w:x="3204" w:y="1553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②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排名加分</w:t>
      </w:r>
      <w:r>
        <w:rPr>
          <w:rFonts w:ascii="SimSun" w:hAnsi="SimSun" w:cs="SimSun"/>
          <w:color w:val="000000"/>
          <w:spacing w:val="0"/>
          <w:sz w:val="24"/>
        </w:rPr>
        <w:t>计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算</w:t>
      </w:r>
      <w:r>
        <w:rPr>
          <w:rFonts w:ascii="SimSun" w:hAnsi="SimSun" w:cs="SimSun"/>
          <w:color w:val="000000"/>
          <w:spacing w:val="0"/>
          <w:sz w:val="24"/>
        </w:rPr>
        <w:t>：</w:t>
      </w:r>
    </w:p>
    <w:p>
      <w:pPr>
        <w:pStyle w:val="Normal"/>
        <w:framePr w:w="7791" w:x="3204" w:y="2009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根据企业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在</w:t>
      </w:r>
      <w:r>
        <w:rPr>
          <w:rFonts w:ascii="SimSun" w:hAnsi="SimSun" w:cs="SimSun"/>
          <w:color w:val="000000"/>
          <w:spacing w:val="0"/>
          <w:sz w:val="24"/>
        </w:rPr>
        <w:t>本</w:t>
      </w:r>
      <w:r>
        <w:rPr>
          <w:rFonts w:ascii="BBKFPG+STA--GB1-0" w:hAnsi="BBKFPG+STA--GB1-0" w:cs="BBKFPG+STA--GB1-0"/>
          <w:color w:val="000000"/>
          <w:spacing w:val="0"/>
          <w:sz w:val="24"/>
        </w:rPr>
        <w:t>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业的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年度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排名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行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业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排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名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前</w:t>
      </w:r>
      <w:r>
        <w:rPr>
          <w:rFonts w:ascii="SimSun"/>
          <w:color w:val="000000"/>
          <w:spacing w:val="0"/>
          <w:sz w:val="24"/>
        </w:rPr>
        <w:t>10%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的企业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加</w:t>
      </w:r>
      <w:r>
        <w:rPr>
          <w:rFonts w:ascii="SimSun"/>
          <w:color w:val="000000"/>
          <w:spacing w:val="0"/>
          <w:sz w:val="24"/>
        </w:rPr>
        <w:t>50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，</w:t>
      </w:r>
    </w:p>
    <w:p>
      <w:pPr>
        <w:pStyle w:val="Normal"/>
        <w:framePr w:w="7791" w:x="3204" w:y="2009"/>
        <w:widowControl w:val="off"/>
        <w:autoSpaceDE w:val="off"/>
        <w:autoSpaceDN w:val="off"/>
        <w:spacing w:before="0" w:after="0" w:line="461" w:lineRule="exact"/>
        <w:ind w:left="0" w:right="0" w:first-line="0"/>
        <w:jc w:val="left"/>
        <w:rPr>
          <w:rFonts w:ascii="BBKFPG+STA--GB1-0" w:hAnsi="BBKFPG+STA--GB1-0" w:cs="BBKFPG+STA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行业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排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名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前</w:t>
      </w:r>
      <w:r>
        <w:rPr>
          <w:rFonts w:ascii="SimSun"/>
          <w:color w:val="000000"/>
          <w:spacing w:val="0"/>
          <w:sz w:val="24"/>
        </w:rPr>
        <w:t>20%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的企业</w:t>
      </w:r>
      <w:r>
        <w:rPr>
          <w:rFonts w:ascii="SimSun" w:hAnsi="SimSun" w:cs="SimSun"/>
          <w:color w:val="000000"/>
          <w:spacing w:val="0"/>
          <w:sz w:val="24"/>
        </w:rPr>
        <w:t>（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不含前</w:t>
      </w:r>
      <w:r>
        <w:rPr>
          <w:rFonts w:ascii="SimSun" w:hAnsi="SimSun" w:cs="SimSun"/>
          <w:color w:val="000000"/>
          <w:spacing w:val="0"/>
          <w:sz w:val="24"/>
        </w:rPr>
        <w:t>10%，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后同</w:t>
      </w:r>
      <w:r>
        <w:rPr>
          <w:rFonts w:ascii="SimSun" w:hAnsi="SimSun" w:cs="SimSun"/>
          <w:color w:val="000000"/>
          <w:spacing w:val="0"/>
          <w:sz w:val="24"/>
        </w:rPr>
        <w:t>）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加</w:t>
      </w:r>
      <w:r>
        <w:rPr>
          <w:rFonts w:ascii="SimSun"/>
          <w:color w:val="000000"/>
          <w:spacing w:val="0"/>
          <w:sz w:val="24"/>
        </w:rPr>
        <w:t>40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BBKFPG+STA--GB1-0" w:hAnsi="BBKFPG+STA--GB1-0" w:cs="BBKFPG+STA--GB1-0"/>
          <w:color w:val="000000"/>
          <w:spacing w:val="0"/>
          <w:sz w:val="24"/>
        </w:rPr>
        <w:t>行业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排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名</w:t>
      </w:r>
    </w:p>
    <w:p>
      <w:pPr>
        <w:pStyle w:val="Normal"/>
        <w:framePr w:w="7791" w:x="3204" w:y="2009"/>
        <w:widowControl w:val="off"/>
        <w:autoSpaceDE w:val="off"/>
        <w:autoSpaceDN w:val="off"/>
        <w:spacing w:before="0" w:after="0" w:line="458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前</w:t>
      </w:r>
      <w:r>
        <w:rPr>
          <w:rFonts w:ascii="SimSun"/>
          <w:color w:val="000000"/>
          <w:spacing w:val="0"/>
          <w:sz w:val="24"/>
        </w:rPr>
        <w:t>30%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的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企业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加</w:t>
      </w:r>
      <w:r>
        <w:rPr>
          <w:rFonts w:ascii="SimSun"/>
          <w:color w:val="000000"/>
          <w:spacing w:val="0"/>
          <w:sz w:val="24"/>
        </w:rPr>
        <w:t>30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BBKFPG+STA--GB1-0" w:hAnsi="BBKFPG+STA--GB1-0" w:cs="BBKFPG+STA--GB1-0"/>
          <w:color w:val="000000"/>
          <w:spacing w:val="0"/>
          <w:sz w:val="24"/>
        </w:rPr>
        <w:t>行业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排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名前</w:t>
      </w:r>
      <w:r>
        <w:rPr>
          <w:rFonts w:ascii="SimSun"/>
          <w:color w:val="000000"/>
          <w:spacing w:val="0"/>
          <w:sz w:val="24"/>
        </w:rPr>
        <w:t>40%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的企业加</w:t>
      </w:r>
      <w:r>
        <w:rPr>
          <w:rFonts w:ascii="SimSun"/>
          <w:color w:val="000000"/>
          <w:spacing w:val="0"/>
          <w:sz w:val="24"/>
        </w:rPr>
        <w:t>20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行业排</w:t>
      </w:r>
    </w:p>
    <w:p>
      <w:pPr>
        <w:pStyle w:val="Normal"/>
        <w:framePr w:w="7791" w:x="3204" w:y="2009"/>
        <w:widowControl w:val="off"/>
        <w:autoSpaceDE w:val="off"/>
        <w:autoSpaceDN w:val="off"/>
        <w:spacing w:before="0" w:after="0" w:line="458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名</w:t>
      </w:r>
      <w:r>
        <w:rPr>
          <w:rFonts w:ascii="SimSun"/>
          <w:color w:val="000000"/>
          <w:spacing w:val="0"/>
          <w:sz w:val="24"/>
        </w:rPr>
        <w:t>40%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之后的企业加</w:t>
      </w:r>
      <w:r>
        <w:rPr>
          <w:rFonts w:ascii="SimSun"/>
          <w:color w:val="000000"/>
          <w:spacing w:val="0"/>
          <w:sz w:val="24"/>
        </w:rPr>
        <w:t>10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在库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但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无报送数据的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不排名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无</w:t>
      </w:r>
    </w:p>
    <w:p>
      <w:pPr>
        <w:pStyle w:val="Normal"/>
        <w:framePr w:w="7791" w:x="3204" w:y="2009"/>
        <w:widowControl w:val="off"/>
        <w:autoSpaceDE w:val="off"/>
        <w:autoSpaceDN w:val="off"/>
        <w:spacing w:before="0" w:after="0" w:line="458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加分</w:t>
      </w:r>
      <w:r>
        <w:rPr>
          <w:rFonts w:ascii="SimSun" w:hAnsi="SimSun" w:cs="SimSun"/>
          <w:color w:val="000000"/>
          <w:spacing w:val="0"/>
          <w:sz w:val="24"/>
        </w:rPr>
        <w:t>。</w:t>
      </w:r>
    </w:p>
    <w:p>
      <w:pPr>
        <w:pStyle w:val="Normal"/>
        <w:framePr w:w="2280" w:x="3204" w:y="4306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③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增速加分</w:t>
      </w:r>
      <w:r>
        <w:rPr>
          <w:rFonts w:ascii="SimSun" w:hAnsi="SimSun" w:cs="SimSun"/>
          <w:color w:val="000000"/>
          <w:spacing w:val="0"/>
          <w:sz w:val="24"/>
        </w:rPr>
        <w:t>计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算</w:t>
      </w:r>
      <w:r>
        <w:rPr>
          <w:rFonts w:ascii="SimSun" w:hAnsi="SimSun" w:cs="SimSun"/>
          <w:color w:val="000000"/>
          <w:spacing w:val="0"/>
          <w:sz w:val="24"/>
        </w:rPr>
        <w:t>：</w:t>
      </w:r>
    </w:p>
    <w:p>
      <w:pPr>
        <w:pStyle w:val="Normal"/>
        <w:framePr w:w="7653" w:x="3204" w:y="4764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行业排名前</w:t>
      </w:r>
      <w:r>
        <w:rPr>
          <w:rFonts w:ascii="SimSun"/>
          <w:color w:val="000000"/>
          <w:spacing w:val="0"/>
          <w:sz w:val="24"/>
        </w:rPr>
        <w:t>10%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的企业</w:t>
      </w:r>
      <w:r>
        <w:rPr>
          <w:rFonts w:ascii="SimSun" w:hAnsi="SimSun" w:cs="SimSun"/>
          <w:color w:val="000000"/>
          <w:spacing w:val="0"/>
          <w:sz w:val="24"/>
        </w:rPr>
        <w:t>：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增速达</w:t>
      </w:r>
      <w:r>
        <w:rPr>
          <w:rFonts w:ascii="SimSun"/>
          <w:color w:val="000000"/>
          <w:spacing w:val="0"/>
          <w:sz w:val="24"/>
        </w:rPr>
        <w:t>15%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及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以上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的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加</w:t>
      </w:r>
      <w:r>
        <w:rPr>
          <w:rFonts w:ascii="SimSun"/>
          <w:color w:val="000000"/>
          <w:spacing w:val="0"/>
          <w:sz w:val="24"/>
        </w:rPr>
        <w:t>50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增</w:t>
      </w:r>
      <w:r>
        <w:rPr>
          <w:rFonts w:ascii="RGAKKA+STB--GB1-0" w:hAnsi="RGAKKA+STB--GB1-0" w:cs="RGAKKA+STB--GB1-0"/>
          <w:color w:val="000000"/>
          <w:spacing w:val="0"/>
          <w:sz w:val="24"/>
        </w:rPr>
        <w:t>速为</w:t>
      </w:r>
    </w:p>
    <w:p>
      <w:pPr>
        <w:pStyle w:val="Normal"/>
        <w:framePr w:w="7653" w:x="3204" w:y="4764"/>
        <w:widowControl w:val="off"/>
        <w:autoSpaceDE w:val="off"/>
        <w:autoSpaceDN w:val="off"/>
        <w:spacing w:before="0" w:after="0" w:line="458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10%（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含</w:t>
      </w:r>
      <w:r>
        <w:rPr>
          <w:rFonts w:ascii="SimSun" w:hAnsi="SimSun" w:cs="SimSun"/>
          <w:color w:val="000000"/>
          <w:spacing w:val="0"/>
          <w:sz w:val="24"/>
        </w:rPr>
        <w:t>）～15%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的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加</w:t>
      </w:r>
      <w:r>
        <w:rPr>
          <w:rFonts w:ascii="SimSun"/>
          <w:color w:val="000000"/>
          <w:spacing w:val="0"/>
          <w:sz w:val="24"/>
        </w:rPr>
        <w:t>45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增速为</w:t>
      </w:r>
      <w:r>
        <w:rPr>
          <w:rFonts w:ascii="SimSun" w:hAnsi="SimSun" w:cs="SimSun"/>
          <w:color w:val="000000"/>
          <w:spacing w:val="0"/>
          <w:sz w:val="24"/>
        </w:rPr>
        <w:t>5%（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含</w:t>
      </w:r>
      <w:r>
        <w:rPr>
          <w:rFonts w:ascii="SimSun" w:hAnsi="SimSun" w:cs="SimSun"/>
          <w:color w:val="000000"/>
          <w:spacing w:val="0"/>
          <w:sz w:val="24"/>
        </w:rPr>
        <w:t>）～10%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的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加</w:t>
      </w:r>
      <w:r>
        <w:rPr>
          <w:rFonts w:ascii="SimSun"/>
          <w:color w:val="000000"/>
          <w:spacing w:val="0"/>
          <w:sz w:val="24"/>
        </w:rPr>
        <w:t>40</w:t>
      </w:r>
    </w:p>
    <w:p>
      <w:pPr>
        <w:pStyle w:val="Normal"/>
        <w:framePr w:w="7653" w:x="3204" w:y="4764"/>
        <w:widowControl w:val="off"/>
        <w:autoSpaceDE w:val="off"/>
        <w:autoSpaceDN w:val="off"/>
        <w:spacing w:before="0" w:after="0" w:line="458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增</w:t>
      </w:r>
      <w:r>
        <w:rPr>
          <w:rFonts w:ascii="BBKFPG+STA--GB1-0" w:hAnsi="BBKFPG+STA--GB1-0" w:cs="BBKFPG+STA--GB1-0"/>
          <w:color w:val="000000"/>
          <w:spacing w:val="0"/>
          <w:sz w:val="24"/>
        </w:rPr>
        <w:t>速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不</w:t>
      </w:r>
      <w:r>
        <w:rPr>
          <w:rFonts w:ascii="BBKFPG+STA--GB1-0" w:hAnsi="BBKFPG+STA--GB1-0" w:cs="BBKFPG+STA--GB1-0"/>
          <w:color w:val="000000"/>
          <w:spacing w:val="0"/>
          <w:sz w:val="24"/>
        </w:rPr>
        <w:t>足</w:t>
      </w:r>
      <w:r>
        <w:rPr>
          <w:rFonts w:ascii="SimSun"/>
          <w:color w:val="000000"/>
          <w:spacing w:val="0"/>
          <w:sz w:val="24"/>
        </w:rPr>
        <w:t>5%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的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加</w:t>
      </w:r>
      <w:r>
        <w:rPr>
          <w:rFonts w:ascii="SimSun"/>
          <w:color w:val="000000"/>
          <w:spacing w:val="0"/>
          <w:sz w:val="24"/>
        </w:rPr>
        <w:t>30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；</w:t>
      </w:r>
    </w:p>
    <w:p>
      <w:pPr>
        <w:pStyle w:val="Normal"/>
        <w:framePr w:w="7653" w:x="3204" w:y="6139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BBKFPG+STA--GB1-0" w:hAnsi="BBKFPG+STA--GB1-0" w:cs="BBKFPG+STA--GB1-0"/>
          <w:color w:val="000000"/>
          <w:spacing w:val="0"/>
          <w:sz w:val="24"/>
        </w:rPr>
        <w:t>行业排名前</w:t>
      </w:r>
      <w:r>
        <w:rPr>
          <w:rFonts w:ascii="SimSun"/>
          <w:color w:val="000000"/>
          <w:spacing w:val="0"/>
          <w:sz w:val="24"/>
        </w:rPr>
        <w:t>20%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的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企业</w:t>
      </w:r>
      <w:r>
        <w:rPr>
          <w:rFonts w:ascii="SimSun" w:hAnsi="SimSun" w:cs="SimSun"/>
          <w:color w:val="000000"/>
          <w:spacing w:val="0"/>
          <w:sz w:val="24"/>
        </w:rPr>
        <w:t>：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增</w:t>
      </w:r>
      <w:r>
        <w:rPr>
          <w:rFonts w:ascii="RGAKKA+STB--GB1-0" w:hAnsi="RGAKKA+STB--GB1-0" w:cs="RGAKKA+STB--GB1-0"/>
          <w:color w:val="000000"/>
          <w:spacing w:val="0"/>
          <w:sz w:val="24"/>
        </w:rPr>
        <w:t>速</w:t>
      </w:r>
      <w:r>
        <w:rPr>
          <w:rFonts w:ascii="BBKFPG+STA--GB1-0" w:hAnsi="BBKFPG+STA--GB1-0" w:cs="BBKFPG+STA--GB1-0"/>
          <w:color w:val="000000"/>
          <w:spacing w:val="0"/>
          <w:sz w:val="24"/>
        </w:rPr>
        <w:t>达</w:t>
      </w:r>
      <w:r>
        <w:rPr>
          <w:rFonts w:ascii="SimSun"/>
          <w:color w:val="000000"/>
          <w:spacing w:val="0"/>
          <w:sz w:val="24"/>
        </w:rPr>
        <w:t>25%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及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以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上的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加</w:t>
      </w:r>
      <w:r>
        <w:rPr>
          <w:rFonts w:ascii="SimSun"/>
          <w:color w:val="000000"/>
          <w:spacing w:val="0"/>
          <w:sz w:val="24"/>
        </w:rPr>
        <w:t>45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增速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为</w:t>
      </w:r>
    </w:p>
    <w:p>
      <w:pPr>
        <w:pStyle w:val="Normal"/>
        <w:framePr w:w="7653" w:x="3204" w:y="6139"/>
        <w:widowControl w:val="off"/>
        <w:autoSpaceDE w:val="off"/>
        <w:autoSpaceDN w:val="off"/>
        <w:spacing w:before="0" w:after="0" w:line="458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15%（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含</w:t>
      </w:r>
      <w:r>
        <w:rPr>
          <w:rFonts w:ascii="SimSun" w:hAnsi="SimSun" w:cs="SimSun"/>
          <w:color w:val="000000"/>
          <w:spacing w:val="0"/>
          <w:sz w:val="24"/>
        </w:rPr>
        <w:t>）～25%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的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加</w:t>
      </w:r>
      <w:r>
        <w:rPr>
          <w:rFonts w:ascii="SimSun"/>
          <w:color w:val="000000"/>
          <w:spacing w:val="0"/>
          <w:sz w:val="24"/>
        </w:rPr>
        <w:t>40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增速为</w:t>
      </w:r>
      <w:r>
        <w:rPr>
          <w:rFonts w:ascii="SimSun" w:hAnsi="SimSun" w:cs="SimSun"/>
          <w:color w:val="000000"/>
          <w:spacing w:val="0"/>
          <w:sz w:val="24"/>
        </w:rPr>
        <w:t>5%（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含</w:t>
      </w:r>
      <w:r>
        <w:rPr>
          <w:rFonts w:ascii="SimSun" w:hAnsi="SimSun" w:cs="SimSun"/>
          <w:color w:val="000000"/>
          <w:spacing w:val="0"/>
          <w:sz w:val="24"/>
        </w:rPr>
        <w:t>）～15%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的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加</w:t>
      </w:r>
      <w:r>
        <w:rPr>
          <w:rFonts w:ascii="SimSun"/>
          <w:color w:val="000000"/>
          <w:spacing w:val="0"/>
          <w:sz w:val="24"/>
        </w:rPr>
        <w:t>35</w:t>
      </w:r>
    </w:p>
    <w:p>
      <w:pPr>
        <w:pStyle w:val="Normal"/>
        <w:framePr w:w="7653" w:x="3204" w:y="6139"/>
        <w:widowControl w:val="off"/>
        <w:autoSpaceDE w:val="off"/>
        <w:autoSpaceDN w:val="off"/>
        <w:spacing w:before="0" w:after="0" w:line="461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增速不足</w:t>
      </w:r>
      <w:r>
        <w:rPr>
          <w:rFonts w:ascii="SimSun"/>
          <w:color w:val="000000"/>
          <w:spacing w:val="0"/>
          <w:sz w:val="24"/>
        </w:rPr>
        <w:t>5%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的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加</w:t>
      </w:r>
      <w:r>
        <w:rPr>
          <w:rFonts w:ascii="SimSun"/>
          <w:color w:val="000000"/>
          <w:spacing w:val="0"/>
          <w:sz w:val="24"/>
        </w:rPr>
        <w:t>30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；</w:t>
      </w:r>
    </w:p>
    <w:p>
      <w:pPr>
        <w:pStyle w:val="Normal"/>
        <w:framePr w:w="7653" w:x="3204" w:y="7517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行业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排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名前</w:t>
      </w:r>
      <w:r>
        <w:rPr>
          <w:rFonts w:ascii="SimSun"/>
          <w:color w:val="000000"/>
          <w:spacing w:val="0"/>
          <w:sz w:val="24"/>
        </w:rPr>
        <w:t>30%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的企业</w:t>
      </w:r>
      <w:r>
        <w:rPr>
          <w:rFonts w:ascii="SimSun" w:hAnsi="SimSun" w:cs="SimSun"/>
          <w:color w:val="000000"/>
          <w:spacing w:val="0"/>
          <w:sz w:val="24"/>
        </w:rPr>
        <w:t>：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增速达</w:t>
      </w:r>
      <w:r>
        <w:rPr>
          <w:rFonts w:ascii="SimSun"/>
          <w:color w:val="000000"/>
          <w:spacing w:val="0"/>
          <w:sz w:val="24"/>
        </w:rPr>
        <w:t>35%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及以上的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加</w:t>
      </w:r>
      <w:r>
        <w:rPr>
          <w:rFonts w:ascii="SimSun"/>
          <w:color w:val="000000"/>
          <w:spacing w:val="0"/>
          <w:sz w:val="24"/>
        </w:rPr>
        <w:t>40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增速为</w:t>
      </w:r>
    </w:p>
    <w:p>
      <w:pPr>
        <w:pStyle w:val="Normal"/>
        <w:framePr w:w="7653" w:x="3204" w:y="7517"/>
        <w:widowControl w:val="off"/>
        <w:autoSpaceDE w:val="off"/>
        <w:autoSpaceDN w:val="off"/>
        <w:spacing w:before="0" w:after="0" w:line="458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20%（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含</w:t>
      </w:r>
      <w:r>
        <w:rPr>
          <w:rFonts w:ascii="SimSun" w:hAnsi="SimSun" w:cs="SimSun"/>
          <w:color w:val="000000"/>
          <w:spacing w:val="0"/>
          <w:sz w:val="24"/>
        </w:rPr>
        <w:t>）～35%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的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加</w:t>
      </w:r>
      <w:r>
        <w:rPr>
          <w:rFonts w:ascii="SimSun"/>
          <w:color w:val="000000"/>
          <w:spacing w:val="0"/>
          <w:sz w:val="24"/>
        </w:rPr>
        <w:t>35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增速为</w:t>
      </w:r>
      <w:r>
        <w:rPr>
          <w:rFonts w:ascii="SimSun" w:hAnsi="SimSun" w:cs="SimSun"/>
          <w:color w:val="000000"/>
          <w:spacing w:val="0"/>
          <w:sz w:val="24"/>
        </w:rPr>
        <w:t>10%（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含</w:t>
      </w:r>
      <w:r>
        <w:rPr>
          <w:rFonts w:ascii="SimSun" w:hAnsi="SimSun" w:cs="SimSun"/>
          <w:color w:val="000000"/>
          <w:spacing w:val="0"/>
          <w:sz w:val="24"/>
        </w:rPr>
        <w:t>）～20%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的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加</w:t>
      </w:r>
      <w:r>
        <w:rPr>
          <w:rFonts w:ascii="SimSun"/>
          <w:color w:val="000000"/>
          <w:spacing w:val="0"/>
          <w:sz w:val="24"/>
        </w:rPr>
        <w:t>30</w:t>
      </w:r>
    </w:p>
    <w:p>
      <w:pPr>
        <w:pStyle w:val="Normal"/>
        <w:framePr w:w="7653" w:x="3204" w:y="7517"/>
        <w:widowControl w:val="off"/>
        <w:autoSpaceDE w:val="off"/>
        <w:autoSpaceDN w:val="off"/>
        <w:spacing w:before="0" w:after="0" w:line="458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增</w:t>
      </w:r>
      <w:r>
        <w:rPr>
          <w:rFonts w:ascii="BBKFPG+STA--GB1-0" w:hAnsi="BBKFPG+STA--GB1-0" w:cs="BBKFPG+STA--GB1-0"/>
          <w:color w:val="000000"/>
          <w:spacing w:val="0"/>
          <w:sz w:val="24"/>
        </w:rPr>
        <w:t>速不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足</w:t>
      </w:r>
      <w:r>
        <w:rPr>
          <w:rFonts w:ascii="SimSun"/>
          <w:color w:val="000000"/>
          <w:spacing w:val="0"/>
          <w:sz w:val="24"/>
        </w:rPr>
        <w:t>10%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的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加</w:t>
      </w:r>
      <w:r>
        <w:rPr>
          <w:rFonts w:ascii="SimSun"/>
          <w:color w:val="000000"/>
          <w:spacing w:val="0"/>
          <w:sz w:val="24"/>
        </w:rPr>
        <w:t>25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；</w:t>
      </w:r>
    </w:p>
    <w:p>
      <w:pPr>
        <w:pStyle w:val="Normal"/>
        <w:framePr w:w="7653" w:x="3204" w:y="8894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BBKFPG+STA--GB1-0" w:hAnsi="BBKFPG+STA--GB1-0" w:cs="BBKFPG+STA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行业排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名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前</w:t>
      </w:r>
      <w:r>
        <w:rPr>
          <w:rFonts w:ascii="SimSun"/>
          <w:color w:val="000000"/>
          <w:spacing w:val="0"/>
          <w:sz w:val="24"/>
        </w:rPr>
        <w:t>40%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的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企业</w:t>
      </w:r>
      <w:r>
        <w:rPr>
          <w:rFonts w:ascii="SimSun" w:hAnsi="SimSun" w:cs="SimSun"/>
          <w:color w:val="000000"/>
          <w:spacing w:val="0"/>
          <w:sz w:val="24"/>
        </w:rPr>
        <w:t>：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增速</w:t>
      </w:r>
      <w:r>
        <w:rPr>
          <w:rFonts w:ascii="BBKFPG+STA--GB1-0" w:hAnsi="BBKFPG+STA--GB1-0" w:cs="BBKFPG+STA--GB1-0"/>
          <w:color w:val="000000"/>
          <w:spacing w:val="0"/>
          <w:sz w:val="24"/>
        </w:rPr>
        <w:t>达</w:t>
      </w:r>
      <w:r>
        <w:rPr>
          <w:rFonts w:ascii="SimSun"/>
          <w:color w:val="000000"/>
          <w:spacing w:val="0"/>
          <w:sz w:val="24"/>
        </w:rPr>
        <w:t>45%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及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以上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的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加</w:t>
      </w:r>
      <w:r>
        <w:rPr>
          <w:rFonts w:ascii="SimSun"/>
          <w:color w:val="000000"/>
          <w:spacing w:val="0"/>
          <w:sz w:val="24"/>
        </w:rPr>
        <w:t>35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增速为</w:t>
      </w:r>
    </w:p>
    <w:p>
      <w:pPr>
        <w:pStyle w:val="Normal"/>
        <w:framePr w:w="7653" w:x="3204" w:y="8894"/>
        <w:widowControl w:val="off"/>
        <w:autoSpaceDE w:val="off"/>
        <w:autoSpaceDN w:val="off"/>
        <w:spacing w:before="0" w:after="0" w:line="458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30%（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含</w:t>
      </w:r>
      <w:r>
        <w:rPr>
          <w:rFonts w:ascii="SimSun" w:hAnsi="SimSun" w:cs="SimSun"/>
          <w:color w:val="000000"/>
          <w:spacing w:val="0"/>
          <w:sz w:val="24"/>
        </w:rPr>
        <w:t>）～45%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的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加</w:t>
      </w:r>
      <w:r>
        <w:rPr>
          <w:rFonts w:ascii="SimSun"/>
          <w:color w:val="000000"/>
          <w:spacing w:val="0"/>
          <w:sz w:val="24"/>
        </w:rPr>
        <w:t>30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增</w:t>
      </w:r>
      <w:r>
        <w:rPr>
          <w:rFonts w:ascii="RGAKKA+STB--GB1-0" w:hAnsi="RGAKKA+STB--GB1-0" w:cs="RGAKKA+STB--GB1-0"/>
          <w:color w:val="000000"/>
          <w:spacing w:val="0"/>
          <w:sz w:val="24"/>
        </w:rPr>
        <w:t>速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为</w:t>
      </w:r>
      <w:r>
        <w:rPr>
          <w:rFonts w:ascii="SimSun" w:hAnsi="SimSun" w:cs="SimSun"/>
          <w:color w:val="000000"/>
          <w:spacing w:val="0"/>
          <w:sz w:val="24"/>
        </w:rPr>
        <w:t>15%（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含</w:t>
      </w:r>
      <w:r>
        <w:rPr>
          <w:rFonts w:ascii="SimSun" w:hAnsi="SimSun" w:cs="SimSun"/>
          <w:color w:val="000000"/>
          <w:spacing w:val="0"/>
          <w:sz w:val="24"/>
        </w:rPr>
        <w:t>）～30%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的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加</w:t>
      </w:r>
      <w:r>
        <w:rPr>
          <w:rFonts w:ascii="SimSun"/>
          <w:color w:val="000000"/>
          <w:spacing w:val="0"/>
          <w:sz w:val="24"/>
        </w:rPr>
        <w:t>25</w:t>
      </w:r>
    </w:p>
    <w:p>
      <w:pPr>
        <w:pStyle w:val="Normal"/>
        <w:framePr w:w="7653" w:x="3204" w:y="8894"/>
        <w:widowControl w:val="off"/>
        <w:autoSpaceDE w:val="off"/>
        <w:autoSpaceDN w:val="off"/>
        <w:spacing w:before="0" w:after="0" w:line="458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BBKFPG+STA--GB1-0" w:hAnsi="BBKFPG+STA--GB1-0" w:cs="BBKFPG+STA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增</w:t>
      </w:r>
      <w:r>
        <w:rPr>
          <w:rFonts w:ascii="BBKFPG+STA--GB1-0" w:hAnsi="BBKFPG+STA--GB1-0" w:cs="BBKFPG+STA--GB1-0"/>
          <w:color w:val="000000"/>
          <w:spacing w:val="0"/>
          <w:sz w:val="24"/>
        </w:rPr>
        <w:t>速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不足</w:t>
      </w:r>
      <w:r>
        <w:rPr>
          <w:rFonts w:ascii="SimSun"/>
          <w:color w:val="000000"/>
          <w:spacing w:val="0"/>
          <w:sz w:val="24"/>
        </w:rPr>
        <w:t>15%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的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加</w:t>
      </w:r>
      <w:r>
        <w:rPr>
          <w:rFonts w:ascii="SimSun"/>
          <w:color w:val="000000"/>
          <w:spacing w:val="0"/>
          <w:sz w:val="24"/>
        </w:rPr>
        <w:t>20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；</w:t>
      </w:r>
    </w:p>
    <w:p>
      <w:pPr>
        <w:pStyle w:val="Normal"/>
        <w:framePr w:w="7703" w:x="3204" w:y="10270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BBKFPG+STA--GB1-0" w:hAnsi="BBKFPG+STA--GB1-0" w:cs="BBKFPG+STA--GB1-0"/>
          <w:color w:val="000000"/>
          <w:spacing w:val="0"/>
          <w:sz w:val="24"/>
        </w:rPr>
        <w:t>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业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排名</w:t>
      </w:r>
      <w:r>
        <w:rPr>
          <w:rFonts w:ascii="SimSun"/>
          <w:color w:val="000000"/>
          <w:spacing w:val="0"/>
          <w:sz w:val="24"/>
        </w:rPr>
        <w:t>40%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之后的企业</w:t>
      </w:r>
      <w:r>
        <w:rPr>
          <w:rFonts w:ascii="SimSun" w:hAnsi="SimSun" w:cs="SimSun"/>
          <w:color w:val="000000"/>
          <w:spacing w:val="0"/>
          <w:sz w:val="24"/>
        </w:rPr>
        <w:t>：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增速达</w:t>
      </w:r>
      <w:r>
        <w:rPr>
          <w:rFonts w:ascii="SimSun"/>
          <w:color w:val="000000"/>
          <w:spacing w:val="0"/>
          <w:sz w:val="24"/>
        </w:rPr>
        <w:t>60%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及以上的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加</w:t>
      </w:r>
      <w:r>
        <w:rPr>
          <w:rFonts w:ascii="SimSun"/>
          <w:color w:val="000000"/>
          <w:spacing w:val="0"/>
          <w:sz w:val="24"/>
        </w:rPr>
        <w:t>30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增速</w:t>
      </w:r>
    </w:p>
    <w:p>
      <w:pPr>
        <w:pStyle w:val="Normal"/>
        <w:framePr w:w="7703" w:x="3204" w:y="10270"/>
        <w:widowControl w:val="off"/>
        <w:autoSpaceDE w:val="off"/>
        <w:autoSpaceDN w:val="off"/>
        <w:spacing w:before="0" w:after="0" w:line="461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为</w:t>
      </w:r>
      <w:r>
        <w:rPr>
          <w:rFonts w:ascii="SimSun" w:hAnsi="SimSun" w:cs="SimSun"/>
          <w:color w:val="000000"/>
          <w:spacing w:val="0"/>
          <w:sz w:val="24"/>
        </w:rPr>
        <w:t>30%（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含</w:t>
      </w:r>
      <w:r>
        <w:rPr>
          <w:rFonts w:ascii="SimSun" w:hAnsi="SimSun" w:cs="SimSun"/>
          <w:color w:val="000000"/>
          <w:spacing w:val="0"/>
          <w:sz w:val="24"/>
        </w:rPr>
        <w:t>）～60%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的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加</w:t>
      </w:r>
      <w:r>
        <w:rPr>
          <w:rFonts w:ascii="SimSun"/>
          <w:color w:val="000000"/>
          <w:spacing w:val="0"/>
          <w:sz w:val="24"/>
        </w:rPr>
        <w:t>20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增速不足</w:t>
      </w:r>
      <w:r>
        <w:rPr>
          <w:rFonts w:ascii="SimSun"/>
          <w:color w:val="000000"/>
          <w:spacing w:val="0"/>
          <w:sz w:val="24"/>
        </w:rPr>
        <w:t>30%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的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加</w:t>
      </w:r>
      <w:r>
        <w:rPr>
          <w:rFonts w:ascii="SimSun"/>
          <w:color w:val="000000"/>
          <w:spacing w:val="0"/>
          <w:sz w:val="24"/>
        </w:rPr>
        <w:t>10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；</w:t>
      </w:r>
    </w:p>
    <w:p>
      <w:pPr>
        <w:pStyle w:val="Normal"/>
        <w:framePr w:w="7703" w:x="3204" w:y="10270"/>
        <w:widowControl w:val="off"/>
        <w:autoSpaceDE w:val="off"/>
        <w:autoSpaceDN w:val="off"/>
        <w:spacing w:before="0" w:after="0" w:line="458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上年</w:t>
      </w:r>
      <w:r>
        <w:rPr>
          <w:rFonts w:ascii="SimSun" w:hAnsi="SimSun" w:cs="SimSun"/>
          <w:color w:val="000000"/>
          <w:spacing w:val="0"/>
          <w:sz w:val="24"/>
        </w:rPr>
        <w:t>“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年度入库企业</w:t>
      </w:r>
      <w:r>
        <w:rPr>
          <w:rFonts w:ascii="SimSun" w:hAnsi="SimSun" w:cs="SimSun"/>
          <w:color w:val="000000"/>
          <w:spacing w:val="0"/>
          <w:sz w:val="24"/>
        </w:rPr>
        <w:t>”，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按在库企业基础分及增速排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名最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低</w:t>
      </w:r>
      <w:r>
        <w:rPr>
          <w:rFonts w:ascii="SimSun" w:hAnsi="SimSun" w:cs="SimSun"/>
          <w:color w:val="000000"/>
          <w:spacing w:val="0"/>
          <w:sz w:val="24"/>
        </w:rPr>
        <w:t>一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档</w:t>
      </w:r>
    </w:p>
    <w:p>
      <w:pPr>
        <w:pStyle w:val="Normal"/>
        <w:framePr w:w="7703" w:x="3204" w:y="10270"/>
        <w:widowControl w:val="off"/>
        <w:autoSpaceDE w:val="off"/>
        <w:autoSpaceDN w:val="off"/>
        <w:spacing w:before="0" w:after="0" w:line="458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计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算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即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经济贡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献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为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基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础分</w:t>
      </w:r>
      <w:r>
        <w:rPr>
          <w:rFonts w:ascii="SimSun" w:hAnsi="SimSun" w:cs="SimSun"/>
          <w:color w:val="000000"/>
          <w:spacing w:val="0"/>
          <w:sz w:val="24"/>
        </w:rPr>
        <w:t>50＋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增速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加分</w:t>
      </w:r>
      <w:r>
        <w:rPr>
          <w:rFonts w:ascii="SimSun"/>
          <w:color w:val="000000"/>
          <w:spacing w:val="0"/>
          <w:sz w:val="24"/>
        </w:rPr>
        <w:t>10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。</w:t>
      </w:r>
    </w:p>
    <w:p>
      <w:pPr>
        <w:pStyle w:val="Normal"/>
        <w:framePr w:w="480" w:x="1380" w:y="12180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3</w:t>
      </w:r>
    </w:p>
    <w:p>
      <w:pPr>
        <w:pStyle w:val="Normal"/>
        <w:framePr w:w="9182" w:x="1994" w:y="12180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人</w:t>
      </w:r>
      <w:r>
        <w:rPr>
          <w:rFonts w:ascii="SimSun" w:hAnsi="SimSun" w:cs="SimSun"/>
          <w:color w:val="000000"/>
          <w:spacing w:val="0"/>
          <w:sz w:val="24"/>
        </w:rPr>
        <w:t>才</w:t>
      </w:r>
      <w:r>
        <w:rPr>
          <w:rFonts w:ascii="BBKFPG+STA--GB1-0" w:hAnsi="BBKFPG+STA--GB1-0" w:cs="BBKFPG+STA--GB1-0"/>
          <w:color w:val="000000"/>
          <w:spacing w:val="0"/>
          <w:sz w:val="24"/>
        </w:rPr>
        <w:t>规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模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人</w:t>
      </w:r>
      <w:r>
        <w:rPr>
          <w:rFonts w:ascii="SimSun" w:hAnsi="SimSun" w:cs="SimSun"/>
          <w:color w:val="000000"/>
          <w:spacing w:val="0"/>
          <w:sz w:val="24"/>
        </w:rPr>
        <w:t>才</w:t>
      </w:r>
      <w:r>
        <w:rPr>
          <w:rFonts w:ascii="BBKFPG+STA--GB1-0" w:hAnsi="BBKFPG+STA--GB1-0" w:cs="BBKFPG+STA--GB1-0"/>
          <w:color w:val="000000"/>
          <w:spacing w:val="0"/>
          <w:sz w:val="24"/>
        </w:rPr>
        <w:t>规模达</w:t>
      </w:r>
      <w:r>
        <w:rPr>
          <w:rFonts w:ascii="SimSun"/>
          <w:color w:val="000000"/>
          <w:spacing w:val="0"/>
          <w:sz w:val="24"/>
        </w:rPr>
        <w:t>20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人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得</w:t>
      </w:r>
      <w:r>
        <w:rPr>
          <w:rFonts w:ascii="SimSun"/>
          <w:color w:val="000000"/>
          <w:spacing w:val="0"/>
          <w:sz w:val="24"/>
        </w:rPr>
        <w:t>60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；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每增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加</w:t>
      </w:r>
      <w:r>
        <w:rPr>
          <w:rFonts w:ascii="SimSun"/>
          <w:color w:val="000000"/>
          <w:spacing w:val="0"/>
          <w:sz w:val="24"/>
        </w:rPr>
        <w:t>1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人加</w:t>
      </w:r>
      <w:r>
        <w:rPr>
          <w:rFonts w:ascii="SimSun"/>
          <w:color w:val="000000"/>
          <w:spacing w:val="0"/>
          <w:sz w:val="24"/>
        </w:rPr>
        <w:t>0.2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满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分</w:t>
      </w:r>
      <w:r>
        <w:rPr>
          <w:rFonts w:ascii="SimSun"/>
          <w:color w:val="000000"/>
          <w:spacing w:val="0"/>
          <w:sz w:val="24"/>
        </w:rPr>
        <w:t>100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。</w:t>
      </w:r>
    </w:p>
    <w:p>
      <w:pPr>
        <w:pStyle w:val="Normal"/>
        <w:framePr w:w="480" w:x="10363" w:y="12180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C</w:t>
      </w:r>
    </w:p>
    <w:p>
      <w:pPr>
        <w:pStyle w:val="Normal"/>
        <w:framePr w:w="4416" w:x="4613" w:y="12713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计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算方法</w:t>
      </w:r>
      <w:r>
        <w:rPr>
          <w:rFonts w:ascii="SimSun" w:hAnsi="SimSun" w:cs="SimSun"/>
          <w:color w:val="000000"/>
          <w:spacing w:val="0"/>
          <w:sz w:val="24"/>
        </w:rPr>
        <w:t>：A×40%＋B×40%＋C×20%</w:t>
      </w:r>
    </w:p>
    <w:p>
      <w:pPr>
        <w:pStyle w:val="Normal"/>
        <w:framePr w:w="1080" w:x="1702" w:y="12941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BBKFPG+STA--GB1-0" w:hAnsi="BBKFPG+STA--GB1-0" w:cs="BBKFPG+STA--GB1-0"/>
          <w:color w:val="000000"/>
          <w:spacing w:val="0"/>
          <w:sz w:val="24"/>
        </w:rPr>
        <w:t>总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评分</w:t>
      </w:r>
    </w:p>
    <w:p>
      <w:pPr>
        <w:pStyle w:val="Normal"/>
        <w:framePr w:w="5520" w:x="4133" w:y="13171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(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总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分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相等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的企业按上年度纳税金额高低排序</w:t>
      </w:r>
      <w:r>
        <w:rPr>
          <w:rFonts w:ascii="SimSun"/>
          <w:color w:val="000000"/>
          <w:spacing w:val="0"/>
          <w:sz w:val="24"/>
        </w:rPr>
        <w:t>)</w:t>
      </w:r>
    </w:p>
    <w:p>
      <w:pPr>
        <w:pStyle w:val="Normal"/>
        <w:framePr w:w="5520" w:x="4133" w:y="13171"/>
        <w:widowControl w:val="off"/>
        <w:autoSpaceDE w:val="off"/>
        <w:autoSpaceDN w:val="off"/>
        <w:spacing w:before="0" w:after="0" w:line="1174" w:lineRule="exact"/>
        <w:ind w:left="725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材</w:t>
      </w:r>
      <w:r>
        <w:rPr>
          <w:rFonts w:ascii="SimSun" w:hAnsi="SimSun" w:cs="SimSun"/>
          <w:color w:val="000000"/>
          <w:spacing w:val="0"/>
          <w:sz w:val="24"/>
        </w:rPr>
        <w:t>料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名称</w:t>
      </w:r>
    </w:p>
    <w:p>
      <w:pPr>
        <w:pStyle w:val="Normal"/>
        <w:framePr w:w="1685" w:x="2040" w:y="13718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3、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申报材</w:t>
      </w:r>
      <w:r>
        <w:rPr>
          <w:rFonts w:ascii="SimSun" w:hAnsi="SimSun" w:cs="SimSun"/>
          <w:color w:val="000000"/>
          <w:spacing w:val="0"/>
          <w:sz w:val="24"/>
        </w:rPr>
        <w:t>料</w:t>
      </w:r>
    </w:p>
    <w:p>
      <w:pPr>
        <w:pStyle w:val="Normal"/>
        <w:framePr w:w="840" w:x="1162" w:y="14345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BBKFPG+STA--GB1-0" w:hAnsi="BBKFPG+STA--GB1-0" w:cs="BBKFPG+STA--GB1-0"/>
          <w:color w:val="000000"/>
          <w:spacing w:val="0"/>
          <w:sz w:val="24"/>
        </w:rPr>
        <w:t>序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号</w:t>
      </w:r>
    </w:p>
    <w:p>
      <w:pPr>
        <w:pStyle w:val="Normal"/>
        <w:framePr w:w="1322" w:x="9168" w:y="14345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材</w:t>
      </w:r>
      <w:r>
        <w:rPr>
          <w:rFonts w:ascii="SimSun" w:hAnsi="SimSun" w:cs="SimSun"/>
          <w:color w:val="000000"/>
          <w:spacing w:val="0"/>
          <w:sz w:val="24"/>
        </w:rPr>
        <w:t>料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形式</w:t>
      </w:r>
    </w:p>
    <w:p>
      <w:pPr>
        <w:pStyle w:val="Normal"/>
        <w:framePr w:w="1399" w:x="8962" w:y="15650"/>
        <w:widowControl w:val="off"/>
        <w:autoSpaceDE w:val="off"/>
        <w:autoSpaceDN w:val="off"/>
        <w:spacing w:before="0" w:after="0" w:line="293" w:lineRule="exact"/>
        <w:ind w:left="0" w:right="0" w:first-line="0"/>
        <w:jc w:val="left"/>
        <w:rPr>
          <w:rFonts w:ascii="KCKVSR+TimesNewRomanPSMT" w:hAnsi="KCKVSR+TimesNewRomanPSMT" w:cs="KCKVSR+TimesNewRomanPSMT"/>
          <w:color w:val="000000"/>
          <w:spacing w:val="0"/>
          <w:sz w:val="28"/>
        </w:rPr>
      </w:pPr>
      <w:r>
        <w:rPr>
          <w:rFonts w:ascii="KCKVSR+TimesNewRomanPSMT" w:hAnsi="KCKVSR+TimesNewRomanPSMT" w:cs="KCKVSR+TimesNewRomanPSMT"/>
          <w:color w:val="000000"/>
          <w:spacing w:val="0"/>
          <w:sz w:val="28"/>
        </w:rPr>
        <w:t>— 25 —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54" style="position:absolute;margin-left:160.25pt;margin-top:209.75pt;z-index:-219;width:332.75pt;height:344.15pt;mso-position-horizontal:absolute;mso-position-horizontal-relative:page;mso-position-vertical:absolute;mso-position-vertical-relative:page" type="#_x0000_t75">
            <v:imageData xmlns:r="http://schemas.openxmlformats.org/officeDocument/2006/relationships" r:id="rId55"/>
          </v:shape>
        </w:pict>
      </w:r>
      <w:r>
        <w:rPr>
          <w:noProof w:val="on"/>
        </w:rPr>
        <w:pict>
          <v:shape xmlns:v="urn:schemas-microsoft-com:vml" id="_x000055" style="position:absolute;margin-left:49.75pt;margin-top:680.15pt;z-index:-223;width:496.25pt;height:60.15pt;mso-position-horizontal:absolute;mso-position-horizontal-relative:page;mso-position-vertical:absolute;mso-position-vertical-relative:page" type="#_x0000_t75">
            <v:imageData xmlns:r="http://schemas.openxmlformats.org/officeDocument/2006/relationships" r:id="rId56"/>
          </v:shape>
        </w:pict>
      </w:r>
      <w:r>
        <w:rPr>
          <w:noProof w:val="on"/>
        </w:rPr>
        <w:pict>
          <v:shape xmlns:v="urn:schemas-microsoft-com:vml" id="_x000056" style="position:absolute;margin-left:50.85pt;margin-top:71.1pt;z-index:-227;width:494.05pt;height:606.5pt;mso-position-horizontal:absolute;mso-position-horizontal-relative:page;mso-position-vertical:absolute;mso-position-vertical-relative:page" type="#_x0000_t75">
            <v:imageData xmlns:r="http://schemas.openxmlformats.org/officeDocument/2006/relationships" r:id="rId57"/>
          </v:shape>
        </w:pict>
      </w:r>
      <w:r>
        <w:rPr>
          <w:rFonts w:ascii="Arial"/>
          <w:color w:val="ff0000"/>
          <w:spacing w:val="0"/>
          <w:sz w:val="14"/>
        </w:rPr>
      </w:r>
      <w:r>
        <w:rPr>
          <w:rFonts w:ascii="Arial"/>
          <w:color w:val="ff0000"/>
          <w:spacing w:val="0"/>
          <w:sz w:val="2"/>
        </w:rPr>
        <w:br w:type="page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480" w:x="1342" w:y="1606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1</w:t>
      </w:r>
    </w:p>
    <w:p>
      <w:pPr>
        <w:pStyle w:val="Normal"/>
        <w:framePr w:w="480" w:x="1342" w:y="1606"/>
        <w:widowControl w:val="off"/>
        <w:autoSpaceDE w:val="off"/>
        <w:autoSpaceDN w:val="off"/>
        <w:spacing w:before="0" w:after="0" w:line="1006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2</w:t>
      </w:r>
    </w:p>
    <w:p>
      <w:pPr>
        <w:pStyle w:val="Normal"/>
        <w:framePr w:w="4692" w:x="1908" w:y="1606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南山区人</w:t>
      </w:r>
      <w:r>
        <w:rPr>
          <w:rFonts w:ascii="SimSun" w:hAnsi="SimSun" w:cs="SimSun"/>
          <w:color w:val="000000"/>
          <w:spacing w:val="0"/>
          <w:sz w:val="24"/>
        </w:rPr>
        <w:t>才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住房定向配租补租申报表</w:t>
      </w:r>
      <w:r>
        <w:rPr>
          <w:rFonts w:ascii="SimSun" w:hAnsi="SimSun" w:cs="SimSun"/>
          <w:color w:val="000000"/>
          <w:spacing w:val="0"/>
          <w:sz w:val="24"/>
        </w:rPr>
        <w:t>。</w:t>
      </w:r>
    </w:p>
    <w:p>
      <w:pPr>
        <w:pStyle w:val="Normal"/>
        <w:framePr w:w="2040" w:x="8808" w:y="1606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盖章后扫描上传</w:t>
      </w:r>
    </w:p>
    <w:p>
      <w:pPr>
        <w:pStyle w:val="Normal"/>
        <w:framePr w:w="7452" w:x="1908" w:y="2143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①三</w:t>
      </w:r>
      <w:r>
        <w:rPr>
          <w:rFonts w:ascii="BBKFPG+STA--GB1-0" w:hAnsi="BBKFPG+STA--GB1-0" w:cs="BBKFPG+STA--GB1-0"/>
          <w:color w:val="000000"/>
          <w:spacing w:val="0"/>
          <w:sz w:val="24"/>
        </w:rPr>
        <w:t>证合</w:t>
      </w:r>
      <w:r>
        <w:rPr>
          <w:rFonts w:ascii="SimSun" w:hAnsi="SimSun" w:cs="SimSun"/>
          <w:color w:val="000000"/>
          <w:spacing w:val="0"/>
          <w:sz w:val="24"/>
        </w:rPr>
        <w:t>一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新版</w:t>
      </w:r>
      <w:r>
        <w:rPr>
          <w:rFonts w:ascii="BBKFPG+STA--GB1-0" w:hAnsi="BBKFPG+STA--GB1-0" w:cs="BBKFPG+STA--GB1-0"/>
          <w:color w:val="000000"/>
          <w:spacing w:val="0"/>
          <w:sz w:val="24"/>
        </w:rPr>
        <w:t>营业</w:t>
      </w:r>
      <w:r>
        <w:rPr>
          <w:rFonts w:ascii="SimSun" w:hAnsi="SimSun" w:cs="SimSun"/>
          <w:color w:val="000000"/>
          <w:spacing w:val="0"/>
          <w:sz w:val="24"/>
        </w:rPr>
        <w:t>执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照</w:t>
      </w:r>
      <w:r>
        <w:rPr>
          <w:rFonts w:ascii="SimSun" w:hAnsi="SimSun" w:cs="SimSun"/>
          <w:color w:val="000000"/>
          <w:spacing w:val="0"/>
          <w:sz w:val="24"/>
        </w:rPr>
        <w:t>（未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换领</w:t>
      </w:r>
      <w:r>
        <w:rPr>
          <w:rFonts w:ascii="SimSun" w:hAnsi="SimSun" w:cs="SimSun"/>
          <w:color w:val="000000"/>
          <w:spacing w:val="0"/>
          <w:sz w:val="24"/>
        </w:rPr>
        <w:t>三</w:t>
      </w:r>
      <w:r>
        <w:rPr>
          <w:rFonts w:ascii="BBKFPG+STA--GB1-0" w:hAnsi="BBKFPG+STA--GB1-0" w:cs="BBKFPG+STA--GB1-0"/>
          <w:color w:val="000000"/>
          <w:spacing w:val="0"/>
          <w:sz w:val="24"/>
        </w:rPr>
        <w:t>证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合</w:t>
      </w:r>
      <w:r>
        <w:rPr>
          <w:rFonts w:ascii="SimSun" w:hAnsi="SimSun" w:cs="SimSun"/>
          <w:color w:val="000000"/>
          <w:spacing w:val="0"/>
          <w:sz w:val="24"/>
        </w:rPr>
        <w:t>一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新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版营业</w:t>
      </w:r>
      <w:r>
        <w:rPr>
          <w:rFonts w:ascii="SimSun" w:hAnsi="SimSun" w:cs="SimSun"/>
          <w:color w:val="000000"/>
          <w:spacing w:val="0"/>
          <w:sz w:val="24"/>
        </w:rPr>
        <w:t>执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照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的</w:t>
      </w:r>
      <w:r>
        <w:rPr>
          <w:rFonts w:ascii="SimSun" w:hAnsi="SimSun" w:cs="SimSun"/>
          <w:color w:val="000000"/>
          <w:spacing w:val="0"/>
          <w:sz w:val="24"/>
        </w:rPr>
        <w:t>，</w:t>
      </w:r>
    </w:p>
    <w:p>
      <w:pPr>
        <w:pStyle w:val="Normal"/>
        <w:framePr w:w="7452" w:x="1908" w:y="2143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BBKFPG+STA--GB1-0" w:hAnsi="BBKFPG+STA--GB1-0" w:cs="BBKFPG+STA--GB1-0"/>
          <w:color w:val="000000"/>
          <w:spacing w:val="0"/>
          <w:sz w:val="24"/>
        </w:rPr>
        <w:t>提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交原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旧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版</w:t>
      </w:r>
      <w:r>
        <w:rPr>
          <w:rFonts w:ascii="BBKFPG+STA--GB1-0" w:hAnsi="BBKFPG+STA--GB1-0" w:cs="BBKFPG+STA--GB1-0"/>
          <w:color w:val="000000"/>
          <w:spacing w:val="0"/>
          <w:sz w:val="24"/>
        </w:rPr>
        <w:t>营业</w:t>
      </w:r>
      <w:r>
        <w:rPr>
          <w:rFonts w:ascii="SimSun" w:hAnsi="SimSun" w:cs="SimSun"/>
          <w:color w:val="000000"/>
          <w:spacing w:val="0"/>
          <w:sz w:val="24"/>
        </w:rPr>
        <w:t>执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照</w:t>
      </w:r>
      <w:r>
        <w:rPr>
          <w:rFonts w:ascii="SimSun" w:hAnsi="SimSun" w:cs="SimSun"/>
          <w:color w:val="000000"/>
          <w:spacing w:val="0"/>
          <w:sz w:val="24"/>
        </w:rPr>
        <w:t>、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组织机构代码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证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书</w:t>
      </w:r>
      <w:r>
        <w:rPr>
          <w:rFonts w:ascii="SimSun" w:hAnsi="SimSun" w:cs="SimSun"/>
          <w:color w:val="000000"/>
          <w:spacing w:val="0"/>
          <w:sz w:val="24"/>
        </w:rPr>
        <w:t>、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税务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登</w:t>
      </w:r>
      <w:r>
        <w:rPr>
          <w:rFonts w:ascii="BBKFPG+STA--GB1-0" w:hAnsi="BBKFPG+STA--GB1-0" w:cs="BBKFPG+STA--GB1-0"/>
          <w:color w:val="000000"/>
          <w:spacing w:val="0"/>
          <w:sz w:val="24"/>
        </w:rPr>
        <w:t>记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证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书</w:t>
      </w:r>
      <w:r>
        <w:rPr>
          <w:rFonts w:ascii="SimSun" w:hAnsi="SimSun" w:cs="SimSun"/>
          <w:color w:val="000000"/>
          <w:spacing w:val="0"/>
          <w:sz w:val="24"/>
        </w:rPr>
        <w:t>）；</w:t>
      </w:r>
    </w:p>
    <w:p>
      <w:pPr>
        <w:pStyle w:val="Normal"/>
        <w:framePr w:w="7452" w:x="1908" w:y="2143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②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法定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代表人</w:t>
      </w:r>
      <w:r>
        <w:rPr>
          <w:rFonts w:ascii="SimSun" w:hAnsi="SimSun" w:cs="SimSun"/>
          <w:color w:val="000000"/>
          <w:spacing w:val="0"/>
          <w:sz w:val="24"/>
        </w:rPr>
        <w:t>（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或</w:t>
      </w:r>
      <w:r>
        <w:rPr>
          <w:rFonts w:ascii="RGAKKA+STB--GB1-0" w:hAnsi="RGAKKA+STB--GB1-0" w:cs="RGAKKA+STB--GB1-0"/>
          <w:color w:val="000000"/>
          <w:spacing w:val="0"/>
          <w:sz w:val="24"/>
        </w:rPr>
        <w:t>非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法人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企业的负责人</w:t>
      </w:r>
      <w:r>
        <w:rPr>
          <w:rFonts w:ascii="SimSun" w:hAnsi="SimSun" w:cs="SimSun"/>
          <w:color w:val="000000"/>
          <w:spacing w:val="0"/>
          <w:sz w:val="24"/>
        </w:rPr>
        <w:t>）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身份证复印件</w:t>
      </w:r>
      <w:r>
        <w:rPr>
          <w:rFonts w:ascii="SimSun" w:hAnsi="SimSun" w:cs="SimSun"/>
          <w:color w:val="000000"/>
          <w:spacing w:val="0"/>
          <w:sz w:val="24"/>
        </w:rPr>
        <w:t>。</w:t>
      </w:r>
    </w:p>
    <w:p>
      <w:pPr>
        <w:pStyle w:val="Normal"/>
        <w:framePr w:w="2040" w:x="8808" w:y="2611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BBKFPG+STA--GB1-0" w:hAnsi="BBKFPG+STA--GB1-0" w:cs="BBKFPG+STA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盖章后扫描上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传</w:t>
      </w:r>
    </w:p>
    <w:p>
      <w:pPr>
        <w:pStyle w:val="Normal"/>
        <w:framePr w:w="480" w:x="1342" w:y="3617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3</w:t>
      </w:r>
    </w:p>
    <w:p>
      <w:pPr>
        <w:pStyle w:val="Normal"/>
        <w:framePr w:w="480" w:x="1342" w:y="3617"/>
        <w:widowControl w:val="off"/>
        <w:autoSpaceDE w:val="off"/>
        <w:autoSpaceDN w:val="off"/>
        <w:spacing w:before="0" w:after="0" w:line="588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4</w:t>
      </w:r>
    </w:p>
    <w:p>
      <w:pPr>
        <w:pStyle w:val="Normal"/>
        <w:framePr w:w="6900" w:x="1908" w:y="3617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上年度的纳税证明</w:t>
      </w:r>
      <w:r>
        <w:rPr>
          <w:rFonts w:ascii="SimSun" w:hAnsi="SimSun" w:cs="SimSun"/>
          <w:color w:val="000000"/>
          <w:spacing w:val="0"/>
          <w:sz w:val="24"/>
        </w:rPr>
        <w:t>（2020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年</w:t>
      </w:r>
      <w:r>
        <w:rPr>
          <w:rFonts w:ascii="SimSun"/>
          <w:color w:val="000000"/>
          <w:spacing w:val="0"/>
          <w:sz w:val="24"/>
        </w:rPr>
        <w:t>1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月</w:t>
      </w:r>
      <w:r>
        <w:rPr>
          <w:rFonts w:ascii="SimSun"/>
          <w:color w:val="000000"/>
          <w:spacing w:val="0"/>
          <w:sz w:val="24"/>
        </w:rPr>
        <w:t>1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日至</w:t>
      </w:r>
      <w:r>
        <w:rPr>
          <w:rFonts w:ascii="SimSun"/>
          <w:color w:val="000000"/>
          <w:spacing w:val="0"/>
          <w:sz w:val="24"/>
        </w:rPr>
        <w:t>12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月</w:t>
      </w:r>
      <w:r>
        <w:rPr>
          <w:rFonts w:ascii="SimSun"/>
          <w:color w:val="000000"/>
          <w:spacing w:val="0"/>
          <w:sz w:val="24"/>
        </w:rPr>
        <w:t>31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日</w:t>
      </w:r>
      <w:r>
        <w:rPr>
          <w:rFonts w:ascii="SimSun" w:hAnsi="SimSun" w:cs="SimSun"/>
          <w:color w:val="000000"/>
          <w:spacing w:val="0"/>
          <w:sz w:val="24"/>
        </w:rPr>
        <w:t>）。</w:t>
      </w:r>
    </w:p>
    <w:p>
      <w:pPr>
        <w:pStyle w:val="Normal"/>
        <w:framePr w:w="6900" w:x="1908" w:y="3617"/>
        <w:widowControl w:val="off"/>
        <w:autoSpaceDE w:val="off"/>
        <w:autoSpaceDN w:val="off"/>
        <w:spacing w:before="0" w:after="0" w:line="588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企业信用信息资</w:t>
      </w:r>
      <w:r>
        <w:rPr>
          <w:rFonts w:ascii="SimSun" w:hAnsi="SimSun" w:cs="SimSun"/>
          <w:color w:val="000000"/>
          <w:spacing w:val="0"/>
          <w:sz w:val="24"/>
        </w:rPr>
        <w:t>料（</w:t>
      </w:r>
      <w:r>
        <w:rPr>
          <w:rFonts w:ascii="RGAKKA+STB--GB1-0" w:hAnsi="RGAKKA+STB--GB1-0" w:cs="RGAKKA+STB--GB1-0"/>
          <w:color w:val="000000"/>
          <w:spacing w:val="0"/>
          <w:sz w:val="24"/>
        </w:rPr>
        <w:t>首</w:t>
      </w:r>
      <w:r>
        <w:rPr>
          <w:rFonts w:ascii="BBKFPG+STA--GB1-0" w:hAnsi="BBKFPG+STA--GB1-0" w:cs="BBKFPG+STA--GB1-0"/>
          <w:color w:val="000000"/>
          <w:spacing w:val="0"/>
          <w:sz w:val="24"/>
        </w:rPr>
        <w:t>选深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圳信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用网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完整版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信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用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报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告</w:t>
      </w:r>
      <w:r>
        <w:rPr>
          <w:rFonts w:ascii="SimSun" w:hAnsi="SimSun" w:cs="SimSun"/>
          <w:color w:val="000000"/>
          <w:spacing w:val="0"/>
          <w:sz w:val="24"/>
        </w:rPr>
        <w:t>）。</w:t>
      </w:r>
    </w:p>
    <w:p>
      <w:pPr>
        <w:pStyle w:val="Normal"/>
        <w:framePr w:w="2040" w:x="8808" w:y="3617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盖章后扫描上传</w:t>
      </w:r>
    </w:p>
    <w:p>
      <w:pPr>
        <w:pStyle w:val="Normal"/>
        <w:framePr w:w="2040" w:x="8808" w:y="4205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盖章后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扫描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上传</w:t>
      </w:r>
    </w:p>
    <w:p>
      <w:pPr>
        <w:pStyle w:val="Normal"/>
        <w:framePr w:w="7394" w:x="1908" w:y="4742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BBKFPG+STA--GB1-0" w:hAnsi="BBKFPG+STA--GB1-0" w:cs="BBKFPG+STA--GB1-0"/>
          <w:color w:val="000000"/>
          <w:spacing w:val="0"/>
          <w:sz w:val="24"/>
        </w:rPr>
      </w:pPr>
      <w:r>
        <w:rPr>
          <w:rFonts w:ascii="BBKFPG+STA--GB1-0" w:hAnsi="BBKFPG+STA--GB1-0" w:cs="BBKFPG+STA--GB1-0"/>
          <w:color w:val="000000"/>
          <w:spacing w:val="0"/>
          <w:sz w:val="24"/>
        </w:rPr>
        <w:t>取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得</w:t>
      </w:r>
      <w:r>
        <w:rPr>
          <w:rFonts w:ascii="SimSun" w:hAnsi="SimSun" w:cs="SimSun"/>
          <w:color w:val="000000"/>
          <w:spacing w:val="0"/>
          <w:sz w:val="24"/>
        </w:rPr>
        <w:t>“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武器装备科研生产许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可</w:t>
      </w:r>
      <w:r>
        <w:rPr>
          <w:rFonts w:ascii="BBKFPG+STA--GB1-0" w:hAnsi="BBKFPG+STA--GB1-0" w:cs="BBKFPG+STA--GB1-0"/>
          <w:color w:val="000000"/>
          <w:spacing w:val="0"/>
          <w:sz w:val="24"/>
        </w:rPr>
        <w:t>证认证证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书</w:t>
      </w:r>
      <w:r>
        <w:rPr>
          <w:rFonts w:ascii="SimSun" w:hAnsi="SimSun" w:cs="SimSun"/>
          <w:color w:val="000000"/>
          <w:spacing w:val="0"/>
          <w:sz w:val="24"/>
        </w:rPr>
        <w:t>”、“</w:t>
      </w:r>
      <w:r>
        <w:rPr>
          <w:rFonts w:ascii="BBKFPG+STA--GB1-0" w:hAnsi="BBKFPG+STA--GB1-0" w:cs="BBKFPG+STA--GB1-0"/>
          <w:color w:val="000000"/>
          <w:spacing w:val="0"/>
          <w:sz w:val="24"/>
        </w:rPr>
        <w:t>装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备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承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制单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位</w:t>
      </w:r>
    </w:p>
    <w:p>
      <w:pPr>
        <w:pStyle w:val="Normal"/>
        <w:framePr w:w="7394" w:x="1908" w:y="4742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BBKFPG+STA--GB1-0" w:hAnsi="BBKFPG+STA--GB1-0" w:cs="BBKFPG+STA--GB1-0"/>
          <w:color w:val="000000"/>
          <w:spacing w:val="0"/>
          <w:sz w:val="24"/>
        </w:rPr>
        <w:t>资格认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证证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书</w:t>
      </w:r>
      <w:r>
        <w:rPr>
          <w:rFonts w:ascii="SimSun" w:hAnsi="SimSun" w:cs="SimSun"/>
          <w:color w:val="000000"/>
          <w:spacing w:val="0"/>
          <w:sz w:val="24"/>
        </w:rPr>
        <w:t>”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两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个证书之</w:t>
      </w:r>
      <w:r>
        <w:rPr>
          <w:rFonts w:ascii="SimSun" w:hAnsi="SimSun" w:cs="SimSun"/>
          <w:color w:val="000000"/>
          <w:spacing w:val="0"/>
          <w:sz w:val="24"/>
        </w:rPr>
        <w:t>一（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自</w:t>
      </w:r>
      <w:r>
        <w:rPr>
          <w:rFonts w:ascii="SimSun"/>
          <w:color w:val="000000"/>
          <w:spacing w:val="0"/>
          <w:sz w:val="24"/>
        </w:rPr>
        <w:t>2017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年起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武器装备质量</w:t>
      </w:r>
    </w:p>
    <w:p>
      <w:pPr>
        <w:pStyle w:val="Normal"/>
        <w:framePr w:w="7394" w:x="1908" w:y="4742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管理体系认</w:t>
      </w:r>
      <w:r>
        <w:rPr>
          <w:rFonts w:ascii="BBKFPG+STA--GB1-0" w:hAnsi="BBKFPG+STA--GB1-0" w:cs="BBKFPG+STA--GB1-0"/>
          <w:color w:val="000000"/>
          <w:spacing w:val="0"/>
          <w:sz w:val="24"/>
        </w:rPr>
        <w:t>证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和装备承制单位资格审查合并审查认证</w:t>
      </w:r>
      <w:r>
        <w:rPr>
          <w:rFonts w:ascii="SimSun" w:hAnsi="SimSun" w:cs="SimSun"/>
          <w:color w:val="000000"/>
          <w:spacing w:val="0"/>
          <w:sz w:val="24"/>
        </w:rPr>
        <w:t>），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并且</w:t>
      </w:r>
    </w:p>
    <w:p>
      <w:pPr>
        <w:pStyle w:val="Normal"/>
        <w:framePr w:w="7394" w:x="1908" w:y="4742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在有效期内</w:t>
      </w:r>
      <w:r>
        <w:rPr>
          <w:rFonts w:ascii="SimSun" w:hAnsi="SimSun" w:cs="SimSun"/>
          <w:color w:val="000000"/>
          <w:spacing w:val="0"/>
          <w:sz w:val="24"/>
        </w:rPr>
        <w:t>。</w:t>
      </w:r>
    </w:p>
    <w:p>
      <w:pPr>
        <w:pStyle w:val="Normal"/>
        <w:framePr w:w="2520" w:x="8568" w:y="4975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通过区科创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局指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定的</w:t>
      </w:r>
    </w:p>
    <w:p>
      <w:pPr>
        <w:pStyle w:val="Normal"/>
        <w:framePr w:w="2520" w:x="8568" w:y="4975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BBKFPG+STA--GB1-0" w:hAnsi="BBKFPG+STA--GB1-0" w:cs="BBKFPG+STA--GB1-0"/>
          <w:color w:val="000000"/>
          <w:spacing w:val="0"/>
          <w:sz w:val="24"/>
        </w:rPr>
        <w:t>有相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关资质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的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机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构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审</w:t>
      </w:r>
    </w:p>
    <w:p>
      <w:pPr>
        <w:pStyle w:val="Normal"/>
        <w:framePr w:w="2520" w:x="8568" w:y="4975"/>
        <w:widowControl w:val="off"/>
        <w:autoSpaceDE w:val="off"/>
        <w:autoSpaceDN w:val="off"/>
        <w:spacing w:before="0" w:after="0" w:line="468" w:lineRule="exact"/>
        <w:ind w:left="360" w:right="0" w:first-line="0"/>
        <w:jc w:val="left"/>
        <w:rPr>
          <w:rFonts w:ascii="BBKFPG+STA--GB1-0" w:hAnsi="BBKFPG+STA--GB1-0" w:cs="BBKFPG+STA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核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无需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上传</w:t>
      </w:r>
    </w:p>
    <w:p>
      <w:pPr>
        <w:pStyle w:val="Normal"/>
        <w:framePr w:w="480" w:x="1342" w:y="5443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5</w:t>
      </w:r>
    </w:p>
    <w:p>
      <w:pPr>
        <w:pStyle w:val="Normal"/>
        <w:framePr w:w="480" w:x="1342" w:y="5443"/>
        <w:widowControl w:val="off"/>
        <w:autoSpaceDE w:val="off"/>
        <w:autoSpaceDN w:val="off"/>
        <w:spacing w:before="0" w:after="0" w:line="1658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6</w:t>
      </w:r>
    </w:p>
    <w:p>
      <w:pPr>
        <w:pStyle w:val="Normal"/>
        <w:framePr w:w="2760" w:x="8501" w:y="6634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BBKFPG+STA--GB1-0" w:hAnsi="BBKFPG+STA--GB1-0" w:cs="BBKFPG+STA--GB1-0"/>
          <w:color w:val="000000"/>
          <w:spacing w:val="0"/>
          <w:sz w:val="24"/>
        </w:rPr>
        <w:t>在</w:t>
      </w:r>
      <w:r>
        <w:rPr>
          <w:rFonts w:ascii="SimSun" w:hAnsi="SimSun" w:cs="SimSun"/>
          <w:color w:val="000000"/>
          <w:spacing w:val="0"/>
          <w:sz w:val="24"/>
        </w:rPr>
        <w:t>“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安居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信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息系统</w:t>
      </w:r>
      <w:r>
        <w:rPr>
          <w:rFonts w:ascii="SimSun" w:hAnsi="SimSun" w:cs="SimSun"/>
          <w:color w:val="000000"/>
          <w:spacing w:val="0"/>
          <w:sz w:val="24"/>
        </w:rPr>
        <w:t>”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中</w:t>
      </w:r>
    </w:p>
    <w:p>
      <w:pPr>
        <w:pStyle w:val="Normal"/>
        <w:framePr w:w="2760" w:x="8501" w:y="6634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BBKFPG+STA--GB1-0" w:hAnsi="BBKFPG+STA--GB1-0" w:cs="BBKFPG+STA--GB1-0"/>
          <w:color w:val="000000"/>
          <w:spacing w:val="0"/>
          <w:sz w:val="24"/>
        </w:rPr>
      </w:pPr>
      <w:r>
        <w:rPr>
          <w:rFonts w:ascii="BBKFPG+STA--GB1-0" w:hAnsi="BBKFPG+STA--GB1-0" w:cs="BBKFPG+STA--GB1-0"/>
          <w:color w:val="000000"/>
          <w:spacing w:val="0"/>
          <w:sz w:val="24"/>
        </w:rPr>
        <w:t>下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载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模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板填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写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上传电</w:t>
      </w:r>
    </w:p>
    <w:p>
      <w:pPr>
        <w:pStyle w:val="Normal"/>
        <w:framePr w:w="2760" w:x="8501" w:y="6634"/>
        <w:widowControl w:val="off"/>
        <w:autoSpaceDE w:val="off"/>
        <w:autoSpaceDN w:val="off"/>
        <w:spacing w:before="0" w:after="0" w:line="468" w:lineRule="exact"/>
        <w:ind w:left="187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子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版</w:t>
      </w:r>
      <w:r>
        <w:rPr>
          <w:rFonts w:ascii="SimSun" w:hAnsi="SimSun" w:cs="SimSun"/>
          <w:color w:val="000000"/>
          <w:spacing w:val="0"/>
          <w:sz w:val="24"/>
        </w:rPr>
        <w:t>、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盖章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扫描件</w:t>
      </w:r>
    </w:p>
    <w:p>
      <w:pPr>
        <w:pStyle w:val="Normal"/>
        <w:framePr w:w="3312" w:x="1908" w:y="7102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定向</w:t>
      </w:r>
      <w:r>
        <w:rPr>
          <w:rFonts w:ascii="BBKFPG+STA--GB1-0" w:hAnsi="BBKFPG+STA--GB1-0" w:cs="BBKFPG+STA--GB1-0"/>
          <w:color w:val="000000"/>
          <w:spacing w:val="0"/>
          <w:sz w:val="24"/>
        </w:rPr>
        <w:t>配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租</w:t>
      </w:r>
      <w:r>
        <w:rPr>
          <w:rFonts w:ascii="BBKFPG+STA--GB1-0" w:hAnsi="BBKFPG+STA--GB1-0" w:cs="BBKFPG+STA--GB1-0"/>
          <w:color w:val="000000"/>
          <w:spacing w:val="0"/>
          <w:sz w:val="24"/>
        </w:rPr>
        <w:t>补租人</w:t>
      </w:r>
      <w:r>
        <w:rPr>
          <w:rFonts w:ascii="SimSun" w:hAnsi="SimSun" w:cs="SimSun"/>
          <w:color w:val="000000"/>
          <w:spacing w:val="0"/>
          <w:sz w:val="24"/>
        </w:rPr>
        <w:t>才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明细表</w:t>
      </w:r>
      <w:r>
        <w:rPr>
          <w:rFonts w:ascii="SimSun" w:hAnsi="SimSun" w:cs="SimSun"/>
          <w:color w:val="000000"/>
          <w:spacing w:val="0"/>
          <w:sz w:val="24"/>
        </w:rPr>
        <w:t>。</w:t>
      </w:r>
    </w:p>
    <w:p>
      <w:pPr>
        <w:pStyle w:val="Normal"/>
        <w:framePr w:w="1685" w:x="2153" w:y="8119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4、</w:t>
      </w:r>
      <w:r>
        <w:rPr>
          <w:rFonts w:ascii="RGAKKA+STB--GB1-0" w:hAnsi="RGAKKA+STB--GB1-0" w:cs="RGAKKA+STB--GB1-0"/>
          <w:color w:val="000000"/>
          <w:spacing w:val="0"/>
          <w:sz w:val="24"/>
        </w:rPr>
        <w:t>配额上限</w:t>
      </w:r>
    </w:p>
    <w:p>
      <w:pPr>
        <w:pStyle w:val="Normal"/>
        <w:framePr w:w="840" w:x="1145" w:y="8726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序号</w:t>
      </w:r>
    </w:p>
    <w:p>
      <w:pPr>
        <w:pStyle w:val="Normal"/>
        <w:framePr w:w="840" w:x="2018" w:y="8726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档次</w:t>
      </w:r>
    </w:p>
    <w:p>
      <w:pPr>
        <w:pStyle w:val="Normal"/>
        <w:framePr w:w="3326" w:x="3665" w:y="8726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纳税</w:t>
      </w:r>
      <w:r>
        <w:rPr>
          <w:rFonts w:ascii="SimSun" w:hAnsi="SimSun" w:cs="SimSun"/>
          <w:color w:val="000000"/>
          <w:spacing w:val="0"/>
          <w:sz w:val="24"/>
        </w:rPr>
        <w:t>、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经济贡献及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人</w:t>
      </w:r>
      <w:r>
        <w:rPr>
          <w:rFonts w:ascii="SimSun" w:hAnsi="SimSun" w:cs="SimSun"/>
          <w:color w:val="000000"/>
          <w:spacing w:val="0"/>
          <w:sz w:val="24"/>
        </w:rPr>
        <w:t>才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规模</w:t>
      </w:r>
    </w:p>
    <w:p>
      <w:pPr>
        <w:pStyle w:val="Normal"/>
        <w:framePr w:w="3640" w:x="7591" w:y="8726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补租配额上限配租配额上限</w:t>
      </w:r>
    </w:p>
    <w:p>
      <w:pPr>
        <w:pStyle w:val="Normal"/>
        <w:framePr w:w="5357" w:x="2837" w:y="9274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上</w:t>
      </w:r>
      <w:r>
        <w:rPr>
          <w:rFonts w:ascii="SimSun" w:hAnsi="SimSun" w:cs="SimSun"/>
          <w:color w:val="000000"/>
          <w:spacing w:val="0"/>
          <w:sz w:val="24"/>
        </w:rPr>
        <w:t>一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年度纳税达</w:t>
      </w:r>
      <w:r>
        <w:rPr>
          <w:rFonts w:ascii="SimSun"/>
          <w:color w:val="000000"/>
          <w:spacing w:val="0"/>
          <w:sz w:val="24"/>
        </w:rPr>
        <w:t>1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亿元以上或经济</w:t>
      </w:r>
      <w:r>
        <w:rPr>
          <w:rFonts w:ascii="BBKFPG+STA--GB1-0" w:hAnsi="BBKFPG+STA--GB1-0" w:cs="BBKFPG+STA--GB1-0"/>
          <w:color w:val="000000"/>
          <w:spacing w:val="0"/>
          <w:sz w:val="24"/>
        </w:rPr>
        <w:t>贡献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至</w:t>
      </w:r>
      <w:r>
        <w:rPr>
          <w:rFonts w:ascii="SimSun" w:hAnsi="SimSun" w:cs="SimSun"/>
          <w:color w:val="000000"/>
          <w:spacing w:val="0"/>
          <w:sz w:val="24"/>
        </w:rPr>
        <w:t>少</w:t>
      </w:r>
    </w:p>
    <w:p>
      <w:pPr>
        <w:pStyle w:val="Normal"/>
        <w:framePr w:w="5357" w:x="2837" w:y="9274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行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业排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名前</w:t>
      </w:r>
      <w:r>
        <w:rPr>
          <w:rFonts w:ascii="SimSun" w:hAnsi="SimSun" w:cs="SimSun"/>
          <w:color w:val="000000"/>
          <w:spacing w:val="0"/>
          <w:sz w:val="24"/>
        </w:rPr>
        <w:t>10%，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且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人</w:t>
      </w:r>
      <w:r>
        <w:rPr>
          <w:rFonts w:ascii="SimSun" w:hAnsi="SimSun" w:cs="SimSun"/>
          <w:color w:val="000000"/>
          <w:spacing w:val="0"/>
          <w:sz w:val="24"/>
        </w:rPr>
        <w:t>才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规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模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达</w:t>
      </w:r>
      <w:r>
        <w:rPr>
          <w:rFonts w:ascii="SimSun"/>
          <w:color w:val="000000"/>
          <w:spacing w:val="0"/>
          <w:sz w:val="24"/>
        </w:rPr>
        <w:t>600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人</w:t>
      </w:r>
      <w:r>
        <w:rPr>
          <w:rFonts w:ascii="SimSun" w:hAnsi="SimSun" w:cs="SimSun"/>
          <w:color w:val="000000"/>
          <w:spacing w:val="0"/>
          <w:sz w:val="24"/>
        </w:rPr>
        <w:t>。</w:t>
      </w:r>
    </w:p>
    <w:p>
      <w:pPr>
        <w:pStyle w:val="Normal"/>
        <w:framePr w:w="5357" w:x="2837" w:y="9274"/>
        <w:widowControl w:val="off"/>
        <w:autoSpaceDE w:val="off"/>
        <w:autoSpaceDN w:val="off"/>
        <w:spacing w:before="0" w:after="0" w:line="487" w:lineRule="exact"/>
        <w:ind w:left="0" w:right="0" w:first-line="0"/>
        <w:jc w:val="left"/>
        <w:rPr>
          <w:rFonts w:ascii="BBKFPG+STA--GB1-0" w:hAnsi="BBKFPG+STA--GB1-0" w:cs="BBKFPG+STA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上</w:t>
      </w:r>
      <w:r>
        <w:rPr>
          <w:rFonts w:ascii="SimSun" w:hAnsi="SimSun" w:cs="SimSun"/>
          <w:color w:val="000000"/>
          <w:spacing w:val="0"/>
          <w:sz w:val="24"/>
        </w:rPr>
        <w:t>一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年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度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纳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税达</w:t>
      </w:r>
      <w:r>
        <w:rPr>
          <w:rFonts w:ascii="SimSun"/>
          <w:color w:val="000000"/>
          <w:spacing w:val="0"/>
          <w:sz w:val="24"/>
        </w:rPr>
        <w:t>5000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万元以上或经济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贡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献</w:t>
      </w:r>
    </w:p>
    <w:p>
      <w:pPr>
        <w:pStyle w:val="Normal"/>
        <w:framePr w:w="5357" w:x="2837" w:y="9274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BBKFPG+STA--GB1-0" w:hAnsi="BBKFPG+STA--GB1-0" w:cs="BBKFPG+STA--GB1-0"/>
          <w:color w:val="000000"/>
          <w:spacing w:val="0"/>
          <w:sz w:val="24"/>
        </w:rPr>
        <w:t>至</w:t>
      </w:r>
      <w:r>
        <w:rPr>
          <w:rFonts w:ascii="SimSun" w:hAnsi="SimSun" w:cs="SimSun"/>
          <w:color w:val="000000"/>
          <w:spacing w:val="0"/>
          <w:sz w:val="24"/>
        </w:rPr>
        <w:t>少</w:t>
      </w:r>
      <w:r>
        <w:rPr>
          <w:rFonts w:ascii="BBKFPG+STA--GB1-0" w:hAnsi="BBKFPG+STA--GB1-0" w:cs="BBKFPG+STA--GB1-0"/>
          <w:color w:val="000000"/>
          <w:spacing w:val="0"/>
          <w:sz w:val="24"/>
        </w:rPr>
        <w:t>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业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排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名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前</w:t>
      </w:r>
      <w:r>
        <w:rPr>
          <w:rFonts w:ascii="SimSun" w:hAnsi="SimSun" w:cs="SimSun"/>
          <w:color w:val="000000"/>
          <w:spacing w:val="0"/>
          <w:sz w:val="24"/>
        </w:rPr>
        <w:t>20%，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且人</w:t>
      </w:r>
      <w:r>
        <w:rPr>
          <w:rFonts w:ascii="SimSun" w:hAnsi="SimSun" w:cs="SimSun"/>
          <w:color w:val="000000"/>
          <w:spacing w:val="0"/>
          <w:sz w:val="24"/>
        </w:rPr>
        <w:t>才</w:t>
      </w:r>
      <w:r>
        <w:rPr>
          <w:rFonts w:ascii="BBKFPG+STA--GB1-0" w:hAnsi="BBKFPG+STA--GB1-0" w:cs="BBKFPG+STA--GB1-0"/>
          <w:color w:val="000000"/>
          <w:spacing w:val="0"/>
          <w:sz w:val="24"/>
        </w:rPr>
        <w:t>规模达</w:t>
      </w:r>
      <w:r>
        <w:rPr>
          <w:rFonts w:ascii="SimSun"/>
          <w:color w:val="000000"/>
          <w:spacing w:val="0"/>
          <w:sz w:val="24"/>
        </w:rPr>
        <w:t>400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人</w:t>
      </w:r>
      <w:r>
        <w:rPr>
          <w:rFonts w:ascii="SimSun" w:hAnsi="SimSun" w:cs="SimSun"/>
          <w:color w:val="000000"/>
          <w:spacing w:val="0"/>
          <w:sz w:val="24"/>
        </w:rPr>
        <w:t>。</w:t>
      </w:r>
    </w:p>
    <w:p>
      <w:pPr>
        <w:pStyle w:val="Normal"/>
        <w:framePr w:w="5357" w:x="2837" w:y="9274"/>
        <w:widowControl w:val="off"/>
        <w:autoSpaceDE w:val="off"/>
        <w:autoSpaceDN w:val="off"/>
        <w:spacing w:before="0" w:after="0" w:line="487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上</w:t>
      </w:r>
      <w:r>
        <w:rPr>
          <w:rFonts w:ascii="SimSun" w:hAnsi="SimSun" w:cs="SimSun"/>
          <w:color w:val="000000"/>
          <w:spacing w:val="0"/>
          <w:sz w:val="24"/>
        </w:rPr>
        <w:t>一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年度纳税达</w:t>
      </w:r>
      <w:r>
        <w:rPr>
          <w:rFonts w:ascii="SimSun"/>
          <w:color w:val="000000"/>
          <w:spacing w:val="0"/>
          <w:sz w:val="24"/>
        </w:rPr>
        <w:t>2500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万以上或经济贡献至</w:t>
      </w:r>
    </w:p>
    <w:p>
      <w:pPr>
        <w:pStyle w:val="Normal"/>
        <w:framePr w:w="5357" w:x="2837" w:y="9274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少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行业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排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名前</w:t>
      </w:r>
      <w:r>
        <w:rPr>
          <w:rFonts w:ascii="SimSun" w:hAnsi="SimSun" w:cs="SimSun"/>
          <w:color w:val="000000"/>
          <w:spacing w:val="0"/>
          <w:sz w:val="24"/>
        </w:rPr>
        <w:t>30%，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且人</w:t>
      </w:r>
      <w:r>
        <w:rPr>
          <w:rFonts w:ascii="SimSun" w:hAnsi="SimSun" w:cs="SimSun"/>
          <w:color w:val="000000"/>
          <w:spacing w:val="0"/>
          <w:sz w:val="24"/>
        </w:rPr>
        <w:t>才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规模达</w:t>
      </w:r>
      <w:r>
        <w:rPr>
          <w:rFonts w:ascii="SimSun"/>
          <w:color w:val="000000"/>
          <w:spacing w:val="0"/>
          <w:sz w:val="24"/>
        </w:rPr>
        <w:t>200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人</w:t>
      </w:r>
      <w:r>
        <w:rPr>
          <w:rFonts w:ascii="SimSun" w:hAnsi="SimSun" w:cs="SimSun"/>
          <w:color w:val="000000"/>
          <w:spacing w:val="0"/>
          <w:sz w:val="24"/>
        </w:rPr>
        <w:t>。</w:t>
      </w:r>
    </w:p>
    <w:p>
      <w:pPr>
        <w:pStyle w:val="Normal"/>
        <w:framePr w:w="5357" w:x="2837" w:y="9274"/>
        <w:widowControl w:val="off"/>
        <w:autoSpaceDE w:val="off"/>
        <w:autoSpaceDN w:val="off"/>
        <w:spacing w:before="0" w:after="0" w:line="49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上</w:t>
      </w:r>
      <w:r>
        <w:rPr>
          <w:rFonts w:ascii="SimSun" w:hAnsi="SimSun" w:cs="SimSun"/>
          <w:color w:val="000000"/>
          <w:spacing w:val="0"/>
          <w:sz w:val="24"/>
        </w:rPr>
        <w:t>一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年度纳税达</w:t>
      </w:r>
      <w:r>
        <w:rPr>
          <w:rFonts w:ascii="SimSun"/>
          <w:color w:val="000000"/>
          <w:spacing w:val="0"/>
          <w:sz w:val="24"/>
        </w:rPr>
        <w:t>800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万元以上或经济贡献至</w:t>
      </w:r>
    </w:p>
    <w:p>
      <w:pPr>
        <w:pStyle w:val="Normal"/>
        <w:framePr w:w="5357" w:x="2837" w:y="9274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少</w:t>
      </w:r>
      <w:r>
        <w:rPr>
          <w:rFonts w:ascii="BBKFPG+STA--GB1-0" w:hAnsi="BBKFPG+STA--GB1-0" w:cs="BBKFPG+STA--GB1-0"/>
          <w:color w:val="000000"/>
          <w:spacing w:val="0"/>
          <w:sz w:val="24"/>
        </w:rPr>
        <w:t>行业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排名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前</w:t>
      </w:r>
      <w:r>
        <w:rPr>
          <w:rFonts w:ascii="SimSun" w:hAnsi="SimSun" w:cs="SimSun"/>
          <w:color w:val="000000"/>
          <w:spacing w:val="0"/>
          <w:sz w:val="24"/>
        </w:rPr>
        <w:t>40%，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且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人</w:t>
      </w:r>
      <w:r>
        <w:rPr>
          <w:rFonts w:ascii="SimSun" w:hAnsi="SimSun" w:cs="SimSun"/>
          <w:color w:val="000000"/>
          <w:spacing w:val="0"/>
          <w:sz w:val="24"/>
        </w:rPr>
        <w:t>才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规模</w:t>
      </w:r>
      <w:r>
        <w:rPr>
          <w:rFonts w:ascii="BBKFPG+STA--GB1-0" w:hAnsi="BBKFPG+STA--GB1-0" w:cs="BBKFPG+STA--GB1-0"/>
          <w:color w:val="000000"/>
          <w:spacing w:val="0"/>
          <w:sz w:val="24"/>
        </w:rPr>
        <w:t>达</w:t>
      </w:r>
      <w:r>
        <w:rPr>
          <w:rFonts w:ascii="SimSun"/>
          <w:color w:val="000000"/>
          <w:spacing w:val="0"/>
          <w:sz w:val="24"/>
        </w:rPr>
        <w:t>100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人</w:t>
      </w:r>
      <w:r>
        <w:rPr>
          <w:rFonts w:ascii="SimSun" w:hAnsi="SimSun" w:cs="SimSun"/>
          <w:color w:val="000000"/>
          <w:spacing w:val="0"/>
          <w:sz w:val="24"/>
        </w:rPr>
        <w:t>。</w:t>
      </w:r>
    </w:p>
    <w:p>
      <w:pPr>
        <w:pStyle w:val="Normal"/>
        <w:framePr w:w="5357" w:x="2837" w:y="9274"/>
        <w:widowControl w:val="off"/>
        <w:autoSpaceDE w:val="off"/>
        <w:autoSpaceDN w:val="off"/>
        <w:spacing w:before="0" w:after="0" w:line="487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BBKFPG+STA--GB1-0" w:hAnsi="BBKFPG+STA--GB1-0" w:cs="BBKFPG+STA--GB1-0"/>
          <w:color w:val="000000"/>
          <w:spacing w:val="0"/>
          <w:sz w:val="24"/>
        </w:rPr>
        <w:t>上</w:t>
      </w:r>
      <w:r>
        <w:rPr>
          <w:rFonts w:ascii="SimSun" w:hAnsi="SimSun" w:cs="SimSun"/>
          <w:color w:val="000000"/>
          <w:spacing w:val="0"/>
          <w:sz w:val="24"/>
        </w:rPr>
        <w:t>一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年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度纳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税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达</w:t>
      </w:r>
      <w:r>
        <w:rPr>
          <w:rFonts w:ascii="SimSun"/>
          <w:color w:val="000000"/>
          <w:spacing w:val="0"/>
          <w:sz w:val="24"/>
        </w:rPr>
        <w:t>400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万元以上或经济贡献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至</w:t>
      </w:r>
    </w:p>
    <w:p>
      <w:pPr>
        <w:pStyle w:val="Normal"/>
        <w:framePr w:w="5357" w:x="2837" w:y="9274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少</w:t>
      </w:r>
      <w:r>
        <w:rPr>
          <w:rFonts w:ascii="BBKFPG+STA--GB1-0" w:hAnsi="BBKFPG+STA--GB1-0" w:cs="BBKFPG+STA--GB1-0"/>
          <w:color w:val="000000"/>
          <w:spacing w:val="0"/>
          <w:sz w:val="24"/>
        </w:rPr>
        <w:t>行业排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名</w:t>
      </w:r>
      <w:r>
        <w:rPr>
          <w:rFonts w:ascii="SimSun"/>
          <w:color w:val="000000"/>
          <w:spacing w:val="0"/>
          <w:sz w:val="24"/>
        </w:rPr>
        <w:t>40%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之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后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且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人</w:t>
      </w:r>
      <w:r>
        <w:rPr>
          <w:rFonts w:ascii="SimSun" w:hAnsi="SimSun" w:cs="SimSun"/>
          <w:color w:val="000000"/>
          <w:spacing w:val="0"/>
          <w:sz w:val="24"/>
        </w:rPr>
        <w:t>才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规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模达</w:t>
      </w:r>
      <w:r>
        <w:rPr>
          <w:rFonts w:ascii="SimSun"/>
          <w:color w:val="000000"/>
          <w:spacing w:val="0"/>
          <w:sz w:val="24"/>
        </w:rPr>
        <w:t>30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人</w:t>
      </w:r>
      <w:r>
        <w:rPr>
          <w:rFonts w:ascii="SimSun" w:hAnsi="SimSun" w:cs="SimSun"/>
          <w:color w:val="000000"/>
          <w:spacing w:val="0"/>
          <w:sz w:val="24"/>
        </w:rPr>
        <w:t>。</w:t>
      </w:r>
    </w:p>
    <w:p>
      <w:pPr>
        <w:pStyle w:val="Normal"/>
        <w:framePr w:w="5357" w:x="2837" w:y="9274"/>
        <w:widowControl w:val="off"/>
        <w:autoSpaceDE w:val="off"/>
        <w:autoSpaceDN w:val="off"/>
        <w:spacing w:before="0" w:after="0" w:line="487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上</w:t>
      </w:r>
      <w:r>
        <w:rPr>
          <w:rFonts w:ascii="SimSun" w:hAnsi="SimSun" w:cs="SimSun"/>
          <w:color w:val="000000"/>
          <w:spacing w:val="0"/>
          <w:sz w:val="24"/>
        </w:rPr>
        <w:t>一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年度纳税</w:t>
      </w:r>
      <w:r>
        <w:rPr>
          <w:rFonts w:ascii="SimSun"/>
          <w:color w:val="000000"/>
          <w:spacing w:val="0"/>
          <w:sz w:val="24"/>
        </w:rPr>
        <w:t>100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万元以上或经济贡献在库</w:t>
      </w:r>
    </w:p>
    <w:p>
      <w:pPr>
        <w:pStyle w:val="Normal"/>
        <w:framePr w:w="5357" w:x="2837" w:y="9274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但无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排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名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且人</w:t>
      </w:r>
      <w:r>
        <w:rPr>
          <w:rFonts w:ascii="SimSun" w:hAnsi="SimSun" w:cs="SimSun"/>
          <w:color w:val="000000"/>
          <w:spacing w:val="0"/>
          <w:sz w:val="24"/>
        </w:rPr>
        <w:t>才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规模达</w:t>
      </w:r>
      <w:r>
        <w:rPr>
          <w:rFonts w:ascii="SimSun"/>
          <w:color w:val="000000"/>
          <w:spacing w:val="0"/>
          <w:sz w:val="24"/>
        </w:rPr>
        <w:t>20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人</w:t>
      </w:r>
      <w:r>
        <w:rPr>
          <w:rFonts w:ascii="SimSun" w:hAnsi="SimSun" w:cs="SimSun"/>
          <w:color w:val="000000"/>
          <w:spacing w:val="0"/>
          <w:sz w:val="24"/>
        </w:rPr>
        <w:t>。</w:t>
      </w:r>
    </w:p>
    <w:p>
      <w:pPr>
        <w:pStyle w:val="Normal"/>
        <w:framePr w:w="480" w:x="1325" w:y="9506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1</w:t>
      </w:r>
    </w:p>
    <w:p>
      <w:pPr>
        <w:pStyle w:val="Normal"/>
        <w:framePr w:w="1080" w:x="1898" w:y="9506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第</w:t>
      </w:r>
      <w:r>
        <w:rPr>
          <w:rFonts w:ascii="SimSun" w:hAnsi="SimSun" w:cs="SimSun"/>
          <w:color w:val="000000"/>
          <w:spacing w:val="0"/>
          <w:sz w:val="24"/>
        </w:rPr>
        <w:t>一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档</w:t>
      </w:r>
    </w:p>
    <w:p>
      <w:pPr>
        <w:pStyle w:val="Normal"/>
        <w:framePr w:w="1020" w:x="7985" w:y="9506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200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套</w:t>
      </w:r>
    </w:p>
    <w:p>
      <w:pPr>
        <w:pStyle w:val="Normal"/>
        <w:framePr w:w="1020" w:x="7985" w:y="9506"/>
        <w:widowControl w:val="off"/>
        <w:autoSpaceDE w:val="off"/>
        <w:autoSpaceDN w:val="off"/>
        <w:spacing w:before="0" w:after="0" w:line="955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150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套</w:t>
      </w:r>
    </w:p>
    <w:p>
      <w:pPr>
        <w:pStyle w:val="Normal"/>
        <w:framePr w:w="1020" w:x="7985" w:y="9506"/>
        <w:widowControl w:val="off"/>
        <w:autoSpaceDE w:val="off"/>
        <w:autoSpaceDN w:val="off"/>
        <w:spacing w:before="0" w:after="0" w:line="958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100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套</w:t>
      </w:r>
    </w:p>
    <w:p>
      <w:pPr>
        <w:pStyle w:val="Normal"/>
        <w:framePr w:w="1020" w:x="7985" w:y="9506"/>
        <w:widowControl w:val="off"/>
        <w:autoSpaceDE w:val="off"/>
        <w:autoSpaceDN w:val="off"/>
        <w:spacing w:before="0" w:after="0" w:line="955" w:lineRule="exact"/>
        <w:ind w:left="60" w:right="0" w:first-line="0"/>
        <w:jc w:val="left"/>
        <w:rPr>
          <w:rFonts w:ascii="BBKFPG+STA--GB1-0" w:hAnsi="BBKFPG+STA--GB1-0" w:cs="BBKFPG+STA--GB1-0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75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套</w:t>
      </w:r>
    </w:p>
    <w:p>
      <w:pPr>
        <w:pStyle w:val="Normal"/>
        <w:framePr w:w="900" w:x="9763" w:y="9506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30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套</w:t>
      </w:r>
    </w:p>
    <w:p>
      <w:pPr>
        <w:pStyle w:val="Normal"/>
        <w:framePr w:w="900" w:x="9763" w:y="9506"/>
        <w:widowControl w:val="off"/>
        <w:autoSpaceDE w:val="off"/>
        <w:autoSpaceDN w:val="off"/>
        <w:spacing w:before="0" w:after="0" w:line="955" w:lineRule="exact"/>
        <w:ind w:left="0" w:right="0" w:first-line="0"/>
        <w:jc w:val="left"/>
        <w:rPr>
          <w:rFonts w:ascii="BBKFPG+STA--GB1-0" w:hAnsi="BBKFPG+STA--GB1-0" w:cs="BBKFPG+STA--GB1-0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20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套</w:t>
      </w:r>
    </w:p>
    <w:p>
      <w:pPr>
        <w:pStyle w:val="Normal"/>
        <w:framePr w:w="900" w:x="9763" w:y="9506"/>
        <w:widowControl w:val="off"/>
        <w:autoSpaceDE w:val="off"/>
        <w:autoSpaceDN w:val="off"/>
        <w:spacing w:before="0" w:after="0" w:line="958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15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套</w:t>
      </w:r>
    </w:p>
    <w:p>
      <w:pPr>
        <w:pStyle w:val="Normal"/>
        <w:framePr w:w="900" w:x="9763" w:y="9506"/>
        <w:widowControl w:val="off"/>
        <w:autoSpaceDE w:val="off"/>
        <w:autoSpaceDN w:val="off"/>
        <w:spacing w:before="0" w:after="0" w:line="955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10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套</w:t>
      </w:r>
    </w:p>
    <w:p>
      <w:pPr>
        <w:pStyle w:val="Normal"/>
        <w:framePr w:w="900" w:x="9763" w:y="9506"/>
        <w:widowControl w:val="off"/>
        <w:autoSpaceDE w:val="off"/>
        <w:autoSpaceDN w:val="off"/>
        <w:spacing w:before="0" w:after="0" w:line="955" w:lineRule="exact"/>
        <w:ind w:left="6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6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套</w:t>
      </w:r>
    </w:p>
    <w:p>
      <w:pPr>
        <w:pStyle w:val="Normal"/>
        <w:framePr w:w="480" w:x="1325" w:y="10462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2</w:t>
      </w:r>
    </w:p>
    <w:p>
      <w:pPr>
        <w:pStyle w:val="Normal"/>
        <w:framePr w:w="480" w:x="1325" w:y="10462"/>
        <w:widowControl w:val="off"/>
        <w:autoSpaceDE w:val="off"/>
        <w:autoSpaceDN w:val="off"/>
        <w:spacing w:before="0" w:after="0" w:line="958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3</w:t>
      </w:r>
    </w:p>
    <w:p>
      <w:pPr>
        <w:pStyle w:val="Normal"/>
        <w:framePr w:w="480" w:x="1325" w:y="10462"/>
        <w:widowControl w:val="off"/>
        <w:autoSpaceDE w:val="off"/>
        <w:autoSpaceDN w:val="off"/>
        <w:spacing w:before="0" w:after="0" w:line="955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4</w:t>
      </w:r>
    </w:p>
    <w:p>
      <w:pPr>
        <w:pStyle w:val="Normal"/>
        <w:framePr w:w="480" w:x="1325" w:y="10462"/>
        <w:widowControl w:val="off"/>
        <w:autoSpaceDE w:val="off"/>
        <w:autoSpaceDN w:val="off"/>
        <w:spacing w:before="0" w:after="0" w:line="955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5</w:t>
      </w:r>
    </w:p>
    <w:p>
      <w:pPr>
        <w:pStyle w:val="Normal"/>
        <w:framePr w:w="480" w:x="1325" w:y="10462"/>
        <w:widowControl w:val="off"/>
        <w:autoSpaceDE w:val="off"/>
        <w:autoSpaceDN w:val="off"/>
        <w:spacing w:before="0" w:after="0" w:line="958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6</w:t>
      </w:r>
    </w:p>
    <w:p>
      <w:pPr>
        <w:pStyle w:val="Normal"/>
        <w:framePr w:w="1080" w:x="1898" w:y="10462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BBKFPG+STA--GB1-0" w:hAnsi="BBKFPG+STA--GB1-0" w:cs="BBKFPG+STA--GB1-0"/>
          <w:color w:val="000000"/>
          <w:spacing w:val="0"/>
          <w:sz w:val="24"/>
        </w:rPr>
      </w:pPr>
      <w:r>
        <w:rPr>
          <w:rFonts w:ascii="BBKFPG+STA--GB1-0" w:hAnsi="BBKFPG+STA--GB1-0" w:cs="BBKFPG+STA--GB1-0"/>
          <w:color w:val="000000"/>
          <w:spacing w:val="0"/>
          <w:sz w:val="24"/>
        </w:rPr>
        <w:t>第</w:t>
      </w:r>
      <w:r>
        <w:rPr>
          <w:rFonts w:ascii="SimSun" w:hAnsi="SimSun" w:cs="SimSun"/>
          <w:color w:val="000000"/>
          <w:spacing w:val="0"/>
          <w:sz w:val="24"/>
        </w:rPr>
        <w:t>二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档</w:t>
      </w:r>
    </w:p>
    <w:p>
      <w:pPr>
        <w:pStyle w:val="Normal"/>
        <w:framePr w:w="1080" w:x="1898" w:y="10462"/>
        <w:widowControl w:val="off"/>
        <w:autoSpaceDE w:val="off"/>
        <w:autoSpaceDN w:val="off"/>
        <w:spacing w:before="0" w:after="0" w:line="958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BBKFPG+STA--GB1-0" w:hAnsi="BBKFPG+STA--GB1-0" w:cs="BBKFPG+STA--GB1-0"/>
          <w:color w:val="000000"/>
          <w:spacing w:val="0"/>
          <w:sz w:val="24"/>
        </w:rPr>
        <w:t>第</w:t>
      </w:r>
      <w:r>
        <w:rPr>
          <w:rFonts w:ascii="SimSun" w:hAnsi="SimSun" w:cs="SimSun"/>
          <w:color w:val="000000"/>
          <w:spacing w:val="0"/>
          <w:sz w:val="24"/>
        </w:rPr>
        <w:t>三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档</w:t>
      </w:r>
    </w:p>
    <w:p>
      <w:pPr>
        <w:pStyle w:val="Normal"/>
        <w:framePr w:w="1080" w:x="1898" w:y="10462"/>
        <w:widowControl w:val="off"/>
        <w:autoSpaceDE w:val="off"/>
        <w:autoSpaceDN w:val="off"/>
        <w:spacing w:before="0" w:after="0" w:line="955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第四档</w:t>
      </w:r>
    </w:p>
    <w:p>
      <w:pPr>
        <w:pStyle w:val="Normal"/>
        <w:framePr w:w="1080" w:x="1898" w:y="10462"/>
        <w:widowControl w:val="off"/>
        <w:autoSpaceDE w:val="off"/>
        <w:autoSpaceDN w:val="off"/>
        <w:spacing w:before="0" w:after="0" w:line="955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第五档</w:t>
      </w:r>
    </w:p>
    <w:p>
      <w:pPr>
        <w:pStyle w:val="Normal"/>
        <w:framePr w:w="1080" w:x="1898" w:y="10462"/>
        <w:widowControl w:val="off"/>
        <w:autoSpaceDE w:val="off"/>
        <w:autoSpaceDN w:val="off"/>
        <w:spacing w:before="0" w:after="0" w:line="958" w:lineRule="exact"/>
        <w:ind w:left="0" w:right="0" w:first-line="0"/>
        <w:jc w:val="left"/>
        <w:rPr>
          <w:rFonts w:ascii="BBKFPG+STA--GB1-0" w:hAnsi="BBKFPG+STA--GB1-0" w:cs="BBKFPG+STA--GB1-0"/>
          <w:color w:val="000000"/>
          <w:spacing w:val="0"/>
          <w:sz w:val="24"/>
        </w:rPr>
      </w:pPr>
      <w:r>
        <w:rPr>
          <w:rFonts w:ascii="BBKFPG+STA--GB1-0" w:hAnsi="BBKFPG+STA--GB1-0" w:cs="BBKFPG+STA--GB1-0"/>
          <w:color w:val="000000"/>
          <w:spacing w:val="0"/>
          <w:sz w:val="24"/>
        </w:rPr>
        <w:t>第</w:t>
      </w:r>
      <w:r>
        <w:rPr>
          <w:rFonts w:ascii="SimSun" w:hAnsi="SimSun" w:cs="SimSun"/>
          <w:color w:val="000000"/>
          <w:spacing w:val="0"/>
          <w:sz w:val="24"/>
        </w:rPr>
        <w:t>六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档</w:t>
      </w:r>
    </w:p>
    <w:p>
      <w:pPr>
        <w:pStyle w:val="Normal"/>
        <w:framePr w:w="900" w:x="8045" w:y="13330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BBKFPG+STA--GB1-0" w:hAnsi="BBKFPG+STA--GB1-0" w:cs="BBKFPG+STA--GB1-0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60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套</w:t>
      </w:r>
    </w:p>
    <w:p>
      <w:pPr>
        <w:pStyle w:val="Normal"/>
        <w:framePr w:w="900" w:x="8045" w:y="14287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40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套</w:t>
      </w:r>
    </w:p>
    <w:p>
      <w:pPr>
        <w:pStyle w:val="Normal"/>
        <w:framePr w:w="780" w:x="9823" w:y="14287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4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套</w:t>
      </w:r>
    </w:p>
    <w:p>
      <w:pPr>
        <w:pStyle w:val="Normal"/>
        <w:framePr w:w="8865" w:x="2280" w:y="15010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（三）“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军民融合服务机构</w:t>
      </w:r>
      <w:r>
        <w:rPr>
          <w:rFonts w:ascii="SimSun" w:hAnsi="SimSun" w:cs="SimSun"/>
          <w:color w:val="000000"/>
          <w:spacing w:val="0"/>
          <w:sz w:val="24"/>
        </w:rPr>
        <w:t>”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申报条件</w:t>
      </w:r>
      <w:r>
        <w:rPr>
          <w:rFonts w:ascii="SimSun" w:hAnsi="SimSun" w:cs="SimSun"/>
          <w:color w:val="000000"/>
          <w:spacing w:val="0"/>
          <w:sz w:val="24"/>
        </w:rPr>
        <w:t>、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评分细则</w:t>
      </w:r>
      <w:r>
        <w:rPr>
          <w:rFonts w:ascii="SimSun" w:hAnsi="SimSun" w:cs="SimSun"/>
          <w:color w:val="000000"/>
          <w:spacing w:val="0"/>
          <w:sz w:val="24"/>
        </w:rPr>
        <w:t>、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申报材</w:t>
      </w:r>
      <w:r>
        <w:rPr>
          <w:rFonts w:ascii="SimSun" w:hAnsi="SimSun" w:cs="SimSun"/>
          <w:color w:val="000000"/>
          <w:spacing w:val="0"/>
          <w:sz w:val="24"/>
        </w:rPr>
        <w:t>料、</w:t>
      </w:r>
      <w:r>
        <w:rPr>
          <w:rFonts w:ascii="RGAKKA+STB--GB1-0" w:hAnsi="RGAKKA+STB--GB1-0" w:cs="RGAKKA+STB--GB1-0"/>
          <w:color w:val="000000"/>
          <w:spacing w:val="0"/>
          <w:sz w:val="24"/>
        </w:rPr>
        <w:t>配</w:t>
      </w:r>
      <w:r>
        <w:rPr>
          <w:rFonts w:ascii="BBKFPG+STA--GB1-0" w:hAnsi="BBKFPG+STA--GB1-0" w:cs="BBKFPG+STA--GB1-0"/>
          <w:color w:val="000000"/>
          <w:spacing w:val="0"/>
          <w:sz w:val="24"/>
        </w:rPr>
        <w:t>额上</w:t>
      </w:r>
      <w:r>
        <w:rPr>
          <w:rFonts w:ascii="RGAKKA+STB--GB1-0" w:hAnsi="RGAKKA+STB--GB1-0" w:cs="RGAKKA+STB--GB1-0"/>
          <w:color w:val="000000"/>
          <w:spacing w:val="0"/>
          <w:sz w:val="24"/>
        </w:rPr>
        <w:t>限</w:t>
      </w:r>
    </w:p>
    <w:p>
      <w:pPr>
        <w:pStyle w:val="Normal"/>
        <w:framePr w:w="1399" w:x="2016" w:y="15650"/>
        <w:widowControl w:val="off"/>
        <w:autoSpaceDE w:val="off"/>
        <w:autoSpaceDN w:val="off"/>
        <w:spacing w:before="0" w:after="0" w:line="293" w:lineRule="exact"/>
        <w:ind w:left="0" w:right="0" w:first-line="0"/>
        <w:jc w:val="left"/>
        <w:rPr>
          <w:rFonts w:ascii="KCKVSR+TimesNewRomanPSMT" w:hAnsi="KCKVSR+TimesNewRomanPSMT" w:cs="KCKVSR+TimesNewRomanPSMT"/>
          <w:color w:val="000000"/>
          <w:spacing w:val="0"/>
          <w:sz w:val="28"/>
        </w:rPr>
      </w:pPr>
      <w:r>
        <w:rPr>
          <w:rFonts w:ascii="KCKVSR+TimesNewRomanPSMT" w:hAnsi="KCKVSR+TimesNewRomanPSMT" w:cs="KCKVSR+TimesNewRomanPSMT"/>
          <w:color w:val="000000"/>
          <w:spacing w:val="0"/>
          <w:sz w:val="28"/>
        </w:rPr>
        <w:t>— 26 —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57" style="position:absolute;margin-left:49.75pt;margin-top:71.1pt;z-index:-231;width:496.25pt;height:326.55pt;mso-position-horizontal:absolute;mso-position-horizontal-relative:page;mso-position-vertical:absolute;mso-position-vertical-relative:page" type="#_x0000_t75">
            <v:imageData xmlns:r="http://schemas.openxmlformats.org/officeDocument/2006/relationships" r:id="rId58"/>
          </v:shape>
        </w:pict>
      </w:r>
      <w:r>
        <w:rPr>
          <w:noProof w:val="on"/>
        </w:rPr>
        <w:pict>
          <v:shape xmlns:v="urn:schemas-microsoft-com:vml" id="_x000058" style="position:absolute;margin-left:48.8pt;margin-top:400.25pt;z-index:-235;width:498.15pt;height:367.85pt;mso-position-horizontal:absolute;mso-position-horizontal-relative:page;mso-position-vertical:absolute;mso-position-vertical-relative:page" type="#_x0000_t75">
            <v:imageData xmlns:r="http://schemas.openxmlformats.org/officeDocument/2006/relationships" r:id="rId59"/>
          </v:shape>
        </w:pict>
      </w:r>
      <w:r>
        <w:rPr>
          <w:rFonts w:ascii="Arial"/>
          <w:color w:val="ff0000"/>
          <w:spacing w:val="0"/>
          <w:sz w:val="14"/>
        </w:rPr>
      </w:r>
      <w:r>
        <w:rPr>
          <w:rFonts w:ascii="Arial"/>
          <w:color w:val="ff0000"/>
          <w:spacing w:val="0"/>
          <w:sz w:val="2"/>
        </w:rPr>
        <w:br w:type="page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461" w:x="2270" w:y="1536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1、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申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报条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件</w:t>
      </w:r>
      <w:r>
        <w:rPr>
          <w:rFonts w:ascii="SimSun" w:hAnsi="SimSun" w:cs="SimSun"/>
          <w:color w:val="000000"/>
          <w:spacing w:val="0"/>
          <w:sz w:val="24"/>
        </w:rPr>
        <w:t>（</w:t>
      </w:r>
      <w:r>
        <w:rPr>
          <w:rFonts w:ascii="RGAKKA+STB--GB1-0" w:hAnsi="RGAKKA+STB--GB1-0" w:cs="RGAKKA+STB--GB1-0"/>
          <w:color w:val="000000"/>
          <w:spacing w:val="0"/>
          <w:sz w:val="24"/>
        </w:rPr>
        <w:t>须同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时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具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备</w:t>
      </w:r>
      <w:r>
        <w:rPr>
          <w:rFonts w:ascii="SimSun" w:hAnsi="SimSun" w:cs="SimSun"/>
          <w:color w:val="000000"/>
          <w:spacing w:val="0"/>
          <w:sz w:val="24"/>
        </w:rPr>
        <w:t>）</w:t>
      </w:r>
    </w:p>
    <w:p>
      <w:pPr>
        <w:pStyle w:val="Normal"/>
        <w:framePr w:w="5106" w:x="2280" w:y="2004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（1）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在南山注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册的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社会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组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织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和服务机构</w:t>
      </w:r>
      <w:r>
        <w:rPr>
          <w:rFonts w:ascii="SimSun" w:hAnsi="SimSun" w:cs="SimSun"/>
          <w:color w:val="000000"/>
          <w:spacing w:val="0"/>
          <w:sz w:val="24"/>
        </w:rPr>
        <w:t>；</w:t>
      </w:r>
    </w:p>
    <w:p>
      <w:pPr>
        <w:pStyle w:val="Normal"/>
        <w:framePr w:w="8694" w:x="2280" w:y="2472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（2）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取得军工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涉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密业务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咨</w:t>
      </w:r>
      <w:r>
        <w:rPr>
          <w:rFonts w:ascii="BBKFPG+STA--GB1-0" w:hAnsi="BBKFPG+STA--GB1-0" w:cs="BBKFPG+STA--GB1-0"/>
          <w:color w:val="000000"/>
          <w:spacing w:val="0"/>
          <w:sz w:val="24"/>
        </w:rPr>
        <w:t>询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服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务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安全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保密条件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备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案证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书且在有效期内</w:t>
      </w:r>
      <w:r>
        <w:rPr>
          <w:rFonts w:ascii="SimSun" w:hAnsi="SimSun" w:cs="SimSun"/>
          <w:color w:val="000000"/>
          <w:spacing w:val="0"/>
          <w:sz w:val="24"/>
        </w:rPr>
        <w:t>。</w:t>
      </w:r>
    </w:p>
    <w:p>
      <w:pPr>
        <w:pStyle w:val="Normal"/>
        <w:framePr w:w="8694" w:x="2280" w:y="2472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2、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评分细则</w:t>
      </w:r>
    </w:p>
    <w:p>
      <w:pPr>
        <w:pStyle w:val="Normal"/>
        <w:framePr w:w="9522" w:x="1800" w:y="3408"/>
        <w:widowControl w:val="off"/>
        <w:autoSpaceDE w:val="off"/>
        <w:autoSpaceDN w:val="off"/>
        <w:spacing w:before="0" w:after="0" w:line="240" w:lineRule="exact"/>
        <w:ind w:left="48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（1）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根据税收贡献</w:t>
      </w:r>
      <w:r>
        <w:rPr>
          <w:rFonts w:ascii="SimSun" w:hAnsi="SimSun" w:cs="SimSun"/>
          <w:color w:val="000000"/>
          <w:spacing w:val="0"/>
          <w:sz w:val="24"/>
        </w:rPr>
        <w:t>、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人</w:t>
      </w:r>
      <w:r>
        <w:rPr>
          <w:rFonts w:ascii="SimSun" w:hAnsi="SimSun" w:cs="SimSun"/>
          <w:color w:val="000000"/>
          <w:spacing w:val="0"/>
          <w:sz w:val="24"/>
        </w:rPr>
        <w:t>才</w:t>
      </w:r>
      <w:r>
        <w:rPr>
          <w:rFonts w:ascii="BBKFPG+STA--GB1-0" w:hAnsi="BBKFPG+STA--GB1-0" w:cs="BBKFPG+STA--GB1-0"/>
          <w:color w:val="000000"/>
          <w:spacing w:val="0"/>
          <w:sz w:val="24"/>
        </w:rPr>
        <w:t>规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模</w:t>
      </w:r>
      <w:r>
        <w:rPr>
          <w:rFonts w:ascii="SimSun" w:hAnsi="SimSun" w:cs="SimSun"/>
          <w:color w:val="000000"/>
          <w:spacing w:val="0"/>
          <w:sz w:val="24"/>
        </w:rPr>
        <w:t>（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以通告日期社保登记为准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下同</w:t>
      </w:r>
      <w:r>
        <w:rPr>
          <w:rFonts w:ascii="SimSun" w:hAnsi="SimSun" w:cs="SimSun"/>
          <w:color w:val="000000"/>
          <w:spacing w:val="0"/>
          <w:sz w:val="24"/>
        </w:rPr>
        <w:t>）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两项指</w:t>
      </w:r>
    </w:p>
    <w:p>
      <w:pPr>
        <w:pStyle w:val="Normal"/>
        <w:framePr w:w="9522" w:x="1800" w:y="3408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标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分别按百分制</w:t>
      </w:r>
      <w:r>
        <w:rPr>
          <w:rFonts w:ascii="SimSun" w:hAnsi="SimSun" w:cs="SimSun"/>
          <w:color w:val="000000"/>
          <w:spacing w:val="0"/>
          <w:sz w:val="24"/>
        </w:rPr>
        <w:t>计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算出分数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再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按</w:t>
      </w:r>
      <w:r>
        <w:rPr>
          <w:rFonts w:ascii="SimSun" w:hAnsi="SimSun" w:cs="SimSun"/>
          <w:color w:val="000000"/>
          <w:spacing w:val="0"/>
          <w:sz w:val="24"/>
        </w:rPr>
        <w:t>权</w:t>
      </w:r>
      <w:r>
        <w:rPr>
          <w:rFonts w:ascii="BBKFPG+STA--GB1-0" w:hAnsi="BBKFPG+STA--GB1-0" w:cs="BBKFPG+STA--GB1-0"/>
          <w:color w:val="000000"/>
          <w:spacing w:val="0"/>
          <w:sz w:val="24"/>
        </w:rPr>
        <w:t>重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比例</w:t>
      </w:r>
      <w:r>
        <w:rPr>
          <w:rFonts w:ascii="SimSun" w:hAnsi="SimSun" w:cs="SimSun"/>
          <w:color w:val="000000"/>
          <w:spacing w:val="0"/>
          <w:sz w:val="24"/>
        </w:rPr>
        <w:t>计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算出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分值</w:t>
      </w:r>
      <w:r>
        <w:rPr>
          <w:rFonts w:ascii="SimSun" w:hAnsi="SimSun" w:cs="SimSun"/>
          <w:color w:val="000000"/>
          <w:spacing w:val="0"/>
          <w:sz w:val="24"/>
        </w:rPr>
        <w:t>：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税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收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贡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献</w:t>
      </w:r>
      <w:r>
        <w:rPr>
          <w:rFonts w:ascii="SimSun" w:hAnsi="SimSun" w:cs="SimSun"/>
          <w:color w:val="000000"/>
          <w:spacing w:val="0"/>
          <w:sz w:val="24"/>
        </w:rPr>
        <w:t>×35%＋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人</w:t>
      </w:r>
    </w:p>
    <w:p>
      <w:pPr>
        <w:pStyle w:val="Normal"/>
        <w:framePr w:w="9522" w:x="1800" w:y="3408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才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规模</w:t>
      </w:r>
      <w:r>
        <w:rPr>
          <w:rFonts w:ascii="SimSun" w:hAnsi="SimSun" w:cs="SimSun"/>
          <w:color w:val="000000"/>
          <w:spacing w:val="0"/>
          <w:sz w:val="24"/>
        </w:rPr>
        <w:t>×65%；</w:t>
      </w:r>
    </w:p>
    <w:p>
      <w:pPr>
        <w:pStyle w:val="Normal"/>
        <w:framePr w:w="9660" w:x="1800" w:y="4812"/>
        <w:widowControl w:val="off"/>
        <w:autoSpaceDE w:val="off"/>
        <w:autoSpaceDN w:val="off"/>
        <w:spacing w:before="0" w:after="0" w:line="240" w:lineRule="exact"/>
        <w:ind w:left="480" w:right="0" w:first-line="0"/>
        <w:jc w:val="left"/>
        <w:rPr>
          <w:rFonts w:ascii="BBKFPG+STA--GB1-0" w:hAnsi="BBKFPG+STA--GB1-0" w:cs="BBKFPG+STA--GB1-0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（2）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税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收贡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献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上</w:t>
      </w:r>
      <w:r>
        <w:rPr>
          <w:rFonts w:ascii="SimSun" w:hAnsi="SimSun" w:cs="SimSun"/>
          <w:color w:val="000000"/>
          <w:spacing w:val="0"/>
          <w:sz w:val="24"/>
        </w:rPr>
        <w:t>一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年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度</w:t>
      </w:r>
      <w:r>
        <w:rPr>
          <w:rFonts w:ascii="SimSun" w:hAnsi="SimSun" w:cs="SimSun"/>
          <w:color w:val="000000"/>
          <w:spacing w:val="0"/>
          <w:sz w:val="24"/>
        </w:rPr>
        <w:t>（2020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年</w:t>
      </w:r>
      <w:r>
        <w:rPr>
          <w:rFonts w:ascii="SimSun"/>
          <w:color w:val="000000"/>
          <w:spacing w:val="0"/>
          <w:sz w:val="24"/>
        </w:rPr>
        <w:t>1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月</w:t>
      </w:r>
      <w:r>
        <w:rPr>
          <w:rFonts w:ascii="SimSun"/>
          <w:color w:val="000000"/>
          <w:spacing w:val="0"/>
          <w:sz w:val="24"/>
        </w:rPr>
        <w:t>1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日</w:t>
      </w:r>
      <w:r>
        <w:rPr>
          <w:rFonts w:ascii="SimSun"/>
          <w:color w:val="000000"/>
          <w:spacing w:val="0"/>
          <w:sz w:val="24"/>
        </w:rPr>
        <w:t>-12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月</w:t>
      </w:r>
      <w:r>
        <w:rPr>
          <w:rFonts w:ascii="SimSun"/>
          <w:color w:val="000000"/>
          <w:spacing w:val="0"/>
          <w:sz w:val="24"/>
        </w:rPr>
        <w:t>31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日</w:t>
      </w:r>
      <w:r>
        <w:rPr>
          <w:rFonts w:ascii="SimSun" w:hAnsi="SimSun" w:cs="SimSun"/>
          <w:color w:val="000000"/>
          <w:spacing w:val="0"/>
          <w:sz w:val="24"/>
        </w:rPr>
        <w:t>）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税款缴纳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时</w:t>
      </w:r>
      <w:r>
        <w:rPr>
          <w:rFonts w:ascii="BBKFPG+STA--GB1-0" w:hAnsi="BBKFPG+STA--GB1-0" w:cs="BBKFPG+STA--GB1-0"/>
          <w:color w:val="000000"/>
          <w:spacing w:val="0"/>
          <w:sz w:val="24"/>
        </w:rPr>
        <w:t>间为</w:t>
      </w:r>
    </w:p>
    <w:p>
      <w:pPr>
        <w:pStyle w:val="Normal"/>
        <w:framePr w:w="9660" w:x="1800" w:y="4812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BBKFPG+STA--GB1-0" w:hAnsi="BBKFPG+STA--GB1-0" w:cs="BBKFPG+STA--GB1-0"/>
          <w:color w:val="000000"/>
          <w:spacing w:val="0"/>
          <w:sz w:val="24"/>
        </w:rPr>
        <w:t>准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不</w:t>
      </w:r>
      <w:r>
        <w:rPr>
          <w:rFonts w:ascii="BBKFPG+STA--GB1-0" w:hAnsi="BBKFPG+STA--GB1-0" w:cs="BBKFPG+STA--GB1-0"/>
          <w:color w:val="000000"/>
          <w:spacing w:val="0"/>
          <w:sz w:val="24"/>
        </w:rPr>
        <w:t>考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虑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税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款的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所属期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不</w:t>
      </w:r>
      <w:r>
        <w:rPr>
          <w:rFonts w:ascii="SimSun" w:hAnsi="SimSun" w:cs="SimSun"/>
          <w:color w:val="000000"/>
          <w:spacing w:val="0"/>
          <w:sz w:val="24"/>
        </w:rPr>
        <w:t>计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算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已退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税款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含代扣代缴税费</w:t>
      </w:r>
      <w:r>
        <w:rPr>
          <w:rFonts w:ascii="SimSun" w:hAnsi="SimSun" w:cs="SimSun"/>
          <w:color w:val="000000"/>
          <w:spacing w:val="0"/>
          <w:sz w:val="24"/>
        </w:rPr>
        <w:t>。</w:t>
      </w:r>
    </w:p>
    <w:p>
      <w:pPr>
        <w:pStyle w:val="Normal"/>
        <w:framePr w:w="9660" w:x="1800" w:y="4812"/>
        <w:widowControl w:val="off"/>
        <w:autoSpaceDE w:val="off"/>
        <w:autoSpaceDN w:val="off"/>
        <w:spacing w:before="0" w:after="0" w:line="468" w:lineRule="exact"/>
        <w:ind w:left="48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（3）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人</w:t>
      </w:r>
      <w:r>
        <w:rPr>
          <w:rFonts w:ascii="SimSun" w:hAnsi="SimSun" w:cs="SimSun"/>
          <w:color w:val="000000"/>
          <w:spacing w:val="0"/>
          <w:sz w:val="24"/>
        </w:rPr>
        <w:t>才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规模统</w:t>
      </w:r>
      <w:r>
        <w:rPr>
          <w:rFonts w:ascii="SimSun" w:hAnsi="SimSun" w:cs="SimSun"/>
          <w:color w:val="000000"/>
          <w:spacing w:val="0"/>
          <w:sz w:val="24"/>
        </w:rPr>
        <w:t>计，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人</w:t>
      </w:r>
      <w:r>
        <w:rPr>
          <w:rFonts w:ascii="SimSun" w:hAnsi="SimSun" w:cs="SimSun"/>
          <w:color w:val="000000"/>
          <w:spacing w:val="0"/>
          <w:sz w:val="24"/>
        </w:rPr>
        <w:t>才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同时具备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以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下条件可纳入统</w:t>
      </w:r>
      <w:r>
        <w:rPr>
          <w:rFonts w:ascii="SimSun" w:hAnsi="SimSun" w:cs="SimSun"/>
          <w:color w:val="000000"/>
          <w:spacing w:val="0"/>
          <w:sz w:val="24"/>
        </w:rPr>
        <w:t>计：①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具有</w:t>
      </w:r>
      <w:r>
        <w:rPr>
          <w:rFonts w:ascii="SimSun" w:hAnsi="SimSun" w:cs="SimSun"/>
          <w:color w:val="000000"/>
          <w:spacing w:val="0"/>
          <w:sz w:val="24"/>
        </w:rPr>
        <w:t>大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学</w:t>
      </w:r>
      <w:r>
        <w:rPr>
          <w:rFonts w:ascii="SimSun" w:hAnsi="SimSun" w:cs="SimSun"/>
          <w:color w:val="000000"/>
          <w:spacing w:val="0"/>
          <w:sz w:val="24"/>
        </w:rPr>
        <w:t>本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科</w:t>
      </w:r>
    </w:p>
    <w:p>
      <w:pPr>
        <w:pStyle w:val="Normal"/>
        <w:framePr w:w="9660" w:x="1800" w:y="4812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及以上学历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或中级及以上职称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或持有</w:t>
      </w:r>
      <w:r>
        <w:rPr>
          <w:rFonts w:ascii="SimSun" w:hAnsi="SimSun" w:cs="SimSun"/>
          <w:color w:val="000000"/>
          <w:spacing w:val="0"/>
          <w:sz w:val="24"/>
        </w:rPr>
        <w:t>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级技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师及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以上</w:t>
      </w:r>
      <w:r>
        <w:rPr>
          <w:rFonts w:ascii="BBKFPG+STA--GB1-0" w:hAnsi="BBKFPG+STA--GB1-0" w:cs="BBKFPG+STA--GB1-0"/>
          <w:color w:val="000000"/>
          <w:spacing w:val="0"/>
          <w:sz w:val="24"/>
        </w:rPr>
        <w:t>证书</w:t>
      </w:r>
      <w:r>
        <w:rPr>
          <w:rFonts w:ascii="SimSun" w:hAnsi="SimSun" w:cs="SimSun"/>
          <w:color w:val="000000"/>
          <w:spacing w:val="0"/>
          <w:sz w:val="24"/>
        </w:rPr>
        <w:t>。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同时符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合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上</w:t>
      </w:r>
      <w:r>
        <w:rPr>
          <w:rFonts w:ascii="BBKFPG+STA--GB1-0" w:hAnsi="BBKFPG+STA--GB1-0" w:cs="BBKFPG+STA--GB1-0"/>
          <w:color w:val="000000"/>
          <w:spacing w:val="0"/>
          <w:sz w:val="24"/>
        </w:rPr>
        <w:t>述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多</w:t>
      </w:r>
    </w:p>
    <w:p>
      <w:pPr>
        <w:pStyle w:val="Normal"/>
        <w:framePr w:w="9660" w:x="1800" w:y="4812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BBKFPG+STA--GB1-0" w:hAnsi="BBKFPG+STA--GB1-0" w:cs="BBKFPG+STA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项条件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的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不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能重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复</w:t>
      </w:r>
      <w:r>
        <w:rPr>
          <w:rFonts w:ascii="SimSun" w:hAnsi="SimSun" w:cs="SimSun"/>
          <w:color w:val="000000"/>
          <w:spacing w:val="0"/>
          <w:sz w:val="24"/>
        </w:rPr>
        <w:t>计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算</w:t>
      </w:r>
      <w:r>
        <w:rPr>
          <w:rFonts w:ascii="SimSun" w:hAnsi="SimSun" w:cs="SimSun"/>
          <w:color w:val="000000"/>
          <w:spacing w:val="0"/>
          <w:sz w:val="24"/>
        </w:rPr>
        <w:t>；②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与申报单位签订全职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劳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动合同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并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处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于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有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效期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且在</w:t>
      </w:r>
    </w:p>
    <w:p>
      <w:pPr>
        <w:pStyle w:val="Normal"/>
        <w:framePr w:w="9660" w:x="1800" w:y="4812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本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单位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正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常缴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纳社保及个人所得税</w:t>
      </w:r>
      <w:r>
        <w:rPr>
          <w:rFonts w:ascii="SimSun" w:hAnsi="SimSun" w:cs="SimSun"/>
          <w:color w:val="000000"/>
          <w:spacing w:val="0"/>
          <w:sz w:val="24"/>
        </w:rPr>
        <w:t>。</w:t>
      </w:r>
    </w:p>
    <w:p>
      <w:pPr>
        <w:pStyle w:val="Normal"/>
        <w:framePr w:w="2040" w:x="2441" w:y="7620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具体细则如下</w:t>
      </w:r>
      <w:r>
        <w:rPr>
          <w:rFonts w:ascii="SimSun" w:hAnsi="SimSun" w:cs="SimSun"/>
          <w:color w:val="000000"/>
          <w:spacing w:val="0"/>
          <w:sz w:val="24"/>
        </w:rPr>
        <w:t>：</w:t>
      </w:r>
    </w:p>
    <w:p>
      <w:pPr>
        <w:pStyle w:val="Normal"/>
        <w:framePr w:w="840" w:x="1140" w:y="8186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序号</w:t>
      </w:r>
    </w:p>
    <w:p>
      <w:pPr>
        <w:pStyle w:val="Normal"/>
        <w:framePr w:w="1322" w:x="2021" w:y="8186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指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标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名称</w:t>
      </w:r>
    </w:p>
    <w:p>
      <w:pPr>
        <w:pStyle w:val="Normal"/>
        <w:framePr w:w="1322" w:x="5971" w:y="8186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评分说明</w:t>
      </w:r>
    </w:p>
    <w:p>
      <w:pPr>
        <w:pStyle w:val="Normal"/>
        <w:framePr w:w="840" w:x="10058" w:y="8186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得分</w:t>
      </w:r>
    </w:p>
    <w:p>
      <w:pPr>
        <w:pStyle w:val="Normal"/>
        <w:framePr w:w="7168" w:x="3336" w:y="8753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BBKFPG+STA--GB1-0" w:hAnsi="BBKFPG+STA--GB1-0" w:cs="BBKFPG+STA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上年度纳税</w:t>
      </w:r>
      <w:r>
        <w:rPr>
          <w:rFonts w:ascii="SimSun"/>
          <w:color w:val="000000"/>
          <w:spacing w:val="0"/>
          <w:sz w:val="24"/>
        </w:rPr>
        <w:t>50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万元</w:t>
      </w:r>
      <w:r>
        <w:rPr>
          <w:rFonts w:ascii="SimSun" w:hAnsi="SimSun" w:cs="SimSun"/>
          <w:color w:val="000000"/>
          <w:spacing w:val="0"/>
          <w:sz w:val="24"/>
        </w:rPr>
        <w:t>（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含</w:t>
      </w:r>
      <w:r>
        <w:rPr>
          <w:rFonts w:ascii="SimSun" w:hAnsi="SimSun" w:cs="SimSun"/>
          <w:color w:val="000000"/>
          <w:spacing w:val="0"/>
          <w:sz w:val="24"/>
        </w:rPr>
        <w:t>）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以下的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得</w:t>
      </w:r>
      <w:r>
        <w:rPr>
          <w:rFonts w:ascii="SimSun"/>
          <w:color w:val="000000"/>
          <w:spacing w:val="0"/>
          <w:sz w:val="24"/>
        </w:rPr>
        <w:t>50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；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每增加</w:t>
      </w:r>
      <w:r>
        <w:rPr>
          <w:rFonts w:ascii="SimSun"/>
          <w:color w:val="000000"/>
          <w:spacing w:val="0"/>
          <w:sz w:val="24"/>
        </w:rPr>
        <w:t>1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万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元</w:t>
      </w:r>
    </w:p>
    <w:p>
      <w:pPr>
        <w:pStyle w:val="Normal"/>
        <w:framePr w:w="7168" w:x="3336" w:y="8753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BBKFPG+STA--GB1-0" w:hAnsi="BBKFPG+STA--GB1-0" w:cs="BBKFPG+STA--GB1-0"/>
          <w:color w:val="000000"/>
          <w:spacing w:val="0"/>
          <w:sz w:val="24"/>
        </w:rPr>
        <w:t>加</w:t>
      </w:r>
      <w:r>
        <w:rPr>
          <w:rFonts w:ascii="SimSun"/>
          <w:color w:val="000000"/>
          <w:spacing w:val="0"/>
          <w:sz w:val="24"/>
        </w:rPr>
        <w:t>1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满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分为</w:t>
      </w:r>
      <w:r>
        <w:rPr>
          <w:rFonts w:ascii="SimSun"/>
          <w:color w:val="000000"/>
          <w:spacing w:val="0"/>
          <w:sz w:val="24"/>
        </w:rPr>
        <w:t>100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。</w:t>
      </w:r>
    </w:p>
    <w:p>
      <w:pPr>
        <w:pStyle w:val="Normal"/>
        <w:framePr w:w="480" w:x="1320" w:y="8986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1</w:t>
      </w:r>
    </w:p>
    <w:p>
      <w:pPr>
        <w:pStyle w:val="Normal"/>
        <w:framePr w:w="1320" w:x="2021" w:y="8986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税收贡献</w:t>
      </w:r>
    </w:p>
    <w:p>
      <w:pPr>
        <w:pStyle w:val="Normal"/>
        <w:framePr w:w="480" w:x="10238" w:y="8986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A</w:t>
      </w:r>
    </w:p>
    <w:p>
      <w:pPr>
        <w:pStyle w:val="Normal"/>
        <w:framePr w:w="7168" w:x="3336" w:y="9708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人</w:t>
      </w:r>
      <w:r>
        <w:rPr>
          <w:rFonts w:ascii="SimSun" w:hAnsi="SimSun" w:cs="SimSun"/>
          <w:color w:val="000000"/>
          <w:spacing w:val="0"/>
          <w:sz w:val="24"/>
        </w:rPr>
        <w:t>才</w:t>
      </w:r>
      <w:r>
        <w:rPr>
          <w:rFonts w:ascii="BBKFPG+STA--GB1-0" w:hAnsi="BBKFPG+STA--GB1-0" w:cs="BBKFPG+STA--GB1-0"/>
          <w:color w:val="000000"/>
          <w:spacing w:val="0"/>
          <w:sz w:val="24"/>
        </w:rPr>
        <w:t>规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模达</w:t>
      </w:r>
      <w:r>
        <w:rPr>
          <w:rFonts w:ascii="SimSun"/>
          <w:color w:val="000000"/>
          <w:spacing w:val="0"/>
          <w:sz w:val="24"/>
        </w:rPr>
        <w:t>30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人</w:t>
      </w:r>
      <w:r>
        <w:rPr>
          <w:rFonts w:ascii="SimSun" w:hAnsi="SimSun" w:cs="SimSun"/>
          <w:color w:val="000000"/>
          <w:spacing w:val="0"/>
          <w:sz w:val="24"/>
        </w:rPr>
        <w:t>（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含</w:t>
      </w:r>
      <w:r>
        <w:rPr>
          <w:rFonts w:ascii="SimSun" w:hAnsi="SimSun" w:cs="SimSun"/>
          <w:color w:val="000000"/>
          <w:spacing w:val="0"/>
          <w:sz w:val="24"/>
        </w:rPr>
        <w:t>）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以上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得</w:t>
      </w:r>
      <w:r>
        <w:rPr>
          <w:rFonts w:ascii="SimSun"/>
          <w:color w:val="000000"/>
          <w:spacing w:val="0"/>
          <w:sz w:val="24"/>
        </w:rPr>
        <w:t>100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；10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人</w:t>
      </w:r>
      <w:r>
        <w:rPr>
          <w:rFonts w:ascii="SimSun" w:hAnsi="SimSun" w:cs="SimSun"/>
          <w:color w:val="000000"/>
          <w:spacing w:val="0"/>
          <w:sz w:val="24"/>
        </w:rPr>
        <w:t>（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含</w:t>
      </w:r>
      <w:r>
        <w:rPr>
          <w:rFonts w:ascii="SimSun" w:hAnsi="SimSun" w:cs="SimSun"/>
          <w:color w:val="000000"/>
          <w:spacing w:val="0"/>
          <w:sz w:val="24"/>
        </w:rPr>
        <w:t>）</w:t>
      </w:r>
      <w:r>
        <w:rPr>
          <w:rFonts w:ascii="BBKFPG+STA--GB1-0" w:hAnsi="BBKFPG+STA--GB1-0" w:cs="BBKFPG+STA--GB1-0"/>
          <w:color w:val="000000"/>
          <w:spacing w:val="0"/>
          <w:sz w:val="24"/>
        </w:rPr>
        <w:t>至</w:t>
      </w:r>
      <w:r>
        <w:rPr>
          <w:rFonts w:ascii="SimSun"/>
          <w:color w:val="000000"/>
          <w:spacing w:val="0"/>
          <w:sz w:val="24"/>
        </w:rPr>
        <w:t>30</w:t>
      </w:r>
    </w:p>
    <w:p>
      <w:pPr>
        <w:pStyle w:val="Normal"/>
        <w:framePr w:w="7168" w:x="3336" w:y="9708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BBKFPG+STA--GB1-0" w:hAnsi="BBKFPG+STA--GB1-0" w:cs="BBKFPG+STA--GB1-0"/>
          <w:color w:val="000000"/>
          <w:spacing w:val="0"/>
          <w:sz w:val="24"/>
        </w:rPr>
        <w:t>人的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得</w:t>
      </w:r>
      <w:r>
        <w:rPr>
          <w:rFonts w:ascii="SimSun"/>
          <w:color w:val="000000"/>
          <w:spacing w:val="0"/>
          <w:sz w:val="24"/>
        </w:rPr>
        <w:t>80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；10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人以下的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得</w:t>
      </w:r>
      <w:r>
        <w:rPr>
          <w:rFonts w:ascii="SimSun"/>
          <w:color w:val="000000"/>
          <w:spacing w:val="0"/>
          <w:sz w:val="24"/>
        </w:rPr>
        <w:t>50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。</w:t>
      </w:r>
    </w:p>
    <w:p>
      <w:pPr>
        <w:pStyle w:val="Normal"/>
        <w:framePr w:w="480" w:x="1320" w:y="9943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2</w:t>
      </w:r>
    </w:p>
    <w:p>
      <w:pPr>
        <w:pStyle w:val="Normal"/>
        <w:framePr w:w="1320" w:x="2021" w:y="9943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BBKFPG+STA--GB1-0" w:hAnsi="BBKFPG+STA--GB1-0" w:cs="BBKFPG+STA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人</w:t>
      </w:r>
      <w:r>
        <w:rPr>
          <w:rFonts w:ascii="SimSun" w:hAnsi="SimSun" w:cs="SimSun"/>
          <w:color w:val="000000"/>
          <w:spacing w:val="0"/>
          <w:sz w:val="24"/>
        </w:rPr>
        <w:t>才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规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模</w:t>
      </w:r>
    </w:p>
    <w:p>
      <w:pPr>
        <w:pStyle w:val="Normal"/>
        <w:framePr w:w="480" w:x="10238" w:y="9943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B</w:t>
      </w:r>
    </w:p>
    <w:p>
      <w:pPr>
        <w:pStyle w:val="Normal"/>
        <w:framePr w:w="3030" w:x="1745" w:y="10728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BBKFPG+STA--GB1-0" w:hAnsi="BBKFPG+STA--GB1-0" w:cs="BBKFPG+STA--GB1-0"/>
          <w:color w:val="000000"/>
          <w:spacing w:val="0"/>
          <w:sz w:val="24"/>
        </w:rPr>
        <w:t>总评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分</w:t>
      </w:r>
    </w:p>
    <w:p>
      <w:pPr>
        <w:pStyle w:val="Normal"/>
        <w:framePr w:w="3030" w:x="1745" w:y="10728"/>
        <w:widowControl w:val="off"/>
        <w:autoSpaceDE w:val="off"/>
        <w:autoSpaceDN w:val="off"/>
        <w:spacing w:before="0" w:after="0" w:line="583" w:lineRule="exact"/>
        <w:ind w:left="526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3、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申报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材</w:t>
      </w:r>
      <w:r>
        <w:rPr>
          <w:rFonts w:ascii="SimSun" w:hAnsi="SimSun" w:cs="SimSun"/>
          <w:color w:val="000000"/>
          <w:spacing w:val="0"/>
          <w:sz w:val="24"/>
        </w:rPr>
        <w:t>料</w:t>
      </w:r>
    </w:p>
    <w:p>
      <w:pPr>
        <w:pStyle w:val="Normal"/>
        <w:framePr w:w="3030" w:x="1745" w:y="10728"/>
        <w:widowControl w:val="off"/>
        <w:autoSpaceDE w:val="off"/>
        <w:autoSpaceDN w:val="off"/>
        <w:spacing w:before="0" w:after="0" w:line="598" w:lineRule="exact"/>
        <w:ind w:left="1673" w:right="0" w:first-line="0"/>
        <w:jc w:val="left"/>
        <w:rPr>
          <w:rFonts w:ascii="BBKFPG+STA--GB1-0" w:hAnsi="BBKFPG+STA--GB1-0" w:cs="BBKFPG+STA--GB1-0"/>
          <w:color w:val="000000"/>
          <w:spacing w:val="0"/>
          <w:sz w:val="24"/>
        </w:rPr>
      </w:pPr>
      <w:r>
        <w:rPr>
          <w:rFonts w:ascii="BBKFPG+STA--GB1-0" w:hAnsi="BBKFPG+STA--GB1-0" w:cs="BBKFPG+STA--GB1-0"/>
          <w:color w:val="000000"/>
          <w:spacing w:val="0"/>
          <w:sz w:val="24"/>
        </w:rPr>
        <w:t>材</w:t>
      </w:r>
      <w:r>
        <w:rPr>
          <w:rFonts w:ascii="SimSun" w:hAnsi="SimSun" w:cs="SimSun"/>
          <w:color w:val="000000"/>
          <w:spacing w:val="0"/>
          <w:sz w:val="24"/>
        </w:rPr>
        <w:t>料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名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称</w:t>
      </w:r>
    </w:p>
    <w:p>
      <w:pPr>
        <w:pStyle w:val="Normal"/>
        <w:framePr w:w="3312" w:x="5011" w:y="10728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计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算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方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法</w:t>
      </w:r>
      <w:r>
        <w:rPr>
          <w:rFonts w:ascii="SimSun" w:hAnsi="SimSun" w:cs="SimSun"/>
          <w:color w:val="000000"/>
          <w:spacing w:val="0"/>
          <w:sz w:val="24"/>
        </w:rPr>
        <w:t>：A×35%＋B×65%</w:t>
      </w:r>
    </w:p>
    <w:p>
      <w:pPr>
        <w:pStyle w:val="Normal"/>
        <w:framePr w:w="840" w:x="1106" w:y="11909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BBKFPG+STA--GB1-0" w:hAnsi="BBKFPG+STA--GB1-0" w:cs="BBKFPG+STA--GB1-0"/>
          <w:color w:val="000000"/>
          <w:spacing w:val="0"/>
          <w:sz w:val="24"/>
        </w:rPr>
      </w:pPr>
      <w:r>
        <w:rPr>
          <w:rFonts w:ascii="BBKFPG+STA--GB1-0" w:hAnsi="BBKFPG+STA--GB1-0" w:cs="BBKFPG+STA--GB1-0"/>
          <w:color w:val="000000"/>
          <w:spacing w:val="0"/>
          <w:sz w:val="24"/>
        </w:rPr>
        <w:t>序号</w:t>
      </w:r>
    </w:p>
    <w:p>
      <w:pPr>
        <w:pStyle w:val="Normal"/>
        <w:framePr w:w="1322" w:x="8947" w:y="11909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BBKFPG+STA--GB1-0" w:hAnsi="BBKFPG+STA--GB1-0" w:cs="BBKFPG+STA--GB1-0"/>
          <w:color w:val="000000"/>
          <w:spacing w:val="0"/>
          <w:sz w:val="24"/>
        </w:rPr>
        <w:t>材</w:t>
      </w:r>
      <w:r>
        <w:rPr>
          <w:rFonts w:ascii="SimSun" w:hAnsi="SimSun" w:cs="SimSun"/>
          <w:color w:val="000000"/>
          <w:spacing w:val="0"/>
          <w:sz w:val="24"/>
        </w:rPr>
        <w:t>料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形式</w:t>
      </w:r>
    </w:p>
    <w:p>
      <w:pPr>
        <w:pStyle w:val="Normal"/>
        <w:framePr w:w="480" w:x="1286" w:y="12523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1</w:t>
      </w:r>
    </w:p>
    <w:p>
      <w:pPr>
        <w:pStyle w:val="Normal"/>
        <w:framePr w:w="4692" w:x="1853" w:y="12523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南山区人</w:t>
      </w:r>
      <w:r>
        <w:rPr>
          <w:rFonts w:ascii="SimSun" w:hAnsi="SimSun" w:cs="SimSun"/>
          <w:color w:val="000000"/>
          <w:spacing w:val="0"/>
          <w:sz w:val="24"/>
        </w:rPr>
        <w:t>才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住房定向配租补租申报表</w:t>
      </w:r>
      <w:r>
        <w:rPr>
          <w:rFonts w:ascii="SimSun" w:hAnsi="SimSun" w:cs="SimSun"/>
          <w:color w:val="000000"/>
          <w:spacing w:val="0"/>
          <w:sz w:val="24"/>
        </w:rPr>
        <w:t>。</w:t>
      </w:r>
    </w:p>
    <w:p>
      <w:pPr>
        <w:pStyle w:val="Normal"/>
        <w:framePr w:w="2040" w:x="8758" w:y="12523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盖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章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后扫描上传</w:t>
      </w:r>
    </w:p>
    <w:p>
      <w:pPr>
        <w:pStyle w:val="Normal"/>
        <w:framePr w:w="2040" w:x="8758" w:y="12523"/>
        <w:widowControl w:val="off"/>
        <w:autoSpaceDE w:val="off"/>
        <w:autoSpaceDN w:val="off"/>
        <w:spacing w:before="0" w:after="0" w:line="1006" w:lineRule="exact"/>
        <w:ind w:left="0" w:right="0" w:first-line="0"/>
        <w:jc w:val="left"/>
        <w:rPr>
          <w:rFonts w:ascii="BBKFPG+STA--GB1-0" w:hAnsi="BBKFPG+STA--GB1-0" w:cs="BBKFPG+STA--GB1-0"/>
          <w:color w:val="000000"/>
          <w:spacing w:val="0"/>
          <w:sz w:val="24"/>
        </w:rPr>
      </w:pPr>
      <w:r>
        <w:rPr>
          <w:rFonts w:ascii="BBKFPG+STA--GB1-0" w:hAnsi="BBKFPG+STA--GB1-0" w:cs="BBKFPG+STA--GB1-0"/>
          <w:color w:val="000000"/>
          <w:spacing w:val="0"/>
          <w:sz w:val="24"/>
        </w:rPr>
        <w:t>盖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章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后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扫描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上传</w:t>
      </w:r>
    </w:p>
    <w:p>
      <w:pPr>
        <w:pStyle w:val="Normal"/>
        <w:framePr w:w="2040" w:x="8758" w:y="12523"/>
        <w:widowControl w:val="off"/>
        <w:autoSpaceDE w:val="off"/>
        <w:autoSpaceDN w:val="off"/>
        <w:spacing w:before="0" w:after="0" w:line="1006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盖章后扫描上传</w:t>
      </w:r>
    </w:p>
    <w:p>
      <w:pPr>
        <w:pStyle w:val="Normal"/>
        <w:framePr w:w="7452" w:x="1853" w:y="13061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①三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证合</w:t>
      </w:r>
      <w:r>
        <w:rPr>
          <w:rFonts w:ascii="SimSun" w:hAnsi="SimSun" w:cs="SimSun"/>
          <w:color w:val="000000"/>
          <w:spacing w:val="0"/>
          <w:sz w:val="24"/>
        </w:rPr>
        <w:t>一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新版营业</w:t>
      </w:r>
      <w:r>
        <w:rPr>
          <w:rFonts w:ascii="SimSun" w:hAnsi="SimSun" w:cs="SimSun"/>
          <w:color w:val="000000"/>
          <w:spacing w:val="0"/>
          <w:sz w:val="24"/>
        </w:rPr>
        <w:t>执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照</w:t>
      </w:r>
      <w:r>
        <w:rPr>
          <w:rFonts w:ascii="SimSun" w:hAnsi="SimSun" w:cs="SimSun"/>
          <w:color w:val="000000"/>
          <w:spacing w:val="0"/>
          <w:sz w:val="24"/>
        </w:rPr>
        <w:t>（未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换领</w:t>
      </w:r>
      <w:r>
        <w:rPr>
          <w:rFonts w:ascii="SimSun" w:hAnsi="SimSun" w:cs="SimSun"/>
          <w:color w:val="000000"/>
          <w:spacing w:val="0"/>
          <w:sz w:val="24"/>
        </w:rPr>
        <w:t>三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证合</w:t>
      </w:r>
      <w:r>
        <w:rPr>
          <w:rFonts w:ascii="SimSun" w:hAnsi="SimSun" w:cs="SimSun"/>
          <w:color w:val="000000"/>
          <w:spacing w:val="0"/>
          <w:sz w:val="24"/>
        </w:rPr>
        <w:t>一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新版营业</w:t>
      </w:r>
      <w:r>
        <w:rPr>
          <w:rFonts w:ascii="SimSun" w:hAnsi="SimSun" w:cs="SimSun"/>
          <w:color w:val="000000"/>
          <w:spacing w:val="0"/>
          <w:sz w:val="24"/>
        </w:rPr>
        <w:t>执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照的</w:t>
      </w:r>
      <w:r>
        <w:rPr>
          <w:rFonts w:ascii="SimSun" w:hAnsi="SimSun" w:cs="SimSun"/>
          <w:color w:val="000000"/>
          <w:spacing w:val="0"/>
          <w:sz w:val="24"/>
        </w:rPr>
        <w:t>，</w:t>
      </w:r>
    </w:p>
    <w:p>
      <w:pPr>
        <w:pStyle w:val="Normal"/>
        <w:framePr w:w="7452" w:x="1853" w:y="13061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提交原旧版营业</w:t>
      </w:r>
      <w:r>
        <w:rPr>
          <w:rFonts w:ascii="SimSun" w:hAnsi="SimSun" w:cs="SimSun"/>
          <w:color w:val="000000"/>
          <w:spacing w:val="0"/>
          <w:sz w:val="24"/>
        </w:rPr>
        <w:t>执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照</w:t>
      </w:r>
      <w:r>
        <w:rPr>
          <w:rFonts w:ascii="SimSun" w:hAnsi="SimSun" w:cs="SimSun"/>
          <w:color w:val="000000"/>
          <w:spacing w:val="0"/>
          <w:sz w:val="24"/>
        </w:rPr>
        <w:t>、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组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织机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构代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码证书</w:t>
      </w:r>
      <w:r>
        <w:rPr>
          <w:rFonts w:ascii="SimSun" w:hAnsi="SimSun" w:cs="SimSun"/>
          <w:color w:val="000000"/>
          <w:spacing w:val="0"/>
          <w:sz w:val="24"/>
        </w:rPr>
        <w:t>、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税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务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登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记证书</w:t>
      </w:r>
      <w:r>
        <w:rPr>
          <w:rFonts w:ascii="SimSun" w:hAnsi="SimSun" w:cs="SimSun"/>
          <w:color w:val="000000"/>
          <w:spacing w:val="0"/>
          <w:sz w:val="24"/>
        </w:rPr>
        <w:t>）；</w:t>
      </w:r>
    </w:p>
    <w:p>
      <w:pPr>
        <w:pStyle w:val="Normal"/>
        <w:framePr w:w="7452" w:x="1853" w:y="13061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②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法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定代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表人</w:t>
      </w:r>
      <w:r>
        <w:rPr>
          <w:rFonts w:ascii="SimSun" w:hAnsi="SimSun" w:cs="SimSun"/>
          <w:color w:val="000000"/>
          <w:spacing w:val="0"/>
          <w:sz w:val="24"/>
        </w:rPr>
        <w:t>（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或</w:t>
      </w:r>
      <w:r>
        <w:rPr>
          <w:rFonts w:ascii="RGAKKA+STB--GB1-0" w:hAnsi="RGAKKA+STB--GB1-0" w:cs="RGAKKA+STB--GB1-0"/>
          <w:color w:val="000000"/>
          <w:spacing w:val="0"/>
          <w:sz w:val="24"/>
        </w:rPr>
        <w:t>非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法人企业的负责人</w:t>
      </w:r>
      <w:r>
        <w:rPr>
          <w:rFonts w:ascii="SimSun" w:hAnsi="SimSun" w:cs="SimSun"/>
          <w:color w:val="000000"/>
          <w:spacing w:val="0"/>
          <w:sz w:val="24"/>
        </w:rPr>
        <w:t>）</w:t>
      </w:r>
      <w:r>
        <w:rPr>
          <w:rFonts w:ascii="BBKFPG+STA--GB1-0" w:hAnsi="BBKFPG+STA--GB1-0" w:cs="BBKFPG+STA--GB1-0"/>
          <w:color w:val="000000"/>
          <w:spacing w:val="0"/>
          <w:sz w:val="24"/>
        </w:rPr>
        <w:t>身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份</w:t>
      </w:r>
      <w:r>
        <w:rPr>
          <w:rFonts w:ascii="BBKFPG+STA--GB1-0" w:hAnsi="BBKFPG+STA--GB1-0" w:cs="BBKFPG+STA--GB1-0"/>
          <w:color w:val="000000"/>
          <w:spacing w:val="0"/>
          <w:sz w:val="24"/>
        </w:rPr>
        <w:t>证复印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件</w:t>
      </w:r>
      <w:r>
        <w:rPr>
          <w:rFonts w:ascii="SimSun" w:hAnsi="SimSun" w:cs="SimSun"/>
          <w:color w:val="000000"/>
          <w:spacing w:val="0"/>
          <w:sz w:val="24"/>
        </w:rPr>
        <w:t>。</w:t>
      </w:r>
    </w:p>
    <w:p>
      <w:pPr>
        <w:pStyle w:val="Normal"/>
        <w:framePr w:w="480" w:x="1286" w:y="13529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2</w:t>
      </w:r>
    </w:p>
    <w:p>
      <w:pPr>
        <w:pStyle w:val="Normal"/>
        <w:framePr w:w="480" w:x="1286" w:y="13529"/>
        <w:widowControl w:val="off"/>
        <w:autoSpaceDE w:val="off"/>
        <w:autoSpaceDN w:val="off"/>
        <w:spacing w:before="0" w:after="0" w:line="1006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3</w:t>
      </w:r>
    </w:p>
    <w:p>
      <w:pPr>
        <w:pStyle w:val="Normal"/>
        <w:framePr w:w="6693" w:x="1853" w:y="14534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BBKFPG+STA--GB1-0" w:hAnsi="BBKFPG+STA--GB1-0" w:cs="BBKFPG+STA--GB1-0"/>
          <w:color w:val="000000"/>
          <w:spacing w:val="0"/>
          <w:sz w:val="24"/>
        </w:rPr>
        <w:t>上年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度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的纳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税证明</w:t>
      </w:r>
      <w:r>
        <w:rPr>
          <w:rFonts w:ascii="SimSun" w:hAnsi="SimSun" w:cs="SimSun"/>
          <w:color w:val="000000"/>
          <w:spacing w:val="0"/>
          <w:sz w:val="24"/>
        </w:rPr>
        <w:t>（2020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年</w:t>
      </w:r>
      <w:r>
        <w:rPr>
          <w:rFonts w:ascii="SimSun"/>
          <w:color w:val="000000"/>
          <w:spacing w:val="0"/>
          <w:sz w:val="24"/>
        </w:rPr>
        <w:t>1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月</w:t>
      </w:r>
      <w:r>
        <w:rPr>
          <w:rFonts w:ascii="SimSun"/>
          <w:color w:val="000000"/>
          <w:spacing w:val="0"/>
          <w:sz w:val="24"/>
        </w:rPr>
        <w:t>1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日至</w:t>
      </w:r>
      <w:r>
        <w:rPr>
          <w:rFonts w:ascii="SimSun"/>
          <w:color w:val="000000"/>
          <w:spacing w:val="0"/>
          <w:sz w:val="24"/>
        </w:rPr>
        <w:t>12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月</w:t>
      </w:r>
      <w:r>
        <w:rPr>
          <w:rFonts w:ascii="SimSun"/>
          <w:color w:val="000000"/>
          <w:spacing w:val="0"/>
          <w:sz w:val="24"/>
        </w:rPr>
        <w:t>31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日</w:t>
      </w:r>
      <w:r>
        <w:rPr>
          <w:rFonts w:ascii="SimSun" w:hAnsi="SimSun" w:cs="SimSun"/>
          <w:color w:val="000000"/>
          <w:spacing w:val="0"/>
          <w:sz w:val="24"/>
        </w:rPr>
        <w:t>）。</w:t>
      </w:r>
    </w:p>
    <w:p>
      <w:pPr>
        <w:pStyle w:val="Normal"/>
        <w:framePr w:w="1399" w:x="8962" w:y="15650"/>
        <w:widowControl w:val="off"/>
        <w:autoSpaceDE w:val="off"/>
        <w:autoSpaceDN w:val="off"/>
        <w:spacing w:before="0" w:after="0" w:line="293" w:lineRule="exact"/>
        <w:ind w:left="0" w:right="0" w:first-line="0"/>
        <w:jc w:val="left"/>
        <w:rPr>
          <w:rFonts w:ascii="KCKVSR+TimesNewRomanPSMT" w:hAnsi="KCKVSR+TimesNewRomanPSMT" w:cs="KCKVSR+TimesNewRomanPSMT"/>
          <w:color w:val="000000"/>
          <w:spacing w:val="0"/>
          <w:sz w:val="28"/>
        </w:rPr>
      </w:pPr>
      <w:r>
        <w:rPr>
          <w:rFonts w:ascii="KCKVSR+TimesNewRomanPSMT" w:hAnsi="KCKVSR+TimesNewRomanPSMT" w:cs="KCKVSR+TimesNewRomanPSMT"/>
          <w:color w:val="000000"/>
          <w:spacing w:val="0"/>
          <w:sz w:val="28"/>
        </w:rPr>
        <w:t>— 27 —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59" style="position:absolute;margin-left:48.65pt;margin-top:71.1pt;z-index:-239;width:498.45pt;height:487.65pt;mso-position-horizontal:absolute;mso-position-horizontal-relative:page;mso-position-vertical:absolute;mso-position-vertical-relative:page" type="#_x0000_t75">
            <v:imageData xmlns:r="http://schemas.openxmlformats.org/officeDocument/2006/relationships" r:id="rId60"/>
          </v:shape>
        </w:pict>
      </w:r>
      <w:r>
        <w:rPr>
          <w:noProof w:val="on"/>
        </w:rPr>
        <w:pict>
          <v:shape xmlns:v="urn:schemas-microsoft-com:vml" id="_x000060" style="position:absolute;margin-left:47pt;margin-top:71.1pt;z-index:-243;width:501.75pt;height:677.15pt;mso-position-horizontal:absolute;mso-position-horizontal-relative:page;mso-position-vertical:absolute;mso-position-vertical-relative:page" type="#_x0000_t75">
            <v:imageData xmlns:r="http://schemas.openxmlformats.org/officeDocument/2006/relationships" r:id="rId61"/>
          </v:shape>
        </w:pict>
      </w:r>
      <w:r>
        <w:rPr>
          <w:rFonts w:ascii="Arial"/>
          <w:color w:val="ff0000"/>
          <w:spacing w:val="0"/>
          <w:sz w:val="14"/>
        </w:rPr>
      </w:r>
      <w:r>
        <w:rPr>
          <w:rFonts w:ascii="Arial"/>
          <w:color w:val="ff0000"/>
          <w:spacing w:val="0"/>
          <w:sz w:val="2"/>
        </w:rPr>
        <w:br w:type="page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480" w:x="1286" w:y="1606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4</w:t>
      </w:r>
    </w:p>
    <w:p>
      <w:pPr>
        <w:pStyle w:val="Normal"/>
        <w:framePr w:w="480" w:x="1286" w:y="1606"/>
        <w:widowControl w:val="off"/>
        <w:autoSpaceDE w:val="off"/>
        <w:autoSpaceDN w:val="off"/>
        <w:spacing w:before="0" w:after="0" w:line="1006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5</w:t>
      </w:r>
    </w:p>
    <w:p>
      <w:pPr>
        <w:pStyle w:val="Normal"/>
        <w:framePr w:w="6900" w:x="1853" w:y="1606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企业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信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用信息资</w:t>
      </w:r>
      <w:r>
        <w:rPr>
          <w:rFonts w:ascii="SimSun" w:hAnsi="SimSun" w:cs="SimSun"/>
          <w:color w:val="000000"/>
          <w:spacing w:val="0"/>
          <w:sz w:val="24"/>
        </w:rPr>
        <w:t>料（</w:t>
      </w:r>
      <w:r>
        <w:rPr>
          <w:rFonts w:ascii="RGAKKA+STB--GB1-0" w:hAnsi="RGAKKA+STB--GB1-0" w:cs="RGAKKA+STB--GB1-0"/>
          <w:color w:val="000000"/>
          <w:spacing w:val="0"/>
          <w:sz w:val="24"/>
        </w:rPr>
        <w:t>首选深圳信用网完整版信用报告</w:t>
      </w:r>
      <w:r>
        <w:rPr>
          <w:rFonts w:ascii="SimSun" w:hAnsi="SimSun" w:cs="SimSun"/>
          <w:color w:val="000000"/>
          <w:spacing w:val="0"/>
          <w:sz w:val="24"/>
        </w:rPr>
        <w:t>）。</w:t>
      </w:r>
    </w:p>
    <w:p>
      <w:pPr>
        <w:pStyle w:val="Normal"/>
        <w:framePr w:w="2040" w:x="8758" w:y="1606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盖章后扫描上传</w:t>
      </w:r>
    </w:p>
    <w:p>
      <w:pPr>
        <w:pStyle w:val="Normal"/>
        <w:framePr w:w="2760" w:x="8398" w:y="2143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BBKFPG+STA--GB1-0" w:hAnsi="BBKFPG+STA--GB1-0" w:cs="BBKFPG+STA--GB1-0"/>
          <w:color w:val="000000"/>
          <w:spacing w:val="0"/>
          <w:sz w:val="24"/>
        </w:rPr>
      </w:pPr>
      <w:r>
        <w:rPr>
          <w:rFonts w:ascii="BBKFPG+STA--GB1-0" w:hAnsi="BBKFPG+STA--GB1-0" w:cs="BBKFPG+STA--GB1-0"/>
          <w:color w:val="000000"/>
          <w:spacing w:val="0"/>
          <w:sz w:val="24"/>
        </w:rPr>
        <w:t>通过区科创局指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定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的有</w:t>
      </w:r>
    </w:p>
    <w:p>
      <w:pPr>
        <w:pStyle w:val="Normal"/>
        <w:framePr w:w="2760" w:x="8398" w:y="2143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BBKFPG+STA--GB1-0" w:hAnsi="BBKFPG+STA--GB1-0" w:cs="BBKFPG+STA--GB1-0"/>
          <w:color w:val="000000"/>
          <w:spacing w:val="0"/>
          <w:sz w:val="24"/>
        </w:rPr>
        <w:t>相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关</w:t>
      </w:r>
      <w:r>
        <w:rPr>
          <w:rFonts w:ascii="BBKFPG+STA--GB1-0" w:hAnsi="BBKFPG+STA--GB1-0" w:cs="BBKFPG+STA--GB1-0"/>
          <w:color w:val="000000"/>
          <w:spacing w:val="0"/>
          <w:sz w:val="24"/>
        </w:rPr>
        <w:t>资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质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的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机构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审核</w:t>
      </w:r>
      <w:r>
        <w:rPr>
          <w:rFonts w:ascii="SimSun" w:hAnsi="SimSun" w:cs="SimSun"/>
          <w:color w:val="000000"/>
          <w:spacing w:val="0"/>
          <w:sz w:val="24"/>
        </w:rPr>
        <w:t>，</w:t>
      </w:r>
    </w:p>
    <w:p>
      <w:pPr>
        <w:pStyle w:val="Normal"/>
        <w:framePr w:w="2760" w:x="8398" w:y="2143"/>
        <w:widowControl w:val="off"/>
        <w:autoSpaceDE w:val="off"/>
        <w:autoSpaceDN w:val="off"/>
        <w:spacing w:before="0" w:after="0" w:line="468" w:lineRule="exact"/>
        <w:ind w:left="720" w:right="0" w:first-line="0"/>
        <w:jc w:val="left"/>
        <w:rPr>
          <w:rFonts w:ascii="BBKFPG+STA--GB1-0" w:hAnsi="BBKFPG+STA--GB1-0" w:cs="BBKFPG+STA--GB1-0"/>
          <w:color w:val="000000"/>
          <w:spacing w:val="0"/>
          <w:sz w:val="24"/>
        </w:rPr>
      </w:pPr>
      <w:r>
        <w:rPr>
          <w:rFonts w:ascii="BBKFPG+STA--GB1-0" w:hAnsi="BBKFPG+STA--GB1-0" w:cs="BBKFPG+STA--GB1-0"/>
          <w:color w:val="000000"/>
          <w:spacing w:val="0"/>
          <w:sz w:val="24"/>
        </w:rPr>
        <w:t>无需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上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传</w:t>
      </w:r>
    </w:p>
    <w:p>
      <w:pPr>
        <w:pStyle w:val="Normal"/>
        <w:framePr w:w="7176" w:x="1853" w:y="2378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获得军工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涉密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业务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咨询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服务安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全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保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密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条件备案</w:t>
      </w:r>
      <w:r>
        <w:rPr>
          <w:rFonts w:ascii="BBKFPG+STA--GB1-0" w:hAnsi="BBKFPG+STA--GB1-0" w:cs="BBKFPG+STA--GB1-0"/>
          <w:color w:val="000000"/>
          <w:spacing w:val="0"/>
          <w:sz w:val="24"/>
        </w:rPr>
        <w:t>证书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且在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有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效</w:t>
      </w:r>
    </w:p>
    <w:p>
      <w:pPr>
        <w:pStyle w:val="Normal"/>
        <w:framePr w:w="7176" w:x="1853" w:y="2378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BBKFPG+STA--GB1-0" w:hAnsi="BBKFPG+STA--GB1-0" w:cs="BBKFPG+STA--GB1-0"/>
          <w:color w:val="000000"/>
          <w:spacing w:val="0"/>
          <w:sz w:val="24"/>
        </w:rPr>
        <w:t>期内</w:t>
      </w:r>
      <w:r>
        <w:rPr>
          <w:rFonts w:ascii="SimSun" w:hAnsi="SimSun" w:cs="SimSun"/>
          <w:color w:val="000000"/>
          <w:spacing w:val="0"/>
          <w:sz w:val="24"/>
        </w:rPr>
        <w:t>。</w:t>
      </w:r>
    </w:p>
    <w:p>
      <w:pPr>
        <w:pStyle w:val="Normal"/>
        <w:framePr w:w="2760" w:x="8398" w:y="3569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在</w:t>
      </w:r>
      <w:r>
        <w:rPr>
          <w:rFonts w:ascii="SimSun" w:hAnsi="SimSun" w:cs="SimSun"/>
          <w:color w:val="000000"/>
          <w:spacing w:val="0"/>
          <w:sz w:val="24"/>
        </w:rPr>
        <w:t>“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安居信息系统</w:t>
      </w:r>
      <w:r>
        <w:rPr>
          <w:rFonts w:ascii="SimSun" w:hAnsi="SimSun" w:cs="SimSun"/>
          <w:color w:val="000000"/>
          <w:spacing w:val="0"/>
          <w:sz w:val="24"/>
        </w:rPr>
        <w:t>”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中</w:t>
      </w:r>
    </w:p>
    <w:p>
      <w:pPr>
        <w:pStyle w:val="Normal"/>
        <w:framePr w:w="2760" w:x="8398" w:y="3569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下</w:t>
      </w:r>
      <w:r>
        <w:rPr>
          <w:rFonts w:ascii="BBKFPG+STA--GB1-0" w:hAnsi="BBKFPG+STA--GB1-0" w:cs="BBKFPG+STA--GB1-0"/>
          <w:color w:val="000000"/>
          <w:spacing w:val="0"/>
          <w:sz w:val="24"/>
        </w:rPr>
        <w:t>载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模板填写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上传电</w:t>
      </w:r>
    </w:p>
    <w:p>
      <w:pPr>
        <w:pStyle w:val="Normal"/>
        <w:framePr w:w="2760" w:x="8398" w:y="3569"/>
        <w:widowControl w:val="off"/>
        <w:autoSpaceDE w:val="off"/>
        <w:autoSpaceDN w:val="off"/>
        <w:spacing w:before="0" w:after="0" w:line="468" w:lineRule="exact"/>
        <w:ind w:left="24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子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版</w:t>
      </w:r>
      <w:r>
        <w:rPr>
          <w:rFonts w:ascii="SimSun" w:hAnsi="SimSun" w:cs="SimSun"/>
          <w:color w:val="000000"/>
          <w:spacing w:val="0"/>
          <w:sz w:val="24"/>
        </w:rPr>
        <w:t>、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盖章扫描件</w:t>
      </w:r>
    </w:p>
    <w:p>
      <w:pPr>
        <w:pStyle w:val="Normal"/>
        <w:framePr w:w="480" w:x="1286" w:y="4037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6</w:t>
      </w:r>
    </w:p>
    <w:p>
      <w:pPr>
        <w:pStyle w:val="Normal"/>
        <w:framePr w:w="3312" w:x="1853" w:y="4037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BBKFPG+STA--GB1-0" w:hAnsi="BBKFPG+STA--GB1-0" w:cs="BBKFPG+STA--GB1-0"/>
          <w:color w:val="000000"/>
          <w:spacing w:val="0"/>
          <w:sz w:val="24"/>
        </w:rPr>
        <w:t>定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向配租补租人</w:t>
      </w:r>
      <w:r>
        <w:rPr>
          <w:rFonts w:ascii="SimSun" w:hAnsi="SimSun" w:cs="SimSun"/>
          <w:color w:val="000000"/>
          <w:spacing w:val="0"/>
          <w:sz w:val="24"/>
        </w:rPr>
        <w:t>才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明细表</w:t>
      </w:r>
      <w:r>
        <w:rPr>
          <w:rFonts w:ascii="SimSun" w:hAnsi="SimSun" w:cs="SimSun"/>
          <w:color w:val="000000"/>
          <w:spacing w:val="0"/>
          <w:sz w:val="24"/>
        </w:rPr>
        <w:t>。</w:t>
      </w:r>
    </w:p>
    <w:p>
      <w:pPr>
        <w:pStyle w:val="Normal"/>
        <w:framePr w:w="1685" w:x="2270" w:y="4992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4、</w:t>
      </w:r>
      <w:r>
        <w:rPr>
          <w:rFonts w:ascii="RGAKKA+STB--GB1-0" w:hAnsi="RGAKKA+STB--GB1-0" w:cs="RGAKKA+STB--GB1-0"/>
          <w:color w:val="000000"/>
          <w:spacing w:val="0"/>
          <w:sz w:val="24"/>
        </w:rPr>
        <w:t>配额上限</w:t>
      </w:r>
    </w:p>
    <w:p>
      <w:pPr>
        <w:pStyle w:val="Normal"/>
        <w:framePr w:w="6210" w:x="2280" w:y="5460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补租配额统</w:t>
      </w:r>
      <w:r>
        <w:rPr>
          <w:rFonts w:ascii="SimSun" w:hAnsi="SimSun" w:cs="SimSun"/>
          <w:color w:val="000000"/>
          <w:spacing w:val="0"/>
          <w:sz w:val="24"/>
        </w:rPr>
        <w:t>一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上限</w:t>
      </w:r>
      <w:r>
        <w:rPr>
          <w:rFonts w:ascii="SimSun"/>
          <w:color w:val="000000"/>
          <w:spacing w:val="0"/>
          <w:sz w:val="24"/>
        </w:rPr>
        <w:t>40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套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配租配额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统</w:t>
      </w:r>
      <w:r>
        <w:rPr>
          <w:rFonts w:ascii="SimSun" w:hAnsi="SimSun" w:cs="SimSun"/>
          <w:color w:val="000000"/>
          <w:spacing w:val="0"/>
          <w:sz w:val="24"/>
        </w:rPr>
        <w:t>一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上</w:t>
      </w:r>
      <w:r>
        <w:rPr>
          <w:rFonts w:ascii="RGAKKA+STB--GB1-0" w:hAnsi="RGAKKA+STB--GB1-0" w:cs="RGAKKA+STB--GB1-0"/>
          <w:color w:val="000000"/>
          <w:spacing w:val="0"/>
          <w:sz w:val="24"/>
        </w:rPr>
        <w:t>限</w:t>
      </w:r>
      <w:r>
        <w:rPr>
          <w:rFonts w:ascii="SimSun"/>
          <w:color w:val="000000"/>
          <w:spacing w:val="0"/>
          <w:sz w:val="24"/>
        </w:rPr>
        <w:t>3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套</w:t>
      </w:r>
      <w:r>
        <w:rPr>
          <w:rFonts w:ascii="SimSun" w:hAnsi="SimSun" w:cs="SimSun"/>
          <w:color w:val="000000"/>
          <w:spacing w:val="0"/>
          <w:sz w:val="24"/>
        </w:rPr>
        <w:t>。</w:t>
      </w:r>
    </w:p>
    <w:p>
      <w:pPr>
        <w:pStyle w:val="Normal"/>
        <w:framePr w:w="8101" w:x="2434" w:y="5945"/>
        <w:widowControl w:val="off"/>
        <w:autoSpaceDE w:val="off"/>
        <w:autoSpaceDN w:val="off"/>
        <w:spacing w:before="0" w:after="0" w:line="36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Ⅵ</w:t>
      </w:r>
      <w:r>
        <w:rPr>
          <w:rFonts w:ascii="BBKFPG+STA--GB1-0" w:hAnsi="BBKFPG+STA--GB1-0" w:cs="BBKFPG+STA--GB1-0"/>
          <w:color w:val="000000"/>
          <w:spacing w:val="0"/>
          <w:sz w:val="36"/>
        </w:rPr>
        <w:t>中</w:t>
      </w:r>
      <w:r>
        <w:rPr>
          <w:rFonts w:ascii="SimSun" w:hAnsi="SimSun" w:cs="SimSun"/>
          <w:color w:val="000000"/>
          <w:spacing w:val="0"/>
          <w:sz w:val="36"/>
        </w:rPr>
        <w:t>小</w:t>
      </w:r>
      <w:r>
        <w:rPr>
          <w:rFonts w:ascii="BBKFPG+STA--GB1-0" w:hAnsi="BBKFPG+STA--GB1-0" w:cs="BBKFPG+STA--GB1-0"/>
          <w:color w:val="000000"/>
          <w:spacing w:val="0"/>
          <w:sz w:val="36"/>
        </w:rPr>
        <w:t>型</w:t>
      </w:r>
      <w:r>
        <w:rPr>
          <w:rFonts w:ascii="RGAKKA+STB--GB1-0" w:hAnsi="RGAKKA+STB--GB1-0" w:cs="RGAKKA+STB--GB1-0"/>
          <w:color w:val="000000"/>
          <w:spacing w:val="0"/>
          <w:sz w:val="36"/>
        </w:rPr>
        <w:t>文化创</w:t>
      </w:r>
      <w:r>
        <w:rPr>
          <w:rFonts w:ascii="BBKFPG+STA--GB1-0" w:hAnsi="BBKFPG+STA--GB1-0" w:cs="BBKFPG+STA--GB1-0"/>
          <w:color w:val="000000"/>
          <w:spacing w:val="0"/>
          <w:sz w:val="36"/>
        </w:rPr>
        <w:t>意</w:t>
      </w:r>
      <w:r>
        <w:rPr>
          <w:rFonts w:ascii="SimSun" w:hAnsi="SimSun" w:cs="SimSun"/>
          <w:color w:val="000000"/>
          <w:spacing w:val="0"/>
          <w:sz w:val="36"/>
        </w:rPr>
        <w:t>类</w:t>
      </w:r>
      <w:r>
        <w:rPr>
          <w:rFonts w:ascii="RGAKKA+STB--GB1-0" w:hAnsi="RGAKKA+STB--GB1-0" w:cs="RGAKKA+STB--GB1-0"/>
          <w:color w:val="000000"/>
          <w:spacing w:val="0"/>
          <w:sz w:val="36"/>
        </w:rPr>
        <w:t>企</w:t>
      </w:r>
      <w:r>
        <w:rPr>
          <w:rFonts w:ascii="BBKFPG+STA--GB1-0" w:hAnsi="BBKFPG+STA--GB1-0" w:cs="BBKFPG+STA--GB1-0"/>
          <w:color w:val="000000"/>
          <w:spacing w:val="0"/>
          <w:sz w:val="36"/>
        </w:rPr>
        <w:t>业</w:t>
      </w:r>
      <w:r>
        <w:rPr>
          <w:rFonts w:ascii="RGAKKA+STB--GB1-0" w:hAnsi="RGAKKA+STB--GB1-0" w:cs="RGAKKA+STB--GB1-0"/>
          <w:color w:val="000000"/>
          <w:spacing w:val="0"/>
          <w:sz w:val="36"/>
        </w:rPr>
        <w:t>及体育产</w:t>
      </w:r>
      <w:r>
        <w:rPr>
          <w:rFonts w:ascii="BBKFPG+STA--GB1-0" w:hAnsi="BBKFPG+STA--GB1-0" w:cs="BBKFPG+STA--GB1-0"/>
          <w:color w:val="000000"/>
          <w:spacing w:val="0"/>
          <w:sz w:val="36"/>
        </w:rPr>
        <w:t>业</w:t>
      </w:r>
      <w:r>
        <w:rPr>
          <w:rFonts w:ascii="SimSun" w:hAnsi="SimSun" w:cs="SimSun"/>
          <w:color w:val="000000"/>
          <w:spacing w:val="0"/>
          <w:sz w:val="36"/>
        </w:rPr>
        <w:t>类</w:t>
      </w:r>
      <w:r>
        <w:rPr>
          <w:rFonts w:ascii="BBKFPG+STA--GB1-0" w:hAnsi="BBKFPG+STA--GB1-0" w:cs="BBKFPG+STA--GB1-0"/>
          <w:color w:val="000000"/>
          <w:spacing w:val="0"/>
          <w:sz w:val="36"/>
        </w:rPr>
        <w:t>企</w:t>
      </w:r>
      <w:r>
        <w:rPr>
          <w:rFonts w:ascii="RGAKKA+STB--GB1-0" w:hAnsi="RGAKKA+STB--GB1-0" w:cs="RGAKKA+STB--GB1-0"/>
          <w:color w:val="000000"/>
          <w:spacing w:val="0"/>
          <w:sz w:val="36"/>
        </w:rPr>
        <w:t>业</w:t>
      </w:r>
    </w:p>
    <w:p>
      <w:pPr>
        <w:pStyle w:val="Normal"/>
        <w:framePr w:w="3312" w:x="4512" w:y="6552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（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区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文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化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广电旅游体育局</w:t>
      </w:r>
      <w:r>
        <w:rPr>
          <w:rFonts w:ascii="SimSun" w:hAnsi="SimSun" w:cs="SimSun"/>
          <w:color w:val="000000"/>
          <w:spacing w:val="0"/>
          <w:sz w:val="24"/>
        </w:rPr>
        <w:t>）</w:t>
      </w:r>
    </w:p>
    <w:p>
      <w:pPr>
        <w:pStyle w:val="Normal"/>
        <w:framePr w:w="4709" w:x="2280" w:y="7488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（一）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类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标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准</w:t>
      </w:r>
      <w:r>
        <w:rPr>
          <w:rFonts w:ascii="SimSun" w:hAnsi="SimSun" w:cs="SimSun"/>
          <w:color w:val="000000"/>
          <w:spacing w:val="0"/>
          <w:sz w:val="24"/>
        </w:rPr>
        <w:t>（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符合其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中</w:t>
      </w:r>
      <w:r>
        <w:rPr>
          <w:rFonts w:ascii="SimSun" w:hAnsi="SimSun" w:cs="SimSun"/>
          <w:color w:val="000000"/>
          <w:spacing w:val="0"/>
          <w:sz w:val="24"/>
        </w:rPr>
        <w:t>一</w:t>
      </w:r>
      <w:r>
        <w:rPr>
          <w:rFonts w:ascii="BBKFPG+STA--GB1-0" w:hAnsi="BBKFPG+STA--GB1-0" w:cs="BBKFPG+STA--GB1-0"/>
          <w:color w:val="000000"/>
          <w:spacing w:val="0"/>
          <w:sz w:val="24"/>
        </w:rPr>
        <w:t>项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即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可</w:t>
      </w:r>
      <w:r>
        <w:rPr>
          <w:rFonts w:ascii="SimSun" w:hAnsi="SimSun" w:cs="SimSun"/>
          <w:color w:val="000000"/>
          <w:spacing w:val="0"/>
          <w:sz w:val="24"/>
        </w:rPr>
        <w:t>）</w:t>
      </w:r>
    </w:p>
    <w:p>
      <w:pPr>
        <w:pStyle w:val="Normal"/>
        <w:framePr w:w="4279" w:x="2280" w:y="7956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1、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文化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创意企业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及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体育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产业企业</w:t>
      </w:r>
      <w:r>
        <w:rPr>
          <w:rFonts w:ascii="SimSun" w:hAnsi="SimSun" w:cs="SimSun"/>
          <w:color w:val="000000"/>
          <w:spacing w:val="0"/>
          <w:sz w:val="24"/>
        </w:rPr>
        <w:t>；</w:t>
      </w:r>
    </w:p>
    <w:p>
      <w:pPr>
        <w:pStyle w:val="Normal"/>
        <w:framePr w:w="4278" w:x="2280" w:y="8424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2、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文化创意园区及体育产业园区</w:t>
      </w:r>
      <w:r>
        <w:rPr>
          <w:rFonts w:ascii="SimSun" w:hAnsi="SimSun" w:cs="SimSun"/>
          <w:color w:val="000000"/>
          <w:spacing w:val="0"/>
          <w:sz w:val="24"/>
        </w:rPr>
        <w:t>。</w:t>
      </w:r>
    </w:p>
    <w:p>
      <w:pPr>
        <w:pStyle w:val="Normal"/>
        <w:framePr w:w="2045" w:x="2280" w:y="8892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（二）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申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报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条件</w:t>
      </w:r>
    </w:p>
    <w:p>
      <w:pPr>
        <w:pStyle w:val="Normal"/>
        <w:framePr w:w="7038" w:x="2280" w:y="9360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1、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文化创意企业或体育产业企业</w:t>
      </w:r>
      <w:r>
        <w:rPr>
          <w:rFonts w:ascii="SimSun" w:hAnsi="SimSun" w:cs="SimSun"/>
          <w:color w:val="000000"/>
          <w:spacing w:val="0"/>
          <w:sz w:val="24"/>
        </w:rPr>
        <w:t>（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以下条件须同时具备</w:t>
      </w:r>
      <w:r>
        <w:rPr>
          <w:rFonts w:ascii="SimSun" w:hAnsi="SimSun" w:cs="SimSun"/>
          <w:color w:val="000000"/>
          <w:spacing w:val="0"/>
          <w:sz w:val="24"/>
        </w:rPr>
        <w:t>）</w:t>
      </w:r>
    </w:p>
    <w:p>
      <w:pPr>
        <w:pStyle w:val="Normal"/>
        <w:framePr w:w="7038" w:x="2280" w:y="9360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（1）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工商注册和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税务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登记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均在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南山区</w:t>
      </w:r>
      <w:r>
        <w:rPr>
          <w:rFonts w:ascii="SimSun" w:hAnsi="SimSun" w:cs="SimSun"/>
          <w:color w:val="000000"/>
          <w:spacing w:val="0"/>
          <w:sz w:val="24"/>
        </w:rPr>
        <w:t>；</w:t>
      </w:r>
    </w:p>
    <w:p>
      <w:pPr>
        <w:pStyle w:val="Normal"/>
        <w:framePr w:w="9660" w:x="1800" w:y="10296"/>
        <w:widowControl w:val="off"/>
        <w:autoSpaceDE w:val="off"/>
        <w:autoSpaceDN w:val="off"/>
        <w:spacing w:before="0" w:after="0" w:line="240" w:lineRule="exact"/>
        <w:ind w:left="480" w:right="0" w:first-line="0"/>
        <w:jc w:val="left"/>
        <w:rPr>
          <w:rFonts w:ascii="BBKFPG+STA--GB1-0" w:hAnsi="BBKFPG+STA--GB1-0" w:cs="BBKFPG+STA--GB1-0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（2）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属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于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国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家统</w:t>
      </w:r>
      <w:r>
        <w:rPr>
          <w:rFonts w:ascii="SimSun" w:hAnsi="SimSun" w:cs="SimSun"/>
          <w:color w:val="000000"/>
          <w:spacing w:val="0"/>
          <w:sz w:val="24"/>
        </w:rPr>
        <w:t>计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局</w:t>
      </w:r>
      <w:r>
        <w:rPr>
          <w:rFonts w:ascii="SimSun" w:hAnsi="SimSun" w:cs="SimSun"/>
          <w:color w:val="000000"/>
          <w:spacing w:val="0"/>
          <w:sz w:val="24"/>
        </w:rPr>
        <w:t>《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文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化及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相关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产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业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类（2018）》</w:t>
      </w:r>
      <w:r>
        <w:rPr>
          <w:rFonts w:ascii="BBKFPG+STA--GB1-0" w:hAnsi="BBKFPG+STA--GB1-0" w:cs="BBKFPG+STA--GB1-0"/>
          <w:color w:val="000000"/>
          <w:spacing w:val="0"/>
          <w:sz w:val="24"/>
        </w:rPr>
        <w:t>范围内的文化产业</w:t>
      </w:r>
    </w:p>
    <w:p>
      <w:pPr>
        <w:pStyle w:val="Normal"/>
        <w:framePr w:w="9660" w:x="1800" w:y="10296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企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业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或</w:t>
      </w:r>
      <w:r>
        <w:rPr>
          <w:rFonts w:ascii="SimSun" w:hAnsi="SimSun" w:cs="SimSun"/>
          <w:color w:val="000000"/>
          <w:spacing w:val="0"/>
          <w:sz w:val="24"/>
        </w:rPr>
        <w:t>《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深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圳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市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文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化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创意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产业振兴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发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展规</w:t>
      </w:r>
      <w:r>
        <w:rPr>
          <w:rFonts w:ascii="SimSun" w:hAnsi="SimSun" w:cs="SimSun"/>
          <w:color w:val="000000"/>
          <w:spacing w:val="0"/>
          <w:sz w:val="24"/>
        </w:rPr>
        <w:t>划》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中的</w:t>
      </w:r>
      <w:r>
        <w:rPr>
          <w:rFonts w:ascii="SimSun" w:hAnsi="SimSun" w:cs="SimSun"/>
          <w:color w:val="000000"/>
          <w:spacing w:val="0"/>
          <w:sz w:val="24"/>
        </w:rPr>
        <w:t>十大</w:t>
      </w:r>
      <w:r>
        <w:rPr>
          <w:rFonts w:ascii="RGAKKA+STB--GB1-0" w:hAnsi="RGAKKA+STB--GB1-0" w:cs="RGAKKA+STB--GB1-0"/>
          <w:color w:val="000000"/>
          <w:spacing w:val="0"/>
          <w:sz w:val="24"/>
        </w:rPr>
        <w:t>重点发展领域的文化创</w:t>
      </w:r>
    </w:p>
    <w:p>
      <w:pPr>
        <w:pStyle w:val="Normal"/>
        <w:framePr w:w="9660" w:x="1800" w:y="10296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意企业</w:t>
      </w:r>
      <w:r>
        <w:rPr>
          <w:rFonts w:ascii="SimSun" w:hAnsi="SimSun" w:cs="SimSun"/>
          <w:color w:val="000000"/>
          <w:spacing w:val="0"/>
          <w:sz w:val="24"/>
        </w:rPr>
        <w:t>；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或属于</w:t>
      </w:r>
      <w:r>
        <w:rPr>
          <w:rFonts w:ascii="SimSun" w:hAnsi="SimSun" w:cs="SimSun"/>
          <w:color w:val="000000"/>
          <w:spacing w:val="0"/>
          <w:sz w:val="24"/>
        </w:rPr>
        <w:t>《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体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育产业统</w:t>
      </w:r>
      <w:r>
        <w:rPr>
          <w:rFonts w:ascii="SimSun" w:hAnsi="SimSun" w:cs="SimSun"/>
          <w:color w:val="000000"/>
          <w:spacing w:val="0"/>
          <w:sz w:val="24"/>
        </w:rPr>
        <w:t>计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类（2019）》（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国家统</w:t>
      </w:r>
      <w:r>
        <w:rPr>
          <w:rFonts w:ascii="SimSun" w:hAnsi="SimSun" w:cs="SimSun"/>
          <w:color w:val="000000"/>
          <w:spacing w:val="0"/>
          <w:sz w:val="24"/>
        </w:rPr>
        <w:t>计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局令第</w:t>
      </w:r>
      <w:r>
        <w:rPr>
          <w:rFonts w:ascii="SimSun"/>
          <w:color w:val="000000"/>
          <w:spacing w:val="0"/>
          <w:sz w:val="24"/>
        </w:rPr>
        <w:t>26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号</w:t>
      </w:r>
      <w:r>
        <w:rPr>
          <w:rFonts w:ascii="SimSun" w:hAnsi="SimSun" w:cs="SimSun"/>
          <w:color w:val="000000"/>
          <w:spacing w:val="0"/>
          <w:sz w:val="24"/>
        </w:rPr>
        <w:t>）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范围</w:t>
      </w:r>
    </w:p>
    <w:p>
      <w:pPr>
        <w:pStyle w:val="Normal"/>
        <w:framePr w:w="9660" w:x="1800" w:y="10296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内的体育产业企业</w:t>
      </w:r>
      <w:r>
        <w:rPr>
          <w:rFonts w:ascii="SimSun" w:hAnsi="SimSun" w:cs="SimSun"/>
          <w:color w:val="000000"/>
          <w:spacing w:val="0"/>
          <w:sz w:val="24"/>
        </w:rPr>
        <w:t>；</w:t>
      </w:r>
    </w:p>
    <w:p>
      <w:pPr>
        <w:pStyle w:val="Normal"/>
        <w:framePr w:w="8970" w:x="2280" w:y="12168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（3）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上年度在南山区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纳税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为</w:t>
      </w:r>
      <w:r>
        <w:rPr>
          <w:rFonts w:ascii="SimSun"/>
          <w:color w:val="000000"/>
          <w:spacing w:val="0"/>
          <w:sz w:val="24"/>
        </w:rPr>
        <w:t>50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万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元以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上</w:t>
      </w:r>
      <w:r>
        <w:rPr>
          <w:rFonts w:ascii="SimSun" w:hAnsi="SimSun" w:cs="SimSun"/>
          <w:color w:val="000000"/>
          <w:spacing w:val="0"/>
          <w:sz w:val="24"/>
        </w:rPr>
        <w:t>（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含</w:t>
      </w:r>
      <w:r>
        <w:rPr>
          <w:rFonts w:ascii="SimSun"/>
          <w:color w:val="000000"/>
          <w:spacing w:val="0"/>
          <w:sz w:val="24"/>
        </w:rPr>
        <w:t>50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万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元</w:t>
      </w:r>
      <w:r>
        <w:rPr>
          <w:rFonts w:ascii="SimSun" w:hAnsi="SimSun" w:cs="SimSun"/>
          <w:color w:val="000000"/>
          <w:spacing w:val="0"/>
          <w:sz w:val="24"/>
        </w:rPr>
        <w:t>）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且</w:t>
      </w:r>
      <w:r>
        <w:rPr>
          <w:rFonts w:ascii="SimSun"/>
          <w:color w:val="000000"/>
          <w:spacing w:val="0"/>
          <w:sz w:val="24"/>
        </w:rPr>
        <w:t>500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万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元以下</w:t>
      </w:r>
      <w:r>
        <w:rPr>
          <w:rFonts w:ascii="SimSun" w:hAnsi="SimSun" w:cs="SimSun"/>
          <w:color w:val="000000"/>
          <w:spacing w:val="0"/>
          <w:sz w:val="24"/>
        </w:rPr>
        <w:t>；</w:t>
      </w:r>
    </w:p>
    <w:p>
      <w:pPr>
        <w:pStyle w:val="Normal"/>
        <w:framePr w:w="8970" w:x="2280" w:y="12168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（4）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人</w:t>
      </w:r>
      <w:r>
        <w:rPr>
          <w:rFonts w:ascii="SimSun" w:hAnsi="SimSun" w:cs="SimSun"/>
          <w:color w:val="000000"/>
          <w:spacing w:val="0"/>
          <w:sz w:val="24"/>
        </w:rPr>
        <w:t>才</w:t>
      </w:r>
      <w:r>
        <w:rPr>
          <w:rFonts w:ascii="BBKFPG+STA--GB1-0" w:hAnsi="BBKFPG+STA--GB1-0" w:cs="BBKFPG+STA--GB1-0"/>
          <w:color w:val="000000"/>
          <w:spacing w:val="0"/>
          <w:sz w:val="24"/>
        </w:rPr>
        <w:t>规模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达</w:t>
      </w:r>
      <w:r>
        <w:rPr>
          <w:rFonts w:ascii="SimSun"/>
          <w:color w:val="000000"/>
          <w:spacing w:val="0"/>
          <w:sz w:val="24"/>
        </w:rPr>
        <w:t>20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人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及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以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上</w:t>
      </w:r>
      <w:r>
        <w:rPr>
          <w:rFonts w:ascii="SimSun"/>
          <w:color w:val="000000"/>
          <w:spacing w:val="0"/>
          <w:sz w:val="24"/>
        </w:rPr>
        <w:t>(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以通告日期社保登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记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为准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下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同</w:t>
      </w:r>
      <w:r>
        <w:rPr>
          <w:rFonts w:ascii="SimSun" w:hAnsi="SimSun" w:cs="SimSun"/>
          <w:color w:val="000000"/>
          <w:spacing w:val="0"/>
          <w:sz w:val="24"/>
        </w:rPr>
        <w:t>)。</w:t>
      </w:r>
    </w:p>
    <w:p>
      <w:pPr>
        <w:pStyle w:val="Normal"/>
        <w:framePr w:w="8970" w:x="2280" w:y="12168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2、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文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化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创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意园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区或体育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产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业园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区</w:t>
      </w:r>
      <w:r>
        <w:rPr>
          <w:rFonts w:ascii="SimSun" w:hAnsi="SimSun" w:cs="SimSun"/>
          <w:color w:val="000000"/>
          <w:spacing w:val="0"/>
          <w:sz w:val="24"/>
        </w:rPr>
        <w:t>（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以下条件须同时具备</w:t>
      </w:r>
      <w:r>
        <w:rPr>
          <w:rFonts w:ascii="SimSun" w:hAnsi="SimSun" w:cs="SimSun"/>
          <w:color w:val="000000"/>
          <w:spacing w:val="0"/>
          <w:sz w:val="24"/>
        </w:rPr>
        <w:t>）</w:t>
      </w:r>
    </w:p>
    <w:p>
      <w:pPr>
        <w:pStyle w:val="Normal"/>
        <w:framePr w:w="8970" w:x="2280" w:y="12168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（1）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工商注册和税务登</w:t>
      </w:r>
      <w:r>
        <w:rPr>
          <w:rFonts w:ascii="BBKFPG+STA--GB1-0" w:hAnsi="BBKFPG+STA--GB1-0" w:cs="BBKFPG+STA--GB1-0"/>
          <w:color w:val="000000"/>
          <w:spacing w:val="0"/>
          <w:sz w:val="24"/>
        </w:rPr>
        <w:t>记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均在南山区</w:t>
      </w:r>
      <w:r>
        <w:rPr>
          <w:rFonts w:ascii="SimSun" w:hAnsi="SimSun" w:cs="SimSun"/>
          <w:color w:val="000000"/>
          <w:spacing w:val="0"/>
          <w:sz w:val="24"/>
        </w:rPr>
        <w:t>；</w:t>
      </w:r>
    </w:p>
    <w:p>
      <w:pPr>
        <w:pStyle w:val="Normal"/>
        <w:framePr w:w="9980" w:x="1800" w:y="14040"/>
        <w:widowControl w:val="off"/>
        <w:autoSpaceDE w:val="off"/>
        <w:autoSpaceDN w:val="off"/>
        <w:spacing w:before="0" w:after="0" w:line="240" w:lineRule="exact"/>
        <w:ind w:left="48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（2）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属于国家统</w:t>
      </w:r>
      <w:r>
        <w:rPr>
          <w:rFonts w:ascii="SimSun" w:hAnsi="SimSun" w:cs="SimSun"/>
          <w:color w:val="000000"/>
          <w:spacing w:val="0"/>
          <w:sz w:val="24"/>
        </w:rPr>
        <w:t>计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局</w:t>
      </w:r>
      <w:r>
        <w:rPr>
          <w:rFonts w:ascii="SimSun" w:hAnsi="SimSun" w:cs="SimSun"/>
          <w:color w:val="000000"/>
          <w:spacing w:val="0"/>
          <w:sz w:val="24"/>
        </w:rPr>
        <w:t>《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文化及相关产业分</w:t>
      </w:r>
      <w:r>
        <w:rPr>
          <w:rFonts w:ascii="SimSun" w:hAnsi="SimSun" w:cs="SimSun"/>
          <w:color w:val="000000"/>
          <w:spacing w:val="0"/>
          <w:sz w:val="24"/>
        </w:rPr>
        <w:t>类（2018）》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范围内或</w:t>
      </w:r>
      <w:r>
        <w:rPr>
          <w:rFonts w:ascii="SimSun" w:hAnsi="SimSun" w:cs="SimSun"/>
          <w:color w:val="000000"/>
          <w:spacing w:val="0"/>
          <w:sz w:val="24"/>
        </w:rPr>
        <w:t>《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深圳市</w:t>
      </w:r>
    </w:p>
    <w:p>
      <w:pPr>
        <w:pStyle w:val="Normal"/>
        <w:framePr w:w="9980" w:x="1800" w:y="14040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文化创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意产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业振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兴发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展规</w:t>
      </w:r>
      <w:r>
        <w:rPr>
          <w:rFonts w:ascii="SimSun" w:hAnsi="SimSun" w:cs="SimSun"/>
          <w:color w:val="000000"/>
          <w:spacing w:val="0"/>
          <w:sz w:val="24"/>
        </w:rPr>
        <w:t>划》</w:t>
      </w:r>
      <w:r>
        <w:rPr>
          <w:rFonts w:ascii="RGAKKA+STB--GB1-0" w:hAnsi="RGAKKA+STB--GB1-0" w:cs="RGAKKA+STB--GB1-0"/>
          <w:color w:val="000000"/>
          <w:spacing w:val="0"/>
          <w:sz w:val="24"/>
        </w:rPr>
        <w:t>重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点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发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展</w:t>
      </w:r>
      <w:r>
        <w:rPr>
          <w:rFonts w:ascii="RGAKKA+STB--GB1-0" w:hAnsi="RGAKKA+STB--GB1-0" w:cs="RGAKKA+STB--GB1-0"/>
          <w:color w:val="000000"/>
          <w:spacing w:val="0"/>
          <w:sz w:val="24"/>
        </w:rPr>
        <w:t>领域</w:t>
      </w:r>
      <w:r>
        <w:rPr>
          <w:rFonts w:ascii="SimSun" w:hAnsi="SimSun" w:cs="SimSun"/>
          <w:color w:val="000000"/>
          <w:spacing w:val="0"/>
          <w:sz w:val="24"/>
        </w:rPr>
        <w:t>；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或属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于</w:t>
      </w:r>
      <w:r>
        <w:rPr>
          <w:rFonts w:ascii="SimSun" w:hAnsi="SimSun" w:cs="SimSun"/>
          <w:color w:val="000000"/>
          <w:spacing w:val="0"/>
          <w:sz w:val="24"/>
        </w:rPr>
        <w:t>《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体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育产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业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统</w:t>
      </w:r>
      <w:r>
        <w:rPr>
          <w:rFonts w:ascii="SimSun" w:hAnsi="SimSun" w:cs="SimSun"/>
          <w:color w:val="000000"/>
          <w:spacing w:val="0"/>
          <w:sz w:val="24"/>
        </w:rPr>
        <w:t>计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类（2019）》</w:t>
      </w:r>
    </w:p>
    <w:p>
      <w:pPr>
        <w:pStyle w:val="Normal"/>
        <w:framePr w:w="9980" w:x="1800" w:y="14040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（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国家统</w:t>
      </w:r>
      <w:r>
        <w:rPr>
          <w:rFonts w:ascii="SimSun" w:hAnsi="SimSun" w:cs="SimSun"/>
          <w:color w:val="000000"/>
          <w:spacing w:val="0"/>
          <w:sz w:val="24"/>
        </w:rPr>
        <w:t>计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局令第</w:t>
      </w:r>
      <w:r>
        <w:rPr>
          <w:rFonts w:ascii="SimSun"/>
          <w:color w:val="000000"/>
          <w:spacing w:val="0"/>
          <w:sz w:val="24"/>
        </w:rPr>
        <w:t>26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号</w:t>
      </w:r>
      <w:r>
        <w:rPr>
          <w:rFonts w:ascii="SimSun" w:hAnsi="SimSun" w:cs="SimSun"/>
          <w:color w:val="000000"/>
          <w:spacing w:val="0"/>
          <w:sz w:val="24"/>
        </w:rPr>
        <w:t>）</w:t>
      </w:r>
      <w:r>
        <w:rPr>
          <w:rFonts w:ascii="BBKFPG+STA--GB1-0" w:hAnsi="BBKFPG+STA--GB1-0" w:cs="BBKFPG+STA--GB1-0"/>
          <w:color w:val="000000"/>
          <w:spacing w:val="0"/>
          <w:sz w:val="24"/>
        </w:rPr>
        <w:t>范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围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内</w:t>
      </w:r>
      <w:r>
        <w:rPr>
          <w:rFonts w:ascii="SimSun" w:hAnsi="SimSun" w:cs="SimSun"/>
          <w:color w:val="000000"/>
          <w:spacing w:val="0"/>
          <w:sz w:val="24"/>
        </w:rPr>
        <w:t>；</w:t>
      </w:r>
    </w:p>
    <w:p>
      <w:pPr>
        <w:pStyle w:val="Normal"/>
        <w:framePr w:w="1399" w:x="2016" w:y="15650"/>
        <w:widowControl w:val="off"/>
        <w:autoSpaceDE w:val="off"/>
        <w:autoSpaceDN w:val="off"/>
        <w:spacing w:before="0" w:after="0" w:line="293" w:lineRule="exact"/>
        <w:ind w:left="0" w:right="0" w:first-line="0"/>
        <w:jc w:val="left"/>
        <w:rPr>
          <w:rFonts w:ascii="KCKVSR+TimesNewRomanPSMT" w:hAnsi="KCKVSR+TimesNewRomanPSMT" w:cs="KCKVSR+TimesNewRomanPSMT"/>
          <w:color w:val="000000"/>
          <w:spacing w:val="0"/>
          <w:sz w:val="28"/>
        </w:rPr>
      </w:pPr>
      <w:r>
        <w:rPr>
          <w:rFonts w:ascii="KCKVSR+TimesNewRomanPSMT" w:hAnsi="KCKVSR+TimesNewRomanPSMT" w:cs="KCKVSR+TimesNewRomanPSMT"/>
          <w:color w:val="000000"/>
          <w:spacing w:val="0"/>
          <w:sz w:val="28"/>
        </w:rPr>
        <w:t>— 28 —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61" style="position:absolute;margin-left:47pt;margin-top:71.1pt;z-index:-247;width:501.75pt;height:695.35pt;mso-position-horizontal:absolute;mso-position-horizontal-relative:page;mso-position-vertical:absolute;mso-position-vertical-relative:page" type="#_x0000_t75">
            <v:imageData xmlns:r="http://schemas.openxmlformats.org/officeDocument/2006/relationships" r:id="rId62"/>
          </v:shape>
        </w:pict>
      </w:r>
      <w:r>
        <w:rPr>
          <w:rFonts w:ascii="Arial"/>
          <w:color w:val="ff0000"/>
          <w:spacing w:val="0"/>
          <w:sz w:val="14"/>
        </w:rPr>
      </w:r>
      <w:r>
        <w:rPr>
          <w:rFonts w:ascii="Arial"/>
          <w:color w:val="ff0000"/>
          <w:spacing w:val="0"/>
          <w:sz w:val="2"/>
        </w:rPr>
        <w:br w:type="page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8970" w:x="2280" w:y="1536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（3）</w:t>
      </w:r>
      <w:r>
        <w:rPr>
          <w:rFonts w:ascii="BBKFPG+STA--GB1-0" w:hAnsi="BBKFPG+STA--GB1-0" w:cs="BBKFPG+STA--GB1-0"/>
          <w:color w:val="000000"/>
          <w:spacing w:val="0"/>
          <w:sz w:val="24"/>
        </w:rPr>
        <w:t>获得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市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级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及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以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上政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府部</w:t>
      </w:r>
      <w:r>
        <w:rPr>
          <w:rFonts w:ascii="SimSun" w:hAnsi="SimSun" w:cs="SimSun"/>
          <w:color w:val="000000"/>
          <w:spacing w:val="0"/>
          <w:sz w:val="24"/>
        </w:rPr>
        <w:t>门</w:t>
      </w:r>
      <w:r>
        <w:rPr>
          <w:rFonts w:ascii="BBKFPG+STA--GB1-0" w:hAnsi="BBKFPG+STA--GB1-0" w:cs="BBKFPG+STA--GB1-0"/>
          <w:color w:val="000000"/>
          <w:spacing w:val="0"/>
          <w:sz w:val="24"/>
        </w:rPr>
        <w:t>认定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文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化创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意产业园区或体育产业园区</w:t>
      </w:r>
      <w:r>
        <w:rPr>
          <w:rFonts w:ascii="SimSun" w:hAnsi="SimSun" w:cs="SimSun"/>
          <w:color w:val="000000"/>
          <w:spacing w:val="0"/>
          <w:sz w:val="24"/>
        </w:rPr>
        <w:t>。</w:t>
      </w:r>
    </w:p>
    <w:p>
      <w:pPr>
        <w:pStyle w:val="Normal"/>
        <w:framePr w:w="8970" w:x="2280" w:y="1536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（4）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在南山区上年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度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纳税为</w:t>
      </w:r>
      <w:r>
        <w:rPr>
          <w:rFonts w:ascii="SimSun"/>
          <w:color w:val="000000"/>
          <w:spacing w:val="0"/>
          <w:sz w:val="24"/>
        </w:rPr>
        <w:t>50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万元以上</w:t>
      </w:r>
      <w:r>
        <w:rPr>
          <w:rFonts w:ascii="SimSun" w:hAnsi="SimSun" w:cs="SimSun"/>
          <w:color w:val="000000"/>
          <w:spacing w:val="0"/>
          <w:sz w:val="24"/>
        </w:rPr>
        <w:t>（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含</w:t>
      </w:r>
      <w:r>
        <w:rPr>
          <w:rFonts w:ascii="SimSun"/>
          <w:color w:val="000000"/>
          <w:spacing w:val="0"/>
          <w:sz w:val="24"/>
        </w:rPr>
        <w:t>50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万元</w:t>
      </w:r>
      <w:r>
        <w:rPr>
          <w:rFonts w:ascii="SimSun" w:hAnsi="SimSun" w:cs="SimSun"/>
          <w:color w:val="000000"/>
          <w:spacing w:val="0"/>
          <w:sz w:val="24"/>
        </w:rPr>
        <w:t>）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且</w:t>
      </w:r>
      <w:r>
        <w:rPr>
          <w:rFonts w:ascii="SimSun"/>
          <w:color w:val="000000"/>
          <w:spacing w:val="0"/>
          <w:sz w:val="24"/>
        </w:rPr>
        <w:t>500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万元以下</w:t>
      </w:r>
      <w:r>
        <w:rPr>
          <w:rFonts w:ascii="SimSun" w:hAnsi="SimSun" w:cs="SimSun"/>
          <w:color w:val="000000"/>
          <w:spacing w:val="0"/>
          <w:sz w:val="24"/>
        </w:rPr>
        <w:t>；</w:t>
      </w:r>
    </w:p>
    <w:p>
      <w:pPr>
        <w:pStyle w:val="Normal"/>
        <w:framePr w:w="8970" w:x="2280" w:y="1536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（5）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人</w:t>
      </w:r>
      <w:r>
        <w:rPr>
          <w:rFonts w:ascii="SimSun" w:hAnsi="SimSun" w:cs="SimSun"/>
          <w:color w:val="000000"/>
          <w:spacing w:val="0"/>
          <w:sz w:val="24"/>
        </w:rPr>
        <w:t>才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规模达</w:t>
      </w:r>
      <w:r>
        <w:rPr>
          <w:rFonts w:ascii="SimSun"/>
          <w:color w:val="000000"/>
          <w:spacing w:val="0"/>
          <w:sz w:val="24"/>
        </w:rPr>
        <w:t>20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人及以上</w:t>
      </w:r>
      <w:r>
        <w:rPr>
          <w:rFonts w:ascii="SimSun"/>
          <w:color w:val="000000"/>
          <w:spacing w:val="0"/>
          <w:sz w:val="24"/>
        </w:rPr>
        <w:t>(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以通告日期社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保登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记为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准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下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同</w:t>
      </w:r>
      <w:r>
        <w:rPr>
          <w:rFonts w:ascii="SimSun" w:hAnsi="SimSun" w:cs="SimSun"/>
          <w:color w:val="000000"/>
          <w:spacing w:val="0"/>
          <w:sz w:val="24"/>
        </w:rPr>
        <w:t>)。</w:t>
      </w:r>
    </w:p>
    <w:p>
      <w:pPr>
        <w:pStyle w:val="Normal"/>
        <w:framePr w:w="8970" w:x="2280" w:y="1536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（三）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评分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细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则</w:t>
      </w:r>
    </w:p>
    <w:p>
      <w:pPr>
        <w:pStyle w:val="Normal"/>
        <w:framePr w:w="9690" w:x="1800" w:y="3408"/>
        <w:widowControl w:val="off"/>
        <w:autoSpaceDE w:val="off"/>
        <w:autoSpaceDN w:val="off"/>
        <w:spacing w:before="0" w:after="0" w:line="240" w:lineRule="exact"/>
        <w:ind w:left="48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1、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根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据税收贡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献</w:t>
      </w:r>
      <w:r>
        <w:rPr>
          <w:rFonts w:ascii="SimSun" w:hAnsi="SimSun" w:cs="SimSun"/>
          <w:color w:val="000000"/>
          <w:spacing w:val="0"/>
          <w:sz w:val="24"/>
        </w:rPr>
        <w:t>、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经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济贡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献</w:t>
      </w:r>
      <w:r>
        <w:rPr>
          <w:rFonts w:ascii="SimSun" w:hAnsi="SimSun" w:cs="SimSun"/>
          <w:color w:val="000000"/>
          <w:spacing w:val="0"/>
          <w:sz w:val="24"/>
        </w:rPr>
        <w:t>、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人</w:t>
      </w:r>
      <w:r>
        <w:rPr>
          <w:rFonts w:ascii="SimSun" w:hAnsi="SimSun" w:cs="SimSun"/>
          <w:color w:val="000000"/>
          <w:spacing w:val="0"/>
          <w:sz w:val="24"/>
        </w:rPr>
        <w:t>才</w:t>
      </w:r>
      <w:r>
        <w:rPr>
          <w:rFonts w:ascii="BBKFPG+STA--GB1-0" w:hAnsi="BBKFPG+STA--GB1-0" w:cs="BBKFPG+STA--GB1-0"/>
          <w:color w:val="000000"/>
          <w:spacing w:val="0"/>
          <w:sz w:val="24"/>
        </w:rPr>
        <w:t>规模</w:t>
      </w:r>
      <w:r>
        <w:rPr>
          <w:rFonts w:ascii="SimSun" w:hAnsi="SimSun" w:cs="SimSun"/>
          <w:color w:val="000000"/>
          <w:spacing w:val="0"/>
          <w:sz w:val="24"/>
        </w:rPr>
        <w:t>三</w:t>
      </w:r>
      <w:r>
        <w:rPr>
          <w:rFonts w:ascii="BBKFPG+STA--GB1-0" w:hAnsi="BBKFPG+STA--GB1-0" w:cs="BBKFPG+STA--GB1-0"/>
          <w:color w:val="000000"/>
          <w:spacing w:val="0"/>
          <w:sz w:val="24"/>
        </w:rPr>
        <w:t>项指标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按</w:t>
      </w:r>
      <w:r>
        <w:rPr>
          <w:rFonts w:ascii="SimSun" w:hAnsi="SimSun" w:cs="SimSun"/>
          <w:color w:val="000000"/>
          <w:spacing w:val="0"/>
          <w:sz w:val="24"/>
        </w:rPr>
        <w:t>权</w:t>
      </w:r>
      <w:r>
        <w:rPr>
          <w:rFonts w:ascii="BBKFPG+STA--GB1-0" w:hAnsi="BBKFPG+STA--GB1-0" w:cs="BBKFPG+STA--GB1-0"/>
          <w:color w:val="000000"/>
          <w:spacing w:val="0"/>
          <w:sz w:val="24"/>
        </w:rPr>
        <w:t>重比例</w:t>
      </w:r>
      <w:r>
        <w:rPr>
          <w:rFonts w:ascii="SimSun" w:hAnsi="SimSun" w:cs="SimSun"/>
          <w:color w:val="000000"/>
          <w:spacing w:val="0"/>
          <w:sz w:val="24"/>
        </w:rPr>
        <w:t>计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算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出分值</w:t>
      </w:r>
      <w:r>
        <w:rPr>
          <w:rFonts w:ascii="SimSun" w:hAnsi="SimSun" w:cs="SimSun"/>
          <w:color w:val="000000"/>
          <w:spacing w:val="0"/>
          <w:sz w:val="24"/>
        </w:rPr>
        <w:t>：</w:t>
      </w:r>
    </w:p>
    <w:p>
      <w:pPr>
        <w:pStyle w:val="Normal"/>
        <w:framePr w:w="9690" w:x="1800" w:y="3408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税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收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贡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献</w:t>
      </w:r>
      <w:r>
        <w:rPr>
          <w:rFonts w:ascii="SimSun" w:hAnsi="SimSun" w:cs="SimSun"/>
          <w:color w:val="000000"/>
          <w:spacing w:val="0"/>
          <w:sz w:val="24"/>
        </w:rPr>
        <w:t>×40%＋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经济</w:t>
      </w:r>
      <w:r>
        <w:rPr>
          <w:rFonts w:ascii="BBKFPG+STA--GB1-0" w:hAnsi="BBKFPG+STA--GB1-0" w:cs="BBKFPG+STA--GB1-0"/>
          <w:color w:val="000000"/>
          <w:spacing w:val="0"/>
          <w:sz w:val="24"/>
        </w:rPr>
        <w:t>贡献</w:t>
      </w:r>
      <w:r>
        <w:rPr>
          <w:rFonts w:ascii="SimSun" w:hAnsi="SimSun" w:cs="SimSun"/>
          <w:color w:val="000000"/>
          <w:spacing w:val="0"/>
          <w:sz w:val="24"/>
        </w:rPr>
        <w:t>×40%＋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人</w:t>
      </w:r>
      <w:r>
        <w:rPr>
          <w:rFonts w:ascii="SimSun" w:hAnsi="SimSun" w:cs="SimSun"/>
          <w:color w:val="000000"/>
          <w:spacing w:val="0"/>
          <w:sz w:val="24"/>
        </w:rPr>
        <w:t>才</w:t>
      </w:r>
      <w:r>
        <w:rPr>
          <w:rFonts w:ascii="BBKFPG+STA--GB1-0" w:hAnsi="BBKFPG+STA--GB1-0" w:cs="BBKFPG+STA--GB1-0"/>
          <w:color w:val="000000"/>
          <w:spacing w:val="0"/>
          <w:sz w:val="24"/>
        </w:rPr>
        <w:t>规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模</w:t>
      </w:r>
      <w:r>
        <w:rPr>
          <w:rFonts w:ascii="SimSun" w:hAnsi="SimSun" w:cs="SimSun"/>
          <w:color w:val="000000"/>
          <w:spacing w:val="0"/>
          <w:sz w:val="24"/>
        </w:rPr>
        <w:t>×20%。</w:t>
      </w:r>
    </w:p>
    <w:p>
      <w:pPr>
        <w:pStyle w:val="Normal"/>
        <w:framePr w:w="9552" w:x="1800" w:y="4344"/>
        <w:widowControl w:val="off"/>
        <w:autoSpaceDE w:val="off"/>
        <w:autoSpaceDN w:val="off"/>
        <w:spacing w:before="0" w:after="0" w:line="240" w:lineRule="exact"/>
        <w:ind w:left="48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2、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税收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贡献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以上</w:t>
      </w:r>
      <w:r>
        <w:rPr>
          <w:rFonts w:ascii="SimSun" w:hAnsi="SimSun" w:cs="SimSun"/>
          <w:color w:val="000000"/>
          <w:spacing w:val="0"/>
          <w:sz w:val="24"/>
        </w:rPr>
        <w:t>一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年度</w:t>
      </w:r>
      <w:r>
        <w:rPr>
          <w:rFonts w:ascii="SimSun" w:hAnsi="SimSun" w:cs="SimSun"/>
          <w:color w:val="000000"/>
          <w:spacing w:val="0"/>
          <w:sz w:val="24"/>
        </w:rPr>
        <w:t>（2020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年</w:t>
      </w:r>
      <w:r>
        <w:rPr>
          <w:rFonts w:ascii="SimSun"/>
          <w:color w:val="000000"/>
          <w:spacing w:val="0"/>
          <w:sz w:val="24"/>
        </w:rPr>
        <w:t>1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月</w:t>
      </w:r>
      <w:r>
        <w:rPr>
          <w:rFonts w:ascii="SimSun"/>
          <w:color w:val="000000"/>
          <w:spacing w:val="0"/>
          <w:sz w:val="24"/>
        </w:rPr>
        <w:t>1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日</w:t>
      </w:r>
      <w:r>
        <w:rPr>
          <w:rFonts w:ascii="SimSun"/>
          <w:color w:val="000000"/>
          <w:spacing w:val="0"/>
          <w:sz w:val="24"/>
        </w:rPr>
        <w:t>-12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月</w:t>
      </w:r>
      <w:r>
        <w:rPr>
          <w:rFonts w:ascii="SimSun"/>
          <w:color w:val="000000"/>
          <w:spacing w:val="0"/>
          <w:sz w:val="24"/>
        </w:rPr>
        <w:t>31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日</w:t>
      </w:r>
      <w:r>
        <w:rPr>
          <w:rFonts w:ascii="SimSun" w:hAnsi="SimSun" w:cs="SimSun"/>
          <w:color w:val="000000"/>
          <w:spacing w:val="0"/>
          <w:sz w:val="24"/>
        </w:rPr>
        <w:t>）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税款缴纳时间为</w:t>
      </w:r>
    </w:p>
    <w:p>
      <w:pPr>
        <w:pStyle w:val="Normal"/>
        <w:framePr w:w="9552" w:x="1800" w:y="4344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BBKFPG+STA--GB1-0" w:hAnsi="BBKFPG+STA--GB1-0" w:cs="BBKFPG+STA--GB1-0"/>
          <w:color w:val="000000"/>
          <w:spacing w:val="0"/>
          <w:sz w:val="24"/>
        </w:rPr>
        <w:t>准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不考虑税款的所属期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不</w:t>
      </w:r>
      <w:r>
        <w:rPr>
          <w:rFonts w:ascii="SimSun" w:hAnsi="SimSun" w:cs="SimSun"/>
          <w:color w:val="000000"/>
          <w:spacing w:val="0"/>
          <w:sz w:val="24"/>
        </w:rPr>
        <w:t>计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算已退税款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含代扣代缴税费</w:t>
      </w:r>
      <w:r>
        <w:rPr>
          <w:rFonts w:ascii="SimSun" w:hAnsi="SimSun" w:cs="SimSun"/>
          <w:color w:val="000000"/>
          <w:spacing w:val="0"/>
          <w:sz w:val="24"/>
        </w:rPr>
        <w:t>。</w:t>
      </w:r>
    </w:p>
    <w:p>
      <w:pPr>
        <w:pStyle w:val="Normal"/>
        <w:framePr w:w="9552" w:x="1800" w:y="4344"/>
        <w:widowControl w:val="off"/>
        <w:autoSpaceDE w:val="off"/>
        <w:autoSpaceDN w:val="off"/>
        <w:spacing w:before="0" w:after="0" w:line="468" w:lineRule="exact"/>
        <w:ind w:left="48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3、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经济贡献</w:t>
      </w:r>
      <w:r>
        <w:rPr>
          <w:rFonts w:ascii="SimSun" w:hAnsi="SimSun" w:cs="SimSun"/>
          <w:color w:val="000000"/>
          <w:spacing w:val="0"/>
          <w:sz w:val="24"/>
        </w:rPr>
        <w:t>计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算</w:t>
      </w:r>
      <w:r>
        <w:rPr>
          <w:rFonts w:ascii="SimSun" w:hAnsi="SimSun" w:cs="SimSun"/>
          <w:color w:val="000000"/>
          <w:spacing w:val="0"/>
          <w:sz w:val="24"/>
        </w:rPr>
        <w:t>：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经济</w:t>
      </w:r>
      <w:r>
        <w:rPr>
          <w:rFonts w:ascii="BBKFPG+STA--GB1-0" w:hAnsi="BBKFPG+STA--GB1-0" w:cs="BBKFPG+STA--GB1-0"/>
          <w:color w:val="000000"/>
          <w:spacing w:val="0"/>
          <w:sz w:val="24"/>
        </w:rPr>
        <w:t>贡献</w:t>
      </w:r>
      <w:r>
        <w:rPr>
          <w:rFonts w:ascii="SimSun" w:hAnsi="SimSun" w:cs="SimSun"/>
          <w:color w:val="000000"/>
          <w:spacing w:val="0"/>
          <w:sz w:val="24"/>
        </w:rPr>
        <w:t>＝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在库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基</w:t>
      </w:r>
      <w:r>
        <w:rPr>
          <w:rFonts w:ascii="SimSun" w:hAnsi="SimSun" w:cs="SimSun"/>
          <w:color w:val="000000"/>
          <w:spacing w:val="0"/>
          <w:sz w:val="24"/>
        </w:rPr>
        <w:t>本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＋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排名加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＋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增</w:t>
      </w:r>
      <w:r>
        <w:rPr>
          <w:rFonts w:ascii="BBKFPG+STA--GB1-0" w:hAnsi="BBKFPG+STA--GB1-0" w:cs="BBKFPG+STA--GB1-0"/>
          <w:color w:val="000000"/>
          <w:spacing w:val="0"/>
          <w:sz w:val="24"/>
        </w:rPr>
        <w:t>速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加分</w:t>
      </w:r>
      <w:r>
        <w:rPr>
          <w:rFonts w:ascii="SimSun" w:hAnsi="SimSun" w:cs="SimSun"/>
          <w:color w:val="000000"/>
          <w:spacing w:val="0"/>
          <w:sz w:val="24"/>
        </w:rPr>
        <w:t>。</w:t>
      </w:r>
    </w:p>
    <w:p>
      <w:pPr>
        <w:pStyle w:val="Normal"/>
        <w:framePr w:w="9552" w:x="1800" w:y="4344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（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说明</w:t>
      </w:r>
      <w:r>
        <w:rPr>
          <w:rFonts w:ascii="SimSun" w:hAnsi="SimSun" w:cs="SimSun"/>
          <w:color w:val="000000"/>
          <w:spacing w:val="0"/>
          <w:sz w:val="24"/>
        </w:rPr>
        <w:t>：（1）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排名</w:t>
      </w:r>
      <w:r>
        <w:rPr>
          <w:rFonts w:ascii="SimSun" w:hAnsi="SimSun" w:cs="SimSun"/>
          <w:color w:val="000000"/>
          <w:spacing w:val="0"/>
          <w:sz w:val="24"/>
        </w:rPr>
        <w:t>、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增速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均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以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上年度</w:t>
      </w:r>
      <w:r>
        <w:rPr>
          <w:rFonts w:ascii="SimSun" w:hAnsi="SimSun" w:cs="SimSun"/>
          <w:color w:val="000000"/>
          <w:spacing w:val="0"/>
          <w:sz w:val="24"/>
        </w:rPr>
        <w:t>“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定报</w:t>
      </w:r>
      <w:r>
        <w:rPr>
          <w:rFonts w:ascii="SimSun" w:hAnsi="SimSun" w:cs="SimSun"/>
          <w:color w:val="000000"/>
          <w:spacing w:val="0"/>
          <w:sz w:val="24"/>
        </w:rPr>
        <w:t>”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数据为准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不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在库企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业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无</w:t>
      </w:r>
      <w:r>
        <w:rPr>
          <w:rFonts w:ascii="SimSun" w:hAnsi="SimSun" w:cs="SimSun"/>
          <w:color w:val="000000"/>
          <w:spacing w:val="0"/>
          <w:sz w:val="24"/>
        </w:rPr>
        <w:t>“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经</w:t>
      </w:r>
    </w:p>
    <w:p>
      <w:pPr>
        <w:pStyle w:val="Normal"/>
        <w:framePr w:w="9552" w:x="1800" w:y="4344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BBKFPG+STA--GB1-0" w:hAnsi="BBKFPG+STA--GB1-0" w:cs="BBKFPG+STA--GB1-0"/>
          <w:color w:val="000000"/>
          <w:spacing w:val="0"/>
          <w:sz w:val="24"/>
        </w:rPr>
        <w:t>济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贡献</w:t>
      </w:r>
      <w:r>
        <w:rPr>
          <w:rFonts w:ascii="SimSun" w:hAnsi="SimSun" w:cs="SimSun"/>
          <w:color w:val="000000"/>
          <w:spacing w:val="0"/>
          <w:sz w:val="24"/>
        </w:rPr>
        <w:t>”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分值</w:t>
      </w:r>
      <w:r>
        <w:rPr>
          <w:rFonts w:ascii="SimSun" w:hAnsi="SimSun" w:cs="SimSun"/>
          <w:color w:val="000000"/>
          <w:spacing w:val="0"/>
          <w:sz w:val="24"/>
        </w:rPr>
        <w:t>；（2）</w:t>
      </w:r>
      <w:r>
        <w:rPr>
          <w:rFonts w:ascii="BBKFPG+STA--GB1-0" w:hAnsi="BBKFPG+STA--GB1-0" w:cs="BBKFPG+STA--GB1-0"/>
          <w:color w:val="000000"/>
          <w:spacing w:val="0"/>
          <w:sz w:val="24"/>
        </w:rPr>
        <w:t>行业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类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按照</w:t>
      </w:r>
      <w:r>
        <w:rPr>
          <w:rFonts w:ascii="SimSun" w:hAnsi="SimSun" w:cs="SimSun"/>
          <w:color w:val="000000"/>
          <w:spacing w:val="0"/>
          <w:sz w:val="24"/>
        </w:rPr>
        <w:t>《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国民经济行业分</w:t>
      </w:r>
      <w:r>
        <w:rPr>
          <w:rFonts w:ascii="SimSun" w:hAnsi="SimSun" w:cs="SimSun"/>
          <w:color w:val="000000"/>
          <w:spacing w:val="0"/>
          <w:sz w:val="24"/>
        </w:rPr>
        <w:t>类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标准</w:t>
      </w:r>
      <w:r>
        <w:rPr>
          <w:rFonts w:ascii="SimSun" w:hAnsi="SimSun" w:cs="SimSun"/>
          <w:color w:val="000000"/>
          <w:spacing w:val="0"/>
          <w:sz w:val="24"/>
        </w:rPr>
        <w:t>》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以国家统</w:t>
      </w:r>
      <w:r>
        <w:rPr>
          <w:rFonts w:ascii="SimSun" w:hAnsi="SimSun" w:cs="SimSun"/>
          <w:color w:val="000000"/>
          <w:spacing w:val="0"/>
          <w:sz w:val="24"/>
        </w:rPr>
        <w:t>计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局联</w:t>
      </w:r>
    </w:p>
    <w:p>
      <w:pPr>
        <w:pStyle w:val="Normal"/>
        <w:framePr w:w="9552" w:x="1800" w:y="4344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网直报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系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统中确定的行业代码为准</w:t>
      </w:r>
      <w:r>
        <w:rPr>
          <w:rFonts w:ascii="SimSun" w:hAnsi="SimSun" w:cs="SimSun"/>
          <w:color w:val="000000"/>
          <w:spacing w:val="0"/>
          <w:sz w:val="24"/>
        </w:rPr>
        <w:t>；（3）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行业排名的依据</w:t>
      </w:r>
      <w:r>
        <w:rPr>
          <w:rFonts w:ascii="SimSun" w:hAnsi="SimSun" w:cs="SimSun"/>
          <w:color w:val="000000"/>
          <w:spacing w:val="0"/>
          <w:sz w:val="24"/>
        </w:rPr>
        <w:t>：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根据各行业的关键</w:t>
      </w:r>
    </w:p>
    <w:p>
      <w:pPr>
        <w:pStyle w:val="Normal"/>
        <w:framePr w:w="9552" w:x="1800" w:y="4344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指标进</w:t>
      </w:r>
      <w:r>
        <w:rPr>
          <w:rFonts w:ascii="BBKFPG+STA--GB1-0" w:hAnsi="BBKFPG+STA--GB1-0" w:cs="BBKFPG+STA--GB1-0"/>
          <w:color w:val="000000"/>
          <w:spacing w:val="0"/>
          <w:sz w:val="24"/>
        </w:rPr>
        <w:t>行排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名</w:t>
      </w:r>
      <w:r>
        <w:rPr>
          <w:rFonts w:ascii="SimSun" w:hAnsi="SimSun" w:cs="SimSun"/>
          <w:color w:val="000000"/>
          <w:spacing w:val="0"/>
          <w:sz w:val="24"/>
        </w:rPr>
        <w:t>）。</w:t>
      </w:r>
    </w:p>
    <w:p>
      <w:pPr>
        <w:pStyle w:val="Normal"/>
        <w:framePr w:w="9660" w:x="1800" w:y="7620"/>
        <w:widowControl w:val="off"/>
        <w:autoSpaceDE w:val="off"/>
        <w:autoSpaceDN w:val="off"/>
        <w:spacing w:before="0" w:after="0" w:line="240" w:lineRule="exact"/>
        <w:ind w:left="480" w:right="0" w:first-line="0"/>
        <w:jc w:val="left"/>
        <w:rPr>
          <w:rFonts w:ascii="BBKFPG+STA--GB1-0" w:hAnsi="BBKFPG+STA--GB1-0" w:cs="BBKFPG+STA--GB1-0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4、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人</w:t>
      </w:r>
      <w:r>
        <w:rPr>
          <w:rFonts w:ascii="SimSun" w:hAnsi="SimSun" w:cs="SimSun"/>
          <w:color w:val="000000"/>
          <w:spacing w:val="0"/>
          <w:sz w:val="24"/>
        </w:rPr>
        <w:t>才</w:t>
      </w:r>
      <w:r>
        <w:rPr>
          <w:rFonts w:ascii="BBKFPG+STA--GB1-0" w:hAnsi="BBKFPG+STA--GB1-0" w:cs="BBKFPG+STA--GB1-0"/>
          <w:color w:val="000000"/>
          <w:spacing w:val="0"/>
          <w:sz w:val="24"/>
        </w:rPr>
        <w:t>规模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统</w:t>
      </w:r>
      <w:r>
        <w:rPr>
          <w:rFonts w:ascii="SimSun" w:hAnsi="SimSun" w:cs="SimSun"/>
          <w:color w:val="000000"/>
          <w:spacing w:val="0"/>
          <w:sz w:val="24"/>
        </w:rPr>
        <w:t>计，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人</w:t>
      </w:r>
      <w:r>
        <w:rPr>
          <w:rFonts w:ascii="SimSun" w:hAnsi="SimSun" w:cs="SimSun"/>
          <w:color w:val="000000"/>
          <w:spacing w:val="0"/>
          <w:sz w:val="24"/>
        </w:rPr>
        <w:t>才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同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时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具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备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以下条件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可纳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入统</w:t>
      </w:r>
      <w:r>
        <w:rPr>
          <w:rFonts w:ascii="SimSun" w:hAnsi="SimSun" w:cs="SimSun"/>
          <w:color w:val="000000"/>
          <w:spacing w:val="0"/>
          <w:sz w:val="24"/>
        </w:rPr>
        <w:t>计：（1）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具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有</w:t>
      </w:r>
      <w:r>
        <w:rPr>
          <w:rFonts w:ascii="SimSun" w:hAnsi="SimSun" w:cs="SimSun"/>
          <w:color w:val="000000"/>
          <w:spacing w:val="0"/>
          <w:sz w:val="24"/>
        </w:rPr>
        <w:t>大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学</w:t>
      </w:r>
      <w:r>
        <w:rPr>
          <w:rFonts w:ascii="SimSun" w:hAnsi="SimSun" w:cs="SimSun"/>
          <w:color w:val="000000"/>
          <w:spacing w:val="0"/>
          <w:sz w:val="24"/>
        </w:rPr>
        <w:t>本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科</w:t>
      </w:r>
    </w:p>
    <w:p>
      <w:pPr>
        <w:pStyle w:val="Normal"/>
        <w:framePr w:w="9660" w:x="1800" w:y="7620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BBKFPG+STA--GB1-0" w:hAnsi="BBKFPG+STA--GB1-0" w:cs="BBKFPG+STA--GB1-0"/>
          <w:color w:val="000000"/>
          <w:spacing w:val="0"/>
          <w:sz w:val="24"/>
        </w:rPr>
        <w:t>及以上学历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或中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级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及以上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职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称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或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持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有</w:t>
      </w:r>
      <w:r>
        <w:rPr>
          <w:rFonts w:ascii="SimSun" w:hAnsi="SimSun" w:cs="SimSun"/>
          <w:color w:val="000000"/>
          <w:spacing w:val="0"/>
          <w:sz w:val="24"/>
        </w:rPr>
        <w:t>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级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技师及以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上</w:t>
      </w:r>
      <w:r>
        <w:rPr>
          <w:rFonts w:ascii="BBKFPG+STA--GB1-0" w:hAnsi="BBKFPG+STA--GB1-0" w:cs="BBKFPG+STA--GB1-0"/>
          <w:color w:val="000000"/>
          <w:spacing w:val="0"/>
          <w:sz w:val="24"/>
        </w:rPr>
        <w:t>证书</w:t>
      </w:r>
      <w:r>
        <w:rPr>
          <w:rFonts w:ascii="SimSun" w:hAnsi="SimSun" w:cs="SimSun"/>
          <w:color w:val="000000"/>
          <w:spacing w:val="0"/>
          <w:sz w:val="24"/>
        </w:rPr>
        <w:t>。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同时符合上述多</w:t>
      </w:r>
    </w:p>
    <w:p>
      <w:pPr>
        <w:pStyle w:val="Normal"/>
        <w:framePr w:w="9660" w:x="1800" w:y="7620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项条件的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不能重复</w:t>
      </w:r>
      <w:r>
        <w:rPr>
          <w:rFonts w:ascii="SimSun" w:hAnsi="SimSun" w:cs="SimSun"/>
          <w:color w:val="000000"/>
          <w:spacing w:val="0"/>
          <w:sz w:val="24"/>
        </w:rPr>
        <w:t>计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算</w:t>
      </w:r>
      <w:r>
        <w:rPr>
          <w:rFonts w:ascii="SimSun" w:hAnsi="SimSun" w:cs="SimSun"/>
          <w:color w:val="000000"/>
          <w:spacing w:val="0"/>
          <w:sz w:val="24"/>
        </w:rPr>
        <w:t>；（2）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与申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报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单位签订全职劳动合同并处于有效期</w:t>
      </w:r>
      <w:r>
        <w:rPr>
          <w:rFonts w:ascii="SimSun" w:hAnsi="SimSun" w:cs="SimSun"/>
          <w:color w:val="000000"/>
          <w:spacing w:val="0"/>
          <w:sz w:val="24"/>
        </w:rPr>
        <w:t>，</w:t>
      </w:r>
    </w:p>
    <w:p>
      <w:pPr>
        <w:pStyle w:val="Normal"/>
        <w:framePr w:w="9660" w:x="1800" w:y="7620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且在</w:t>
      </w:r>
      <w:r>
        <w:rPr>
          <w:rFonts w:ascii="SimSun" w:hAnsi="SimSun" w:cs="SimSun"/>
          <w:color w:val="000000"/>
          <w:spacing w:val="0"/>
          <w:sz w:val="24"/>
        </w:rPr>
        <w:t>本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单位正常缴纳社保及个人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所得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税</w:t>
      </w:r>
      <w:r>
        <w:rPr>
          <w:rFonts w:ascii="SimSun" w:hAnsi="SimSun" w:cs="SimSun"/>
          <w:color w:val="000000"/>
          <w:spacing w:val="0"/>
          <w:sz w:val="24"/>
        </w:rPr>
        <w:t>。</w:t>
      </w:r>
    </w:p>
    <w:p>
      <w:pPr>
        <w:pStyle w:val="Normal"/>
        <w:framePr w:w="2040" w:x="2280" w:y="9492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具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体细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则如下</w:t>
      </w:r>
      <w:r>
        <w:rPr>
          <w:rFonts w:ascii="SimSun" w:hAnsi="SimSun" w:cs="SimSun"/>
          <w:color w:val="000000"/>
          <w:spacing w:val="0"/>
          <w:sz w:val="24"/>
        </w:rPr>
        <w:t>：</w:t>
      </w:r>
    </w:p>
    <w:p>
      <w:pPr>
        <w:pStyle w:val="Normal"/>
        <w:framePr w:w="2141" w:x="1121" w:y="10058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BBKFPG+STA--GB1-0" w:hAnsi="BBKFPG+STA--GB1-0" w:cs="BBKFPG+STA--GB1-0"/>
          <w:color w:val="000000"/>
          <w:spacing w:val="0"/>
          <w:sz w:val="24"/>
        </w:rPr>
        <w:t>序</w:t>
      </w:r>
      <w:r>
        <w:rPr>
          <w:rFonts w:ascii="RGAKKA+STB--GB1-0" w:hAnsi="RGAKKA+STB--GB1-0" w:cs="RGAKKA+STB--GB1-0"/>
          <w:color w:val="000000"/>
          <w:spacing w:val="0"/>
          <w:sz w:val="24"/>
        </w:rPr>
        <w:t xml:space="preserve">号 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指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标名称</w:t>
      </w:r>
    </w:p>
    <w:p>
      <w:pPr>
        <w:pStyle w:val="Normal"/>
        <w:framePr w:w="1322" w:x="6072" w:y="10058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评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分说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明</w:t>
      </w:r>
    </w:p>
    <w:p>
      <w:pPr>
        <w:pStyle w:val="Normal"/>
        <w:framePr w:w="840" w:x="10241" w:y="10058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BBKFPG+STA--GB1-0" w:hAnsi="BBKFPG+STA--GB1-0" w:cs="BBKFPG+STA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得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分</w:t>
      </w:r>
    </w:p>
    <w:p>
      <w:pPr>
        <w:pStyle w:val="Normal"/>
        <w:framePr w:w="7659" w:x="3190" w:y="10625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BBKFPG+STA--GB1-0" w:hAnsi="BBKFPG+STA--GB1-0" w:cs="BBKFPG+STA--GB1-0"/>
          <w:color w:val="000000"/>
          <w:spacing w:val="0"/>
          <w:sz w:val="24"/>
        </w:rPr>
        <w:t>在南山区纳税</w:t>
      </w:r>
      <w:r>
        <w:rPr>
          <w:rFonts w:ascii="RGAKKA+STB--GB1-0" w:hAnsi="RGAKKA+STB--GB1-0" w:cs="RGAKKA+STB--GB1-0"/>
          <w:color w:val="000000"/>
          <w:spacing w:val="0"/>
          <w:sz w:val="24"/>
        </w:rPr>
        <w:t>额</w:t>
      </w:r>
      <w:r>
        <w:rPr>
          <w:rFonts w:ascii="BBKFPG+STA--GB1-0" w:hAnsi="BBKFPG+STA--GB1-0" w:cs="BBKFPG+STA--GB1-0"/>
          <w:color w:val="000000"/>
          <w:spacing w:val="0"/>
          <w:sz w:val="24"/>
        </w:rPr>
        <w:t>达</w:t>
      </w:r>
      <w:r>
        <w:rPr>
          <w:rFonts w:ascii="SimSun"/>
          <w:color w:val="000000"/>
          <w:spacing w:val="0"/>
          <w:sz w:val="24"/>
        </w:rPr>
        <w:t>50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万元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得</w:t>
      </w:r>
      <w:r>
        <w:rPr>
          <w:rFonts w:ascii="SimSun"/>
          <w:color w:val="000000"/>
          <w:spacing w:val="0"/>
          <w:sz w:val="24"/>
        </w:rPr>
        <w:t>60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；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每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增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加</w:t>
      </w:r>
      <w:r>
        <w:rPr>
          <w:rFonts w:ascii="SimSun"/>
          <w:color w:val="000000"/>
          <w:spacing w:val="0"/>
          <w:sz w:val="24"/>
        </w:rPr>
        <w:t>1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万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元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增加</w:t>
      </w:r>
      <w:r>
        <w:rPr>
          <w:rFonts w:ascii="SimSun"/>
          <w:color w:val="000000"/>
          <w:spacing w:val="0"/>
          <w:sz w:val="24"/>
        </w:rPr>
        <w:t>0.1</w:t>
      </w:r>
    </w:p>
    <w:p>
      <w:pPr>
        <w:pStyle w:val="Normal"/>
        <w:framePr w:w="7659" w:x="3190" w:y="10625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BBKFPG+STA--GB1-0" w:hAnsi="BBKFPG+STA--GB1-0" w:cs="BBKFPG+STA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满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分</w:t>
      </w:r>
      <w:r>
        <w:rPr>
          <w:rFonts w:ascii="SimSun"/>
          <w:color w:val="000000"/>
          <w:spacing w:val="0"/>
          <w:sz w:val="24"/>
        </w:rPr>
        <w:t>100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。</w:t>
      </w:r>
    </w:p>
    <w:p>
      <w:pPr>
        <w:pStyle w:val="Normal"/>
        <w:framePr w:w="480" w:x="1301" w:y="10858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1</w:t>
      </w:r>
    </w:p>
    <w:p>
      <w:pPr>
        <w:pStyle w:val="Normal"/>
        <w:framePr w:w="1320" w:x="1939" w:y="10858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BBKFPG+STA--GB1-0" w:hAnsi="BBKFPG+STA--GB1-0" w:cs="BBKFPG+STA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税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收贡献</w:t>
      </w:r>
    </w:p>
    <w:p>
      <w:pPr>
        <w:pStyle w:val="Normal"/>
        <w:framePr w:w="480" w:x="10421" w:y="10858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A</w:t>
      </w:r>
    </w:p>
    <w:p>
      <w:pPr>
        <w:pStyle w:val="Normal"/>
        <w:framePr w:w="2520" w:x="3190" w:y="11580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①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在库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基</w:t>
      </w:r>
      <w:r>
        <w:rPr>
          <w:rFonts w:ascii="SimSun" w:hAnsi="SimSun" w:cs="SimSun"/>
          <w:color w:val="000000"/>
          <w:spacing w:val="0"/>
          <w:sz w:val="24"/>
        </w:rPr>
        <w:t>本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计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算</w:t>
      </w:r>
      <w:r>
        <w:rPr>
          <w:rFonts w:ascii="SimSun" w:hAnsi="SimSun" w:cs="SimSun"/>
          <w:color w:val="000000"/>
          <w:spacing w:val="0"/>
          <w:sz w:val="24"/>
        </w:rPr>
        <w:t>：</w:t>
      </w:r>
    </w:p>
    <w:p>
      <w:pPr>
        <w:pStyle w:val="Normal"/>
        <w:framePr w:w="7728" w:x="3190" w:y="12048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BBKFPG+STA--GB1-0" w:hAnsi="BBKFPG+STA--GB1-0" w:cs="BBKFPG+STA--GB1-0"/>
          <w:color w:val="000000"/>
          <w:spacing w:val="0"/>
          <w:sz w:val="24"/>
        </w:rPr>
        <w:t>南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山区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在库企业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且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年度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经营数据达到国家规定限额标准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配合</w:t>
      </w:r>
    </w:p>
    <w:p>
      <w:pPr>
        <w:pStyle w:val="Normal"/>
        <w:framePr w:w="7728" w:x="3190" w:y="12048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做好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统</w:t>
      </w:r>
      <w:r>
        <w:rPr>
          <w:rFonts w:ascii="SimSun" w:hAnsi="SimSun" w:cs="SimSun"/>
          <w:color w:val="000000"/>
          <w:spacing w:val="0"/>
          <w:sz w:val="24"/>
        </w:rPr>
        <w:t>计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数据报送工作的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得基</w:t>
      </w:r>
      <w:r>
        <w:rPr>
          <w:rFonts w:ascii="SimSun" w:hAnsi="SimSun" w:cs="SimSun"/>
          <w:color w:val="000000"/>
          <w:spacing w:val="0"/>
          <w:sz w:val="24"/>
        </w:rPr>
        <w:t>本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分</w:t>
      </w:r>
      <w:r>
        <w:rPr>
          <w:rFonts w:ascii="SimSun"/>
          <w:color w:val="000000"/>
          <w:spacing w:val="0"/>
          <w:sz w:val="24"/>
        </w:rPr>
        <w:t>50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；</w:t>
      </w:r>
    </w:p>
    <w:p>
      <w:pPr>
        <w:pStyle w:val="Normal"/>
        <w:framePr w:w="7728" w:x="3190" w:y="12048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②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排名加分</w:t>
      </w:r>
      <w:r>
        <w:rPr>
          <w:rFonts w:ascii="SimSun" w:hAnsi="SimSun" w:cs="SimSun"/>
          <w:color w:val="000000"/>
          <w:spacing w:val="0"/>
          <w:sz w:val="24"/>
        </w:rPr>
        <w:t>计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算</w:t>
      </w:r>
      <w:r>
        <w:rPr>
          <w:rFonts w:ascii="SimSun" w:hAnsi="SimSun" w:cs="SimSun"/>
          <w:color w:val="000000"/>
          <w:spacing w:val="0"/>
          <w:sz w:val="24"/>
        </w:rPr>
        <w:t>：</w:t>
      </w:r>
    </w:p>
    <w:p>
      <w:pPr>
        <w:pStyle w:val="Normal"/>
        <w:framePr w:w="480" w:x="1301" w:y="13219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2</w:t>
      </w:r>
    </w:p>
    <w:p>
      <w:pPr>
        <w:pStyle w:val="Normal"/>
        <w:framePr w:w="1320" w:x="1939" w:y="13219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BBKFPG+STA--GB1-0" w:hAnsi="BBKFPG+STA--GB1-0" w:cs="BBKFPG+STA--GB1-0"/>
          <w:color w:val="000000"/>
          <w:spacing w:val="0"/>
          <w:sz w:val="24"/>
        </w:rPr>
      </w:pPr>
      <w:r>
        <w:rPr>
          <w:rFonts w:ascii="BBKFPG+STA--GB1-0" w:hAnsi="BBKFPG+STA--GB1-0" w:cs="BBKFPG+STA--GB1-0"/>
          <w:color w:val="000000"/>
          <w:spacing w:val="0"/>
          <w:sz w:val="24"/>
        </w:rPr>
        <w:t>经济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贡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献</w:t>
      </w:r>
    </w:p>
    <w:p>
      <w:pPr>
        <w:pStyle w:val="Normal"/>
        <w:framePr w:w="480" w:x="10421" w:y="13219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B</w:t>
      </w:r>
    </w:p>
    <w:p>
      <w:pPr>
        <w:pStyle w:val="Normal"/>
        <w:framePr w:w="7869" w:x="3190" w:y="13452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根据企业在</w:t>
      </w:r>
      <w:r>
        <w:rPr>
          <w:rFonts w:ascii="SimSun" w:hAnsi="SimSun" w:cs="SimSun"/>
          <w:color w:val="000000"/>
          <w:spacing w:val="0"/>
          <w:sz w:val="24"/>
        </w:rPr>
        <w:t>本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行业的年度排名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行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业排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名前</w:t>
      </w:r>
      <w:r>
        <w:rPr>
          <w:rFonts w:ascii="SimSun"/>
          <w:color w:val="000000"/>
          <w:spacing w:val="0"/>
          <w:sz w:val="24"/>
        </w:rPr>
        <w:t>10%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的企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业加</w:t>
      </w:r>
      <w:r>
        <w:rPr>
          <w:rFonts w:ascii="SimSun"/>
          <w:color w:val="000000"/>
          <w:spacing w:val="0"/>
          <w:sz w:val="24"/>
        </w:rPr>
        <w:t>50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，</w:t>
      </w:r>
    </w:p>
    <w:p>
      <w:pPr>
        <w:pStyle w:val="Normal"/>
        <w:framePr w:w="7869" w:x="3190" w:y="13452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BBKFPG+STA--GB1-0" w:hAnsi="BBKFPG+STA--GB1-0" w:cs="BBKFPG+STA--GB1-0"/>
          <w:color w:val="000000"/>
          <w:spacing w:val="0"/>
          <w:sz w:val="24"/>
        </w:rPr>
      </w:pPr>
      <w:r>
        <w:rPr>
          <w:rFonts w:ascii="BBKFPG+STA--GB1-0" w:hAnsi="BBKFPG+STA--GB1-0" w:cs="BBKFPG+STA--GB1-0"/>
          <w:color w:val="000000"/>
          <w:spacing w:val="0"/>
          <w:sz w:val="24"/>
        </w:rPr>
        <w:t>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业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排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名前</w:t>
      </w:r>
      <w:r>
        <w:rPr>
          <w:rFonts w:ascii="SimSun"/>
          <w:color w:val="000000"/>
          <w:spacing w:val="0"/>
          <w:sz w:val="24"/>
        </w:rPr>
        <w:t>20%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的企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业</w:t>
      </w:r>
      <w:r>
        <w:rPr>
          <w:rFonts w:ascii="SimSun" w:hAnsi="SimSun" w:cs="SimSun"/>
          <w:color w:val="000000"/>
          <w:spacing w:val="0"/>
          <w:sz w:val="24"/>
        </w:rPr>
        <w:t>（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不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含前</w:t>
      </w:r>
      <w:r>
        <w:rPr>
          <w:rFonts w:ascii="SimSun" w:hAnsi="SimSun" w:cs="SimSun"/>
          <w:color w:val="000000"/>
          <w:spacing w:val="0"/>
          <w:sz w:val="24"/>
        </w:rPr>
        <w:t>10%，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后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同</w:t>
      </w:r>
      <w:r>
        <w:rPr>
          <w:rFonts w:ascii="SimSun" w:hAnsi="SimSun" w:cs="SimSun"/>
          <w:color w:val="000000"/>
          <w:spacing w:val="0"/>
          <w:sz w:val="24"/>
        </w:rPr>
        <w:t>）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加</w:t>
      </w:r>
      <w:r>
        <w:rPr>
          <w:rFonts w:ascii="SimSun"/>
          <w:color w:val="000000"/>
          <w:spacing w:val="0"/>
          <w:sz w:val="24"/>
        </w:rPr>
        <w:t>40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BBKFPG+STA--GB1-0" w:hAnsi="BBKFPG+STA--GB1-0" w:cs="BBKFPG+STA--GB1-0"/>
          <w:color w:val="000000"/>
          <w:spacing w:val="0"/>
          <w:sz w:val="24"/>
        </w:rPr>
        <w:t>行业排名</w:t>
      </w:r>
    </w:p>
    <w:p>
      <w:pPr>
        <w:pStyle w:val="Normal"/>
        <w:framePr w:w="7869" w:x="3190" w:y="13452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BBKFPG+STA--GB1-0" w:hAnsi="BBKFPG+STA--GB1-0" w:cs="BBKFPG+STA--GB1-0"/>
          <w:color w:val="000000"/>
          <w:spacing w:val="0"/>
          <w:sz w:val="24"/>
        </w:rPr>
      </w:pPr>
      <w:r>
        <w:rPr>
          <w:rFonts w:ascii="BBKFPG+STA--GB1-0" w:hAnsi="BBKFPG+STA--GB1-0" w:cs="BBKFPG+STA--GB1-0"/>
          <w:color w:val="000000"/>
          <w:spacing w:val="0"/>
          <w:sz w:val="24"/>
        </w:rPr>
        <w:t>前</w:t>
      </w:r>
      <w:r>
        <w:rPr>
          <w:rFonts w:ascii="SimSun"/>
          <w:color w:val="000000"/>
          <w:spacing w:val="0"/>
          <w:sz w:val="24"/>
        </w:rPr>
        <w:t>30%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的企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业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加</w:t>
      </w:r>
      <w:r>
        <w:rPr>
          <w:rFonts w:ascii="SimSun"/>
          <w:color w:val="000000"/>
          <w:spacing w:val="0"/>
          <w:sz w:val="24"/>
        </w:rPr>
        <w:t>30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BBKFPG+STA--GB1-0" w:hAnsi="BBKFPG+STA--GB1-0" w:cs="BBKFPG+STA--GB1-0"/>
          <w:color w:val="000000"/>
          <w:spacing w:val="0"/>
          <w:sz w:val="24"/>
        </w:rPr>
        <w:t>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业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排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名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前</w:t>
      </w:r>
      <w:r>
        <w:rPr>
          <w:rFonts w:ascii="SimSun"/>
          <w:color w:val="000000"/>
          <w:spacing w:val="0"/>
          <w:sz w:val="24"/>
        </w:rPr>
        <w:t>40%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的企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业加</w:t>
      </w:r>
      <w:r>
        <w:rPr>
          <w:rFonts w:ascii="SimSun"/>
          <w:color w:val="000000"/>
          <w:spacing w:val="0"/>
          <w:sz w:val="24"/>
        </w:rPr>
        <w:t>20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BBKFPG+STA--GB1-0" w:hAnsi="BBKFPG+STA--GB1-0" w:cs="BBKFPG+STA--GB1-0"/>
          <w:color w:val="000000"/>
          <w:spacing w:val="0"/>
          <w:sz w:val="24"/>
        </w:rPr>
        <w:t>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业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排名</w:t>
      </w:r>
    </w:p>
    <w:p>
      <w:pPr>
        <w:pStyle w:val="Normal"/>
        <w:framePr w:w="7869" w:x="3190" w:y="13452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40%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之后的企业加</w:t>
      </w:r>
      <w:r>
        <w:rPr>
          <w:rFonts w:ascii="SimSun"/>
          <w:color w:val="000000"/>
          <w:spacing w:val="0"/>
          <w:sz w:val="24"/>
        </w:rPr>
        <w:t>10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在库但无报送数据的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不排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名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无加分</w:t>
      </w:r>
      <w:r>
        <w:rPr>
          <w:rFonts w:ascii="SimSun" w:hAnsi="SimSun" w:cs="SimSun"/>
          <w:color w:val="000000"/>
          <w:spacing w:val="0"/>
          <w:sz w:val="24"/>
        </w:rPr>
        <w:t>。</w:t>
      </w:r>
    </w:p>
    <w:p>
      <w:pPr>
        <w:pStyle w:val="Normal"/>
        <w:framePr w:w="1399" w:x="8962" w:y="15650"/>
        <w:widowControl w:val="off"/>
        <w:autoSpaceDE w:val="off"/>
        <w:autoSpaceDN w:val="off"/>
        <w:spacing w:before="0" w:after="0" w:line="293" w:lineRule="exact"/>
        <w:ind w:left="0" w:right="0" w:first-line="0"/>
        <w:jc w:val="left"/>
        <w:rPr>
          <w:rFonts w:ascii="KCKVSR+TimesNewRomanPSMT" w:hAnsi="KCKVSR+TimesNewRomanPSMT" w:cs="KCKVSR+TimesNewRomanPSMT"/>
          <w:color w:val="000000"/>
          <w:spacing w:val="0"/>
          <w:sz w:val="28"/>
        </w:rPr>
      </w:pPr>
      <w:r>
        <w:rPr>
          <w:rFonts w:ascii="KCKVSR+TimesNewRomanPSMT" w:hAnsi="KCKVSR+TimesNewRomanPSMT" w:cs="KCKVSR+TimesNewRomanPSMT"/>
          <w:color w:val="000000"/>
          <w:spacing w:val="0"/>
          <w:sz w:val="28"/>
        </w:rPr>
        <w:t>— 29 —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62" style="position:absolute;margin-left:47.65pt;margin-top:71.1pt;z-index:-251;width:500.5pt;height:690.8pt;mso-position-horizontal:absolute;mso-position-horizontal-relative:page;mso-position-vertical:absolute;mso-position-vertical-relative:page" type="#_x0000_t75">
            <v:imageData xmlns:r="http://schemas.openxmlformats.org/officeDocument/2006/relationships" r:id="rId63"/>
          </v:shape>
        </w:pict>
      </w:r>
      <w:r>
        <w:rPr>
          <w:rFonts w:ascii="Arial"/>
          <w:color w:val="ff0000"/>
          <w:spacing w:val="0"/>
          <w:sz w:val="14"/>
        </w:rPr>
      </w:r>
      <w:r>
        <w:rPr>
          <w:rFonts w:ascii="Arial"/>
          <w:color w:val="ff0000"/>
          <w:spacing w:val="0"/>
          <w:sz w:val="2"/>
        </w:rPr>
        <w:br w:type="page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280" w:x="3190" w:y="1558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③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增速加分</w:t>
      </w:r>
      <w:r>
        <w:rPr>
          <w:rFonts w:ascii="SimSun" w:hAnsi="SimSun" w:cs="SimSun"/>
          <w:color w:val="000000"/>
          <w:spacing w:val="0"/>
          <w:sz w:val="24"/>
        </w:rPr>
        <w:t>计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算</w:t>
      </w:r>
      <w:r>
        <w:rPr>
          <w:rFonts w:ascii="SimSun" w:hAnsi="SimSun" w:cs="SimSun"/>
          <w:color w:val="000000"/>
          <w:spacing w:val="0"/>
          <w:sz w:val="24"/>
        </w:rPr>
        <w:t>：</w:t>
      </w:r>
    </w:p>
    <w:p>
      <w:pPr>
        <w:pStyle w:val="Normal"/>
        <w:framePr w:w="7728" w:x="3190" w:y="2026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行业排名前</w:t>
      </w:r>
      <w:r>
        <w:rPr>
          <w:rFonts w:ascii="SimSun"/>
          <w:color w:val="000000"/>
          <w:spacing w:val="0"/>
          <w:sz w:val="24"/>
        </w:rPr>
        <w:t>10%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的企业</w:t>
      </w:r>
      <w:r>
        <w:rPr>
          <w:rFonts w:ascii="SimSun" w:hAnsi="SimSun" w:cs="SimSun"/>
          <w:color w:val="000000"/>
          <w:spacing w:val="0"/>
          <w:sz w:val="24"/>
        </w:rPr>
        <w:t>：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增速达</w:t>
      </w:r>
      <w:r>
        <w:rPr>
          <w:rFonts w:ascii="SimSun"/>
          <w:color w:val="000000"/>
          <w:spacing w:val="0"/>
          <w:sz w:val="24"/>
        </w:rPr>
        <w:t>15%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及以上的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加</w:t>
      </w:r>
      <w:r>
        <w:rPr>
          <w:rFonts w:ascii="SimSun"/>
          <w:color w:val="000000"/>
          <w:spacing w:val="0"/>
          <w:sz w:val="24"/>
        </w:rPr>
        <w:t>50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增速为</w:t>
      </w:r>
    </w:p>
    <w:p>
      <w:pPr>
        <w:pStyle w:val="Normal"/>
        <w:framePr w:w="7728" w:x="3190" w:y="2026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10%（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含</w:t>
      </w:r>
      <w:r>
        <w:rPr>
          <w:rFonts w:ascii="SimSun" w:hAnsi="SimSun" w:cs="SimSun"/>
          <w:color w:val="000000"/>
          <w:spacing w:val="0"/>
          <w:sz w:val="24"/>
        </w:rPr>
        <w:t>）～15%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的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加</w:t>
      </w:r>
      <w:r>
        <w:rPr>
          <w:rFonts w:ascii="SimSun"/>
          <w:color w:val="000000"/>
          <w:spacing w:val="0"/>
          <w:sz w:val="24"/>
        </w:rPr>
        <w:t>45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增</w:t>
      </w:r>
      <w:r>
        <w:rPr>
          <w:rFonts w:ascii="BBKFPG+STA--GB1-0" w:hAnsi="BBKFPG+STA--GB1-0" w:cs="BBKFPG+STA--GB1-0"/>
          <w:color w:val="000000"/>
          <w:spacing w:val="0"/>
          <w:sz w:val="24"/>
        </w:rPr>
        <w:t>速为</w:t>
      </w:r>
      <w:r>
        <w:rPr>
          <w:rFonts w:ascii="SimSun" w:hAnsi="SimSun" w:cs="SimSun"/>
          <w:color w:val="000000"/>
          <w:spacing w:val="0"/>
          <w:sz w:val="24"/>
        </w:rPr>
        <w:t>5%（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含</w:t>
      </w:r>
      <w:r>
        <w:rPr>
          <w:rFonts w:ascii="SimSun" w:hAnsi="SimSun" w:cs="SimSun"/>
          <w:color w:val="000000"/>
          <w:spacing w:val="0"/>
          <w:sz w:val="24"/>
        </w:rPr>
        <w:t>）～10%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的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加</w:t>
      </w:r>
      <w:r>
        <w:rPr>
          <w:rFonts w:ascii="SimSun"/>
          <w:color w:val="000000"/>
          <w:spacing w:val="0"/>
          <w:sz w:val="24"/>
        </w:rPr>
        <w:t>40</w:t>
      </w:r>
    </w:p>
    <w:p>
      <w:pPr>
        <w:pStyle w:val="Normal"/>
        <w:framePr w:w="7728" w:x="3190" w:y="2026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BBKFPG+STA--GB1-0" w:hAnsi="BBKFPG+STA--GB1-0" w:cs="BBKFPG+STA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增</w:t>
      </w:r>
      <w:r>
        <w:rPr>
          <w:rFonts w:ascii="BBKFPG+STA--GB1-0" w:hAnsi="BBKFPG+STA--GB1-0" w:cs="BBKFPG+STA--GB1-0"/>
          <w:color w:val="000000"/>
          <w:spacing w:val="0"/>
          <w:sz w:val="24"/>
        </w:rPr>
        <w:t>速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不足</w:t>
      </w:r>
      <w:r>
        <w:rPr>
          <w:rFonts w:ascii="SimSun"/>
          <w:color w:val="000000"/>
          <w:spacing w:val="0"/>
          <w:sz w:val="24"/>
        </w:rPr>
        <w:t>5%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的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加</w:t>
      </w:r>
      <w:r>
        <w:rPr>
          <w:rFonts w:ascii="SimSun"/>
          <w:color w:val="000000"/>
          <w:spacing w:val="0"/>
          <w:sz w:val="24"/>
        </w:rPr>
        <w:t>30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；</w:t>
      </w:r>
    </w:p>
    <w:p>
      <w:pPr>
        <w:pStyle w:val="Normal"/>
        <w:framePr w:w="7728" w:x="3190" w:y="3430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BBKFPG+STA--GB1-0" w:hAnsi="BBKFPG+STA--GB1-0" w:cs="BBKFPG+STA--GB1-0"/>
          <w:color w:val="000000"/>
          <w:spacing w:val="0"/>
          <w:sz w:val="24"/>
        </w:rPr>
      </w:pPr>
      <w:r>
        <w:rPr>
          <w:rFonts w:ascii="BBKFPG+STA--GB1-0" w:hAnsi="BBKFPG+STA--GB1-0" w:cs="BBKFPG+STA--GB1-0"/>
          <w:color w:val="000000"/>
          <w:spacing w:val="0"/>
          <w:sz w:val="24"/>
        </w:rPr>
        <w:t>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业排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名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前</w:t>
      </w:r>
      <w:r>
        <w:rPr>
          <w:rFonts w:ascii="SimSun"/>
          <w:color w:val="000000"/>
          <w:spacing w:val="0"/>
          <w:sz w:val="24"/>
        </w:rPr>
        <w:t>20%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的企业</w:t>
      </w:r>
      <w:r>
        <w:rPr>
          <w:rFonts w:ascii="SimSun" w:hAnsi="SimSun" w:cs="SimSun"/>
          <w:color w:val="000000"/>
          <w:spacing w:val="0"/>
          <w:sz w:val="24"/>
        </w:rPr>
        <w:t>：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增速达</w:t>
      </w:r>
      <w:r>
        <w:rPr>
          <w:rFonts w:ascii="SimSun"/>
          <w:color w:val="000000"/>
          <w:spacing w:val="0"/>
          <w:sz w:val="24"/>
        </w:rPr>
        <w:t>25%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及以上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的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加</w:t>
      </w:r>
      <w:r>
        <w:rPr>
          <w:rFonts w:ascii="SimSun"/>
          <w:color w:val="000000"/>
          <w:spacing w:val="0"/>
          <w:sz w:val="24"/>
        </w:rPr>
        <w:t>45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增</w:t>
      </w:r>
      <w:r>
        <w:rPr>
          <w:rFonts w:ascii="RGAKKA+STB--GB1-0" w:hAnsi="RGAKKA+STB--GB1-0" w:cs="RGAKKA+STB--GB1-0"/>
          <w:color w:val="000000"/>
          <w:spacing w:val="0"/>
          <w:sz w:val="24"/>
        </w:rPr>
        <w:t>速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为</w:t>
      </w:r>
    </w:p>
    <w:p>
      <w:pPr>
        <w:pStyle w:val="Normal"/>
        <w:framePr w:w="7728" w:x="3190" w:y="3430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15%（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含</w:t>
      </w:r>
      <w:r>
        <w:rPr>
          <w:rFonts w:ascii="SimSun" w:hAnsi="SimSun" w:cs="SimSun"/>
          <w:color w:val="000000"/>
          <w:spacing w:val="0"/>
          <w:sz w:val="24"/>
        </w:rPr>
        <w:t>）～25%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的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加</w:t>
      </w:r>
      <w:r>
        <w:rPr>
          <w:rFonts w:ascii="SimSun"/>
          <w:color w:val="000000"/>
          <w:spacing w:val="0"/>
          <w:sz w:val="24"/>
        </w:rPr>
        <w:t>40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增速为</w:t>
      </w:r>
      <w:r>
        <w:rPr>
          <w:rFonts w:ascii="SimSun" w:hAnsi="SimSun" w:cs="SimSun"/>
          <w:color w:val="000000"/>
          <w:spacing w:val="0"/>
          <w:sz w:val="24"/>
        </w:rPr>
        <w:t>5%（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含</w:t>
      </w:r>
      <w:r>
        <w:rPr>
          <w:rFonts w:ascii="SimSun" w:hAnsi="SimSun" w:cs="SimSun"/>
          <w:color w:val="000000"/>
          <w:spacing w:val="0"/>
          <w:sz w:val="24"/>
        </w:rPr>
        <w:t>）～15%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的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加</w:t>
      </w:r>
      <w:r>
        <w:rPr>
          <w:rFonts w:ascii="SimSun"/>
          <w:color w:val="000000"/>
          <w:spacing w:val="0"/>
          <w:sz w:val="24"/>
        </w:rPr>
        <w:t>35</w:t>
      </w:r>
    </w:p>
    <w:p>
      <w:pPr>
        <w:pStyle w:val="Normal"/>
        <w:framePr w:w="7728" w:x="3190" w:y="3430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BBKFPG+STA--GB1-0" w:hAnsi="BBKFPG+STA--GB1-0" w:cs="BBKFPG+STA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增速不足</w:t>
      </w:r>
      <w:r>
        <w:rPr>
          <w:rFonts w:ascii="SimSun"/>
          <w:color w:val="000000"/>
          <w:spacing w:val="0"/>
          <w:sz w:val="24"/>
        </w:rPr>
        <w:t>5%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的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加</w:t>
      </w:r>
      <w:r>
        <w:rPr>
          <w:rFonts w:ascii="SimSun"/>
          <w:color w:val="000000"/>
          <w:spacing w:val="0"/>
          <w:sz w:val="24"/>
        </w:rPr>
        <w:t>30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；</w:t>
      </w:r>
    </w:p>
    <w:p>
      <w:pPr>
        <w:pStyle w:val="Normal"/>
        <w:framePr w:w="7728" w:x="3190" w:y="4834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行业排名前</w:t>
      </w:r>
      <w:r>
        <w:rPr>
          <w:rFonts w:ascii="SimSun"/>
          <w:color w:val="000000"/>
          <w:spacing w:val="0"/>
          <w:sz w:val="24"/>
        </w:rPr>
        <w:t>30%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的企业</w:t>
      </w:r>
      <w:r>
        <w:rPr>
          <w:rFonts w:ascii="SimSun" w:hAnsi="SimSun" w:cs="SimSun"/>
          <w:color w:val="000000"/>
          <w:spacing w:val="0"/>
          <w:sz w:val="24"/>
        </w:rPr>
        <w:t>：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增速达</w:t>
      </w:r>
      <w:r>
        <w:rPr>
          <w:rFonts w:ascii="SimSun"/>
          <w:color w:val="000000"/>
          <w:spacing w:val="0"/>
          <w:sz w:val="24"/>
        </w:rPr>
        <w:t>35%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及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以上的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加</w:t>
      </w:r>
      <w:r>
        <w:rPr>
          <w:rFonts w:ascii="SimSun"/>
          <w:color w:val="000000"/>
          <w:spacing w:val="0"/>
          <w:sz w:val="24"/>
        </w:rPr>
        <w:t>40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增速为</w:t>
      </w:r>
    </w:p>
    <w:p>
      <w:pPr>
        <w:pStyle w:val="Normal"/>
        <w:framePr w:w="7728" w:x="3190" w:y="4834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20%（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含</w:t>
      </w:r>
      <w:r>
        <w:rPr>
          <w:rFonts w:ascii="SimSun" w:hAnsi="SimSun" w:cs="SimSun"/>
          <w:color w:val="000000"/>
          <w:spacing w:val="0"/>
          <w:sz w:val="24"/>
        </w:rPr>
        <w:t>）～35%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的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加</w:t>
      </w:r>
      <w:r>
        <w:rPr>
          <w:rFonts w:ascii="SimSun"/>
          <w:color w:val="000000"/>
          <w:spacing w:val="0"/>
          <w:sz w:val="24"/>
        </w:rPr>
        <w:t>35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增速为</w:t>
      </w:r>
      <w:r>
        <w:rPr>
          <w:rFonts w:ascii="SimSun" w:hAnsi="SimSun" w:cs="SimSun"/>
          <w:color w:val="000000"/>
          <w:spacing w:val="0"/>
          <w:sz w:val="24"/>
        </w:rPr>
        <w:t>10%（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含</w:t>
      </w:r>
      <w:r>
        <w:rPr>
          <w:rFonts w:ascii="SimSun" w:hAnsi="SimSun" w:cs="SimSun"/>
          <w:color w:val="000000"/>
          <w:spacing w:val="0"/>
          <w:sz w:val="24"/>
        </w:rPr>
        <w:t>）～20%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的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加</w:t>
      </w:r>
      <w:r>
        <w:rPr>
          <w:rFonts w:ascii="SimSun"/>
          <w:color w:val="000000"/>
          <w:spacing w:val="0"/>
          <w:sz w:val="24"/>
        </w:rPr>
        <w:t>30</w:t>
      </w:r>
    </w:p>
    <w:p>
      <w:pPr>
        <w:pStyle w:val="Normal"/>
        <w:framePr w:w="7728" w:x="3190" w:y="4834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增速不足</w:t>
      </w:r>
      <w:r>
        <w:rPr>
          <w:rFonts w:ascii="SimSun"/>
          <w:color w:val="000000"/>
          <w:spacing w:val="0"/>
          <w:sz w:val="24"/>
        </w:rPr>
        <w:t>10%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的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加</w:t>
      </w:r>
      <w:r>
        <w:rPr>
          <w:rFonts w:ascii="SimSun"/>
          <w:color w:val="000000"/>
          <w:spacing w:val="0"/>
          <w:sz w:val="24"/>
        </w:rPr>
        <w:t>25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；</w:t>
      </w:r>
    </w:p>
    <w:p>
      <w:pPr>
        <w:pStyle w:val="Normal"/>
        <w:framePr w:w="7728" w:x="3190" w:y="6238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BBKFPG+STA--GB1-0" w:hAnsi="BBKFPG+STA--GB1-0" w:cs="BBKFPG+STA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行业排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名前</w:t>
      </w:r>
      <w:r>
        <w:rPr>
          <w:rFonts w:ascii="SimSun"/>
          <w:color w:val="000000"/>
          <w:spacing w:val="0"/>
          <w:sz w:val="24"/>
        </w:rPr>
        <w:t>40%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的企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业</w:t>
      </w:r>
      <w:r>
        <w:rPr>
          <w:rFonts w:ascii="SimSun" w:hAnsi="SimSun" w:cs="SimSun"/>
          <w:color w:val="000000"/>
          <w:spacing w:val="0"/>
          <w:sz w:val="24"/>
        </w:rPr>
        <w:t>：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增</w:t>
      </w:r>
      <w:r>
        <w:rPr>
          <w:rFonts w:ascii="RGAKKA+STB--GB1-0" w:hAnsi="RGAKKA+STB--GB1-0" w:cs="RGAKKA+STB--GB1-0"/>
          <w:color w:val="000000"/>
          <w:spacing w:val="0"/>
          <w:sz w:val="24"/>
        </w:rPr>
        <w:t>速达</w:t>
      </w:r>
      <w:r>
        <w:rPr>
          <w:rFonts w:ascii="SimSun"/>
          <w:color w:val="000000"/>
          <w:spacing w:val="0"/>
          <w:sz w:val="24"/>
        </w:rPr>
        <w:t>45%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及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以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上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的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加</w:t>
      </w:r>
      <w:r>
        <w:rPr>
          <w:rFonts w:ascii="SimSun"/>
          <w:color w:val="000000"/>
          <w:spacing w:val="0"/>
          <w:sz w:val="24"/>
        </w:rPr>
        <w:t>35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增速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为</w:t>
      </w:r>
    </w:p>
    <w:p>
      <w:pPr>
        <w:pStyle w:val="Normal"/>
        <w:framePr w:w="7728" w:x="3190" w:y="6238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30%（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含</w:t>
      </w:r>
      <w:r>
        <w:rPr>
          <w:rFonts w:ascii="SimSun" w:hAnsi="SimSun" w:cs="SimSun"/>
          <w:color w:val="000000"/>
          <w:spacing w:val="0"/>
          <w:sz w:val="24"/>
        </w:rPr>
        <w:t>）～45%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的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加</w:t>
      </w:r>
      <w:r>
        <w:rPr>
          <w:rFonts w:ascii="SimSun"/>
          <w:color w:val="000000"/>
          <w:spacing w:val="0"/>
          <w:sz w:val="24"/>
        </w:rPr>
        <w:t>30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增</w:t>
      </w:r>
      <w:r>
        <w:rPr>
          <w:rFonts w:ascii="BBKFPG+STA--GB1-0" w:hAnsi="BBKFPG+STA--GB1-0" w:cs="BBKFPG+STA--GB1-0"/>
          <w:color w:val="000000"/>
          <w:spacing w:val="0"/>
          <w:sz w:val="24"/>
        </w:rPr>
        <w:t>速为</w:t>
      </w:r>
      <w:r>
        <w:rPr>
          <w:rFonts w:ascii="SimSun" w:hAnsi="SimSun" w:cs="SimSun"/>
          <w:color w:val="000000"/>
          <w:spacing w:val="0"/>
          <w:sz w:val="24"/>
        </w:rPr>
        <w:t>15%（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含</w:t>
      </w:r>
      <w:r>
        <w:rPr>
          <w:rFonts w:ascii="SimSun" w:hAnsi="SimSun" w:cs="SimSun"/>
          <w:color w:val="000000"/>
          <w:spacing w:val="0"/>
          <w:sz w:val="24"/>
        </w:rPr>
        <w:t>）～30%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的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加</w:t>
      </w:r>
      <w:r>
        <w:rPr>
          <w:rFonts w:ascii="SimSun"/>
          <w:color w:val="000000"/>
          <w:spacing w:val="0"/>
          <w:sz w:val="24"/>
        </w:rPr>
        <w:t>25</w:t>
      </w:r>
    </w:p>
    <w:p>
      <w:pPr>
        <w:pStyle w:val="Normal"/>
        <w:framePr w:w="7728" w:x="3190" w:y="6238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BBKFPG+STA--GB1-0" w:hAnsi="BBKFPG+STA--GB1-0" w:cs="BBKFPG+STA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增速不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足</w:t>
      </w:r>
      <w:r>
        <w:rPr>
          <w:rFonts w:ascii="SimSun"/>
          <w:color w:val="000000"/>
          <w:spacing w:val="0"/>
          <w:sz w:val="24"/>
        </w:rPr>
        <w:t>15%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的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加</w:t>
      </w:r>
      <w:r>
        <w:rPr>
          <w:rFonts w:ascii="SimSun"/>
          <w:color w:val="000000"/>
          <w:spacing w:val="0"/>
          <w:sz w:val="24"/>
        </w:rPr>
        <w:t>20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；</w:t>
      </w:r>
    </w:p>
    <w:p>
      <w:pPr>
        <w:pStyle w:val="Normal"/>
        <w:framePr w:w="7728" w:x="3190" w:y="7642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行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业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排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名</w:t>
      </w:r>
      <w:r>
        <w:rPr>
          <w:rFonts w:ascii="SimSun"/>
          <w:color w:val="000000"/>
          <w:spacing w:val="0"/>
          <w:sz w:val="24"/>
        </w:rPr>
        <w:t>40%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之后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的企业</w:t>
      </w:r>
      <w:r>
        <w:rPr>
          <w:rFonts w:ascii="SimSun" w:hAnsi="SimSun" w:cs="SimSun"/>
          <w:color w:val="000000"/>
          <w:spacing w:val="0"/>
          <w:sz w:val="24"/>
        </w:rPr>
        <w:t>：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增</w:t>
      </w:r>
      <w:r>
        <w:rPr>
          <w:rFonts w:ascii="RGAKKA+STB--GB1-0" w:hAnsi="RGAKKA+STB--GB1-0" w:cs="RGAKKA+STB--GB1-0"/>
          <w:color w:val="000000"/>
          <w:spacing w:val="0"/>
          <w:sz w:val="24"/>
        </w:rPr>
        <w:t>速</w:t>
      </w:r>
      <w:r>
        <w:rPr>
          <w:rFonts w:ascii="BBKFPG+STA--GB1-0" w:hAnsi="BBKFPG+STA--GB1-0" w:cs="BBKFPG+STA--GB1-0"/>
          <w:color w:val="000000"/>
          <w:spacing w:val="0"/>
          <w:sz w:val="24"/>
        </w:rPr>
        <w:t>达</w:t>
      </w:r>
      <w:r>
        <w:rPr>
          <w:rFonts w:ascii="SimSun"/>
          <w:color w:val="000000"/>
          <w:spacing w:val="0"/>
          <w:sz w:val="24"/>
        </w:rPr>
        <w:t>60%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及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以上的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加</w:t>
      </w:r>
      <w:r>
        <w:rPr>
          <w:rFonts w:ascii="SimSun"/>
          <w:color w:val="000000"/>
          <w:spacing w:val="0"/>
          <w:sz w:val="24"/>
        </w:rPr>
        <w:t>30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增速</w:t>
      </w:r>
    </w:p>
    <w:p>
      <w:pPr>
        <w:pStyle w:val="Normal"/>
        <w:framePr w:w="7728" w:x="3190" w:y="7642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为</w:t>
      </w:r>
      <w:r>
        <w:rPr>
          <w:rFonts w:ascii="SimSun" w:hAnsi="SimSun" w:cs="SimSun"/>
          <w:color w:val="000000"/>
          <w:spacing w:val="0"/>
          <w:sz w:val="24"/>
        </w:rPr>
        <w:t>30%（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含</w:t>
      </w:r>
      <w:r>
        <w:rPr>
          <w:rFonts w:ascii="SimSun" w:hAnsi="SimSun" w:cs="SimSun"/>
          <w:color w:val="000000"/>
          <w:spacing w:val="0"/>
          <w:sz w:val="24"/>
        </w:rPr>
        <w:t>）～60%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的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加</w:t>
      </w:r>
      <w:r>
        <w:rPr>
          <w:rFonts w:ascii="SimSun"/>
          <w:color w:val="000000"/>
          <w:spacing w:val="0"/>
          <w:sz w:val="24"/>
        </w:rPr>
        <w:t>20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增速不足</w:t>
      </w:r>
      <w:r>
        <w:rPr>
          <w:rFonts w:ascii="SimSun"/>
          <w:color w:val="000000"/>
          <w:spacing w:val="0"/>
          <w:sz w:val="24"/>
        </w:rPr>
        <w:t>30%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的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加</w:t>
      </w:r>
      <w:r>
        <w:rPr>
          <w:rFonts w:ascii="SimSun"/>
          <w:color w:val="000000"/>
          <w:spacing w:val="0"/>
          <w:sz w:val="24"/>
        </w:rPr>
        <w:t>10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；</w:t>
      </w:r>
    </w:p>
    <w:p>
      <w:pPr>
        <w:pStyle w:val="Normal"/>
        <w:framePr w:w="7728" w:x="3190" w:y="7642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上年</w:t>
      </w:r>
      <w:r>
        <w:rPr>
          <w:rFonts w:ascii="SimSun" w:hAnsi="SimSun" w:cs="SimSun"/>
          <w:color w:val="000000"/>
          <w:spacing w:val="0"/>
          <w:sz w:val="24"/>
        </w:rPr>
        <w:t>“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年度入库企业</w:t>
      </w:r>
      <w:r>
        <w:rPr>
          <w:rFonts w:ascii="SimSun" w:hAnsi="SimSun" w:cs="SimSun"/>
          <w:color w:val="000000"/>
          <w:spacing w:val="0"/>
          <w:sz w:val="24"/>
        </w:rPr>
        <w:t>”，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按在库企业基础分及增速排名最低</w:t>
      </w:r>
      <w:r>
        <w:rPr>
          <w:rFonts w:ascii="SimSun" w:hAnsi="SimSun" w:cs="SimSun"/>
          <w:color w:val="000000"/>
          <w:spacing w:val="0"/>
          <w:sz w:val="24"/>
        </w:rPr>
        <w:t>一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档</w:t>
      </w:r>
    </w:p>
    <w:p>
      <w:pPr>
        <w:pStyle w:val="Normal"/>
        <w:framePr w:w="7728" w:x="3190" w:y="7642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计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算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即经济贡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献为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基础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50＋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增</w:t>
      </w:r>
      <w:r>
        <w:rPr>
          <w:rFonts w:ascii="RGAKKA+STB--GB1-0" w:hAnsi="RGAKKA+STB--GB1-0" w:cs="RGAKKA+STB--GB1-0"/>
          <w:color w:val="000000"/>
          <w:spacing w:val="0"/>
          <w:sz w:val="24"/>
        </w:rPr>
        <w:t>速加分</w:t>
      </w:r>
      <w:r>
        <w:rPr>
          <w:rFonts w:ascii="SimSun"/>
          <w:color w:val="000000"/>
          <w:spacing w:val="0"/>
          <w:sz w:val="24"/>
        </w:rPr>
        <w:t>10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。</w:t>
      </w:r>
    </w:p>
    <w:p>
      <w:pPr>
        <w:pStyle w:val="Normal"/>
        <w:framePr w:w="480" w:x="1301" w:y="9581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3</w:t>
      </w:r>
    </w:p>
    <w:p>
      <w:pPr>
        <w:pStyle w:val="Normal"/>
        <w:framePr w:w="9307" w:x="1939" w:y="9581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人</w:t>
      </w:r>
      <w:r>
        <w:rPr>
          <w:rFonts w:ascii="SimSun" w:hAnsi="SimSun" w:cs="SimSun"/>
          <w:color w:val="000000"/>
          <w:spacing w:val="0"/>
          <w:sz w:val="24"/>
        </w:rPr>
        <w:t>才</w:t>
      </w:r>
      <w:r>
        <w:rPr>
          <w:rFonts w:ascii="BBKFPG+STA--GB1-0" w:hAnsi="BBKFPG+STA--GB1-0" w:cs="BBKFPG+STA--GB1-0"/>
          <w:color w:val="000000"/>
          <w:spacing w:val="0"/>
          <w:sz w:val="24"/>
        </w:rPr>
        <w:t>规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模人</w:t>
      </w:r>
      <w:r>
        <w:rPr>
          <w:rFonts w:ascii="SimSun" w:hAnsi="SimSun" w:cs="SimSun"/>
          <w:color w:val="000000"/>
          <w:spacing w:val="0"/>
          <w:sz w:val="24"/>
        </w:rPr>
        <w:t>才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规模</w:t>
      </w:r>
      <w:r>
        <w:rPr>
          <w:rFonts w:ascii="BBKFPG+STA--GB1-0" w:hAnsi="BBKFPG+STA--GB1-0" w:cs="BBKFPG+STA--GB1-0"/>
          <w:color w:val="000000"/>
          <w:spacing w:val="0"/>
          <w:sz w:val="24"/>
        </w:rPr>
        <w:t>达</w:t>
      </w:r>
      <w:r>
        <w:rPr>
          <w:rFonts w:ascii="SimSun"/>
          <w:color w:val="000000"/>
          <w:spacing w:val="0"/>
          <w:sz w:val="24"/>
        </w:rPr>
        <w:t>20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人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得</w:t>
      </w:r>
      <w:r>
        <w:rPr>
          <w:rFonts w:ascii="SimSun"/>
          <w:color w:val="000000"/>
          <w:spacing w:val="0"/>
          <w:sz w:val="24"/>
        </w:rPr>
        <w:t>60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；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每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增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加</w:t>
      </w:r>
      <w:r>
        <w:rPr>
          <w:rFonts w:ascii="SimSun"/>
          <w:color w:val="000000"/>
          <w:spacing w:val="0"/>
          <w:sz w:val="24"/>
        </w:rPr>
        <w:t>1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人加</w:t>
      </w:r>
      <w:r>
        <w:rPr>
          <w:rFonts w:ascii="SimSun"/>
          <w:color w:val="000000"/>
          <w:spacing w:val="0"/>
          <w:sz w:val="24"/>
        </w:rPr>
        <w:t>0.2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满分</w:t>
      </w:r>
      <w:r>
        <w:rPr>
          <w:rFonts w:ascii="SimSun"/>
          <w:color w:val="000000"/>
          <w:spacing w:val="0"/>
          <w:sz w:val="24"/>
        </w:rPr>
        <w:t>100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。</w:t>
      </w:r>
    </w:p>
    <w:p>
      <w:pPr>
        <w:pStyle w:val="Normal"/>
        <w:framePr w:w="480" w:x="10421" w:y="9581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C</w:t>
      </w:r>
    </w:p>
    <w:p>
      <w:pPr>
        <w:pStyle w:val="Normal"/>
        <w:framePr w:w="4416" w:x="4632" w:y="10121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计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算方法</w:t>
      </w:r>
      <w:r>
        <w:rPr>
          <w:rFonts w:ascii="SimSun" w:hAnsi="SimSun" w:cs="SimSun"/>
          <w:color w:val="000000"/>
          <w:spacing w:val="0"/>
          <w:sz w:val="24"/>
        </w:rPr>
        <w:t>：A×40%＋B×40%＋C×20%</w:t>
      </w:r>
    </w:p>
    <w:p>
      <w:pPr>
        <w:pStyle w:val="Normal"/>
        <w:framePr w:w="1080" w:x="1661" w:y="10354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BBKFPG+STA--GB1-0" w:hAnsi="BBKFPG+STA--GB1-0" w:cs="BBKFPG+STA--GB1-0"/>
          <w:color w:val="000000"/>
          <w:spacing w:val="0"/>
          <w:sz w:val="24"/>
        </w:rPr>
        <w:t>总评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分</w:t>
      </w:r>
    </w:p>
    <w:p>
      <w:pPr>
        <w:pStyle w:val="Normal"/>
        <w:framePr w:w="5520" w:x="4152" w:y="10589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(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总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分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相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等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的企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业按上年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度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纳税</w:t>
      </w:r>
      <w:r>
        <w:rPr>
          <w:rFonts w:ascii="RGAKKA+STB--GB1-0" w:hAnsi="RGAKKA+STB--GB1-0" w:cs="RGAKKA+STB--GB1-0"/>
          <w:color w:val="000000"/>
          <w:spacing w:val="0"/>
          <w:sz w:val="24"/>
        </w:rPr>
        <w:t>金额高低排序</w:t>
      </w:r>
      <w:r>
        <w:rPr>
          <w:rFonts w:ascii="SimSun"/>
          <w:color w:val="000000"/>
          <w:spacing w:val="0"/>
          <w:sz w:val="24"/>
        </w:rPr>
        <w:t>)</w:t>
      </w:r>
    </w:p>
    <w:p>
      <w:pPr>
        <w:pStyle w:val="Normal"/>
        <w:framePr w:w="5520" w:x="4152" w:y="10589"/>
        <w:widowControl w:val="off"/>
        <w:autoSpaceDE w:val="off"/>
        <w:autoSpaceDN w:val="off"/>
        <w:spacing w:before="0" w:after="0" w:line="1133" w:lineRule="exact"/>
        <w:ind w:left="35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材</w:t>
      </w:r>
      <w:r>
        <w:rPr>
          <w:rFonts w:ascii="SimSun" w:hAnsi="SimSun" w:cs="SimSun"/>
          <w:color w:val="000000"/>
          <w:spacing w:val="0"/>
          <w:sz w:val="24"/>
        </w:rPr>
        <w:t>料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名称</w:t>
      </w:r>
    </w:p>
    <w:p>
      <w:pPr>
        <w:pStyle w:val="Normal"/>
        <w:framePr w:w="2045" w:x="2280" w:y="11138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（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四</w:t>
      </w:r>
      <w:r>
        <w:rPr>
          <w:rFonts w:ascii="SimSun" w:hAnsi="SimSun" w:cs="SimSun"/>
          <w:color w:val="000000"/>
          <w:spacing w:val="0"/>
          <w:sz w:val="24"/>
        </w:rPr>
        <w:t>）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申报材</w:t>
      </w:r>
      <w:r>
        <w:rPr>
          <w:rFonts w:ascii="SimSun" w:hAnsi="SimSun" w:cs="SimSun"/>
          <w:color w:val="000000"/>
          <w:spacing w:val="0"/>
          <w:sz w:val="24"/>
        </w:rPr>
        <w:t>料</w:t>
      </w:r>
    </w:p>
    <w:p>
      <w:pPr>
        <w:pStyle w:val="Normal"/>
        <w:framePr w:w="840" w:x="1128" w:y="11722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序号</w:t>
      </w:r>
    </w:p>
    <w:p>
      <w:pPr>
        <w:pStyle w:val="Normal"/>
        <w:framePr w:w="1322" w:x="8921" w:y="11722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材</w:t>
      </w:r>
      <w:r>
        <w:rPr>
          <w:rFonts w:ascii="SimSun" w:hAnsi="SimSun" w:cs="SimSun"/>
          <w:color w:val="000000"/>
          <w:spacing w:val="0"/>
          <w:sz w:val="24"/>
        </w:rPr>
        <w:t>料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形式</w:t>
      </w:r>
    </w:p>
    <w:p>
      <w:pPr>
        <w:pStyle w:val="Normal"/>
        <w:framePr w:w="480" w:x="1308" w:y="12295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1</w:t>
      </w:r>
    </w:p>
    <w:p>
      <w:pPr>
        <w:pStyle w:val="Normal"/>
        <w:framePr w:w="4692" w:x="1860" w:y="12295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BBKFPG+STA--GB1-0" w:hAnsi="BBKFPG+STA--GB1-0" w:cs="BBKFPG+STA--GB1-0"/>
          <w:color w:val="000000"/>
          <w:spacing w:val="0"/>
          <w:sz w:val="24"/>
        </w:rPr>
        <w:t>南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山区人</w:t>
      </w:r>
      <w:r>
        <w:rPr>
          <w:rFonts w:ascii="SimSun" w:hAnsi="SimSun" w:cs="SimSun"/>
          <w:color w:val="000000"/>
          <w:spacing w:val="0"/>
          <w:sz w:val="24"/>
        </w:rPr>
        <w:t>才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住房定向配租补租申报表</w:t>
      </w:r>
      <w:r>
        <w:rPr>
          <w:rFonts w:ascii="SimSun" w:hAnsi="SimSun" w:cs="SimSun"/>
          <w:color w:val="000000"/>
          <w:spacing w:val="0"/>
          <w:sz w:val="24"/>
        </w:rPr>
        <w:t>。</w:t>
      </w:r>
    </w:p>
    <w:p>
      <w:pPr>
        <w:pStyle w:val="Normal"/>
        <w:framePr w:w="2040" w:x="8726" w:y="12295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盖章后扫描上传</w:t>
      </w:r>
    </w:p>
    <w:p>
      <w:pPr>
        <w:pStyle w:val="Normal"/>
        <w:framePr w:w="7452" w:x="1860" w:y="12833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①三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证合</w:t>
      </w:r>
      <w:r>
        <w:rPr>
          <w:rFonts w:ascii="SimSun" w:hAnsi="SimSun" w:cs="SimSun"/>
          <w:color w:val="000000"/>
          <w:spacing w:val="0"/>
          <w:sz w:val="24"/>
        </w:rPr>
        <w:t>一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新版营业</w:t>
      </w:r>
      <w:r>
        <w:rPr>
          <w:rFonts w:ascii="SimSun" w:hAnsi="SimSun" w:cs="SimSun"/>
          <w:color w:val="000000"/>
          <w:spacing w:val="0"/>
          <w:sz w:val="24"/>
        </w:rPr>
        <w:t>执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照</w:t>
      </w:r>
      <w:r>
        <w:rPr>
          <w:rFonts w:ascii="SimSun" w:hAnsi="SimSun" w:cs="SimSun"/>
          <w:color w:val="000000"/>
          <w:spacing w:val="0"/>
          <w:sz w:val="24"/>
        </w:rPr>
        <w:t>（未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换</w:t>
      </w:r>
      <w:r>
        <w:rPr>
          <w:rFonts w:ascii="BBKFPG+STA--GB1-0" w:hAnsi="BBKFPG+STA--GB1-0" w:cs="BBKFPG+STA--GB1-0"/>
          <w:color w:val="000000"/>
          <w:spacing w:val="0"/>
          <w:sz w:val="24"/>
        </w:rPr>
        <w:t>领</w:t>
      </w:r>
      <w:r>
        <w:rPr>
          <w:rFonts w:ascii="SimSun" w:hAnsi="SimSun" w:cs="SimSun"/>
          <w:color w:val="000000"/>
          <w:spacing w:val="0"/>
          <w:sz w:val="24"/>
        </w:rPr>
        <w:t>三</w:t>
      </w:r>
      <w:r>
        <w:rPr>
          <w:rFonts w:ascii="BBKFPG+STA--GB1-0" w:hAnsi="BBKFPG+STA--GB1-0" w:cs="BBKFPG+STA--GB1-0"/>
          <w:color w:val="000000"/>
          <w:spacing w:val="0"/>
          <w:sz w:val="24"/>
        </w:rPr>
        <w:t>证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合</w:t>
      </w:r>
      <w:r>
        <w:rPr>
          <w:rFonts w:ascii="SimSun" w:hAnsi="SimSun" w:cs="SimSun"/>
          <w:color w:val="000000"/>
          <w:spacing w:val="0"/>
          <w:sz w:val="24"/>
        </w:rPr>
        <w:t>一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新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版营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业</w:t>
      </w:r>
      <w:r>
        <w:rPr>
          <w:rFonts w:ascii="SimSun" w:hAnsi="SimSun" w:cs="SimSun"/>
          <w:color w:val="000000"/>
          <w:spacing w:val="0"/>
          <w:sz w:val="24"/>
        </w:rPr>
        <w:t>执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照的</w:t>
      </w:r>
      <w:r>
        <w:rPr>
          <w:rFonts w:ascii="SimSun" w:hAnsi="SimSun" w:cs="SimSun"/>
          <w:color w:val="000000"/>
          <w:spacing w:val="0"/>
          <w:sz w:val="24"/>
        </w:rPr>
        <w:t>，</w:t>
      </w:r>
    </w:p>
    <w:p>
      <w:pPr>
        <w:pStyle w:val="Normal"/>
        <w:framePr w:w="7452" w:x="1860" w:y="12833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BBKFPG+STA--GB1-0" w:hAnsi="BBKFPG+STA--GB1-0" w:cs="BBKFPG+STA--GB1-0"/>
          <w:color w:val="000000"/>
          <w:spacing w:val="0"/>
          <w:sz w:val="24"/>
        </w:rPr>
        <w:t>提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交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原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旧版营业</w:t>
      </w:r>
      <w:r>
        <w:rPr>
          <w:rFonts w:ascii="SimSun" w:hAnsi="SimSun" w:cs="SimSun"/>
          <w:color w:val="000000"/>
          <w:spacing w:val="0"/>
          <w:sz w:val="24"/>
        </w:rPr>
        <w:t>执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照</w:t>
      </w:r>
      <w:r>
        <w:rPr>
          <w:rFonts w:ascii="SimSun" w:hAnsi="SimSun" w:cs="SimSun"/>
          <w:color w:val="000000"/>
          <w:spacing w:val="0"/>
          <w:sz w:val="24"/>
        </w:rPr>
        <w:t>、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组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织机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构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代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码证书</w:t>
      </w:r>
      <w:r>
        <w:rPr>
          <w:rFonts w:ascii="SimSun" w:hAnsi="SimSun" w:cs="SimSun"/>
          <w:color w:val="000000"/>
          <w:spacing w:val="0"/>
          <w:sz w:val="24"/>
        </w:rPr>
        <w:t>、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税务登记证书</w:t>
      </w:r>
      <w:r>
        <w:rPr>
          <w:rFonts w:ascii="SimSun" w:hAnsi="SimSun" w:cs="SimSun"/>
          <w:color w:val="000000"/>
          <w:spacing w:val="0"/>
          <w:sz w:val="24"/>
        </w:rPr>
        <w:t>）；</w:t>
      </w:r>
    </w:p>
    <w:p>
      <w:pPr>
        <w:pStyle w:val="Normal"/>
        <w:framePr w:w="7452" w:x="1860" w:y="12833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②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法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定代表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人</w:t>
      </w:r>
      <w:r>
        <w:rPr>
          <w:rFonts w:ascii="SimSun" w:hAnsi="SimSun" w:cs="SimSun"/>
          <w:color w:val="000000"/>
          <w:spacing w:val="0"/>
          <w:sz w:val="24"/>
        </w:rPr>
        <w:t>（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或</w:t>
      </w:r>
      <w:r>
        <w:rPr>
          <w:rFonts w:ascii="RGAKKA+STB--GB1-0" w:hAnsi="RGAKKA+STB--GB1-0" w:cs="RGAKKA+STB--GB1-0"/>
          <w:color w:val="000000"/>
          <w:spacing w:val="0"/>
          <w:sz w:val="24"/>
        </w:rPr>
        <w:t>非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法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人企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业的负责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人</w:t>
      </w:r>
      <w:r>
        <w:rPr>
          <w:rFonts w:ascii="SimSun" w:hAnsi="SimSun" w:cs="SimSun"/>
          <w:color w:val="000000"/>
          <w:spacing w:val="0"/>
          <w:sz w:val="24"/>
        </w:rPr>
        <w:t>）</w:t>
      </w:r>
      <w:r>
        <w:rPr>
          <w:rFonts w:ascii="BBKFPG+STA--GB1-0" w:hAnsi="BBKFPG+STA--GB1-0" w:cs="BBKFPG+STA--GB1-0"/>
          <w:color w:val="000000"/>
          <w:spacing w:val="0"/>
          <w:sz w:val="24"/>
        </w:rPr>
        <w:t>身份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证复印件</w:t>
      </w:r>
      <w:r>
        <w:rPr>
          <w:rFonts w:ascii="SimSun" w:hAnsi="SimSun" w:cs="SimSun"/>
          <w:color w:val="000000"/>
          <w:spacing w:val="0"/>
          <w:sz w:val="24"/>
        </w:rPr>
        <w:t>。</w:t>
      </w:r>
    </w:p>
    <w:p>
      <w:pPr>
        <w:pStyle w:val="Normal"/>
        <w:framePr w:w="7452" w:x="1860" w:y="12833"/>
        <w:widowControl w:val="off"/>
        <w:autoSpaceDE w:val="off"/>
        <w:autoSpaceDN w:val="off"/>
        <w:spacing w:before="0" w:after="0" w:line="487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申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报分</w:t>
      </w:r>
      <w:r>
        <w:rPr>
          <w:rFonts w:ascii="SimSun" w:hAnsi="SimSun" w:cs="SimSun"/>
          <w:color w:val="000000"/>
          <w:spacing w:val="0"/>
          <w:sz w:val="24"/>
        </w:rPr>
        <w:t>类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标准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中第</w:t>
      </w:r>
      <w:r>
        <w:rPr>
          <w:rFonts w:ascii="SimSun" w:hAnsi="SimSun" w:cs="SimSun"/>
          <w:color w:val="000000"/>
          <w:spacing w:val="0"/>
          <w:sz w:val="24"/>
        </w:rPr>
        <w:t>1类“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文化创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意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及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体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育产业企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业</w:t>
      </w:r>
      <w:r>
        <w:rPr>
          <w:rFonts w:ascii="SimSun" w:hAnsi="SimSun" w:cs="SimSun"/>
          <w:color w:val="000000"/>
          <w:spacing w:val="0"/>
          <w:sz w:val="24"/>
        </w:rPr>
        <w:t>”，</w:t>
      </w:r>
      <w:r>
        <w:rPr>
          <w:rFonts w:ascii="BBKFPG+STA--GB1-0" w:hAnsi="BBKFPG+STA--GB1-0" w:cs="BBKFPG+STA--GB1-0"/>
          <w:color w:val="000000"/>
          <w:spacing w:val="0"/>
          <w:sz w:val="24"/>
        </w:rPr>
        <w:t>需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属于</w:t>
      </w:r>
    </w:p>
    <w:p>
      <w:pPr>
        <w:pStyle w:val="Normal"/>
        <w:framePr w:w="7452" w:x="1860" w:y="12833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BBKFPG+STA--GB1-0" w:hAnsi="BBKFPG+STA--GB1-0" w:cs="BBKFPG+STA--GB1-0"/>
          <w:color w:val="000000"/>
          <w:spacing w:val="0"/>
          <w:sz w:val="24"/>
        </w:rPr>
      </w:pPr>
      <w:r>
        <w:rPr>
          <w:rFonts w:ascii="BBKFPG+STA--GB1-0" w:hAnsi="BBKFPG+STA--GB1-0" w:cs="BBKFPG+STA--GB1-0"/>
          <w:color w:val="000000"/>
          <w:spacing w:val="0"/>
          <w:sz w:val="24"/>
        </w:rPr>
        <w:t>国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家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统</w:t>
      </w:r>
      <w:r>
        <w:rPr>
          <w:rFonts w:ascii="SimSun" w:hAnsi="SimSun" w:cs="SimSun"/>
          <w:color w:val="000000"/>
          <w:spacing w:val="0"/>
          <w:sz w:val="24"/>
        </w:rPr>
        <w:t>计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局</w:t>
      </w:r>
      <w:r>
        <w:rPr>
          <w:rFonts w:ascii="SimSun" w:hAnsi="SimSun" w:cs="SimSun"/>
          <w:color w:val="000000"/>
          <w:spacing w:val="0"/>
          <w:sz w:val="24"/>
        </w:rPr>
        <w:t>《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文化及相关产业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类（2018）》</w:t>
      </w:r>
      <w:r>
        <w:rPr>
          <w:rFonts w:ascii="BBKFPG+STA--GB1-0" w:hAnsi="BBKFPG+STA--GB1-0" w:cs="BBKFPG+STA--GB1-0"/>
          <w:color w:val="000000"/>
          <w:spacing w:val="0"/>
          <w:sz w:val="24"/>
        </w:rPr>
        <w:t>范围内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的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文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化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产</w:t>
      </w:r>
    </w:p>
    <w:p>
      <w:pPr>
        <w:pStyle w:val="Normal"/>
        <w:framePr w:w="480" w:x="1308" w:y="13301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2</w:t>
      </w:r>
    </w:p>
    <w:p>
      <w:pPr>
        <w:pStyle w:val="Normal"/>
        <w:framePr w:w="480" w:x="1308" w:y="13301"/>
        <w:widowControl w:val="off"/>
        <w:autoSpaceDE w:val="off"/>
        <w:autoSpaceDN w:val="off"/>
        <w:spacing w:before="0" w:after="0" w:line="1190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3</w:t>
      </w:r>
    </w:p>
    <w:p>
      <w:pPr>
        <w:pStyle w:val="Normal"/>
        <w:framePr w:w="2040" w:x="8726" w:y="13301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盖章后扫描上传</w:t>
      </w:r>
    </w:p>
    <w:p>
      <w:pPr>
        <w:pStyle w:val="Normal"/>
        <w:framePr w:w="2040" w:x="8726" w:y="14491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BBKFPG+STA--GB1-0" w:hAnsi="BBKFPG+STA--GB1-0" w:cs="BBKFPG+STA--GB1-0"/>
          <w:color w:val="000000"/>
          <w:spacing w:val="0"/>
          <w:sz w:val="24"/>
        </w:rPr>
      </w:pPr>
      <w:r>
        <w:rPr>
          <w:rFonts w:ascii="BBKFPG+STA--GB1-0" w:hAnsi="BBKFPG+STA--GB1-0" w:cs="BBKFPG+STA--GB1-0"/>
          <w:color w:val="000000"/>
          <w:spacing w:val="0"/>
          <w:sz w:val="24"/>
        </w:rPr>
        <w:t>盖章后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扫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描上传</w:t>
      </w:r>
    </w:p>
    <w:p>
      <w:pPr>
        <w:pStyle w:val="Normal"/>
        <w:framePr w:w="1399" w:x="2016" w:y="15650"/>
        <w:widowControl w:val="off"/>
        <w:autoSpaceDE w:val="off"/>
        <w:autoSpaceDN w:val="off"/>
        <w:spacing w:before="0" w:after="0" w:line="293" w:lineRule="exact"/>
        <w:ind w:left="0" w:right="0" w:first-line="0"/>
        <w:jc w:val="left"/>
        <w:rPr>
          <w:rFonts w:ascii="KCKVSR+TimesNewRomanPSMT" w:hAnsi="KCKVSR+TimesNewRomanPSMT" w:cs="KCKVSR+TimesNewRomanPSMT"/>
          <w:color w:val="000000"/>
          <w:spacing w:val="0"/>
          <w:sz w:val="28"/>
        </w:rPr>
      </w:pPr>
      <w:r>
        <w:rPr>
          <w:rFonts w:ascii="KCKVSR+TimesNewRomanPSMT" w:hAnsi="KCKVSR+TimesNewRomanPSMT" w:cs="KCKVSR+TimesNewRomanPSMT"/>
          <w:color w:val="000000"/>
          <w:spacing w:val="0"/>
          <w:sz w:val="28"/>
        </w:rPr>
        <w:t>— 30 —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63" style="position:absolute;margin-left:47.65pt;margin-top:71.1pt;z-index:-255;width:500.5pt;height:477.45pt;mso-position-horizontal:absolute;mso-position-horizontal-relative:page;mso-position-vertical:absolute;mso-position-vertical-relative:page" type="#_x0000_t75">
            <v:imageData xmlns:r="http://schemas.openxmlformats.org/officeDocument/2006/relationships" r:id="rId64"/>
          </v:shape>
        </w:pict>
      </w:r>
      <w:r>
        <w:rPr>
          <w:noProof w:val="on"/>
        </w:rPr>
        <w:pict>
          <v:shape xmlns:v="urn:schemas-microsoft-com:vml" id="_x000064" style="position:absolute;margin-left:48.85pt;margin-top:551.15pt;z-index:-259;width:498.1pt;height:204.15pt;mso-position-horizontal:absolute;mso-position-horizontal-relative:page;mso-position-vertical:absolute;mso-position-vertical-relative:page" type="#_x0000_t75">
            <v:imageData xmlns:r="http://schemas.openxmlformats.org/officeDocument/2006/relationships" r:id="rId65"/>
          </v:shape>
        </w:pict>
      </w:r>
      <w:r>
        <w:rPr>
          <w:rFonts w:ascii="Arial"/>
          <w:color w:val="ff0000"/>
          <w:spacing w:val="0"/>
          <w:sz w:val="14"/>
        </w:rPr>
      </w:r>
      <w:r>
        <w:rPr>
          <w:rFonts w:ascii="Arial"/>
          <w:color w:val="ff0000"/>
          <w:spacing w:val="0"/>
          <w:sz w:val="2"/>
        </w:rPr>
        <w:br w:type="page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7314" w:x="1860" w:y="1558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业企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业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或</w:t>
      </w:r>
      <w:r>
        <w:rPr>
          <w:rFonts w:ascii="SimSun" w:hAnsi="SimSun" w:cs="SimSun"/>
          <w:color w:val="000000"/>
          <w:spacing w:val="0"/>
          <w:sz w:val="24"/>
        </w:rPr>
        <w:t>《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深圳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市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文化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创意产业振兴发展规</w:t>
      </w:r>
      <w:r>
        <w:rPr>
          <w:rFonts w:ascii="SimSun" w:hAnsi="SimSun" w:cs="SimSun"/>
          <w:color w:val="000000"/>
          <w:spacing w:val="0"/>
          <w:sz w:val="24"/>
        </w:rPr>
        <w:t>划》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中的</w:t>
      </w:r>
      <w:r>
        <w:rPr>
          <w:rFonts w:ascii="SimSun" w:hAnsi="SimSun" w:cs="SimSun"/>
          <w:color w:val="000000"/>
          <w:spacing w:val="0"/>
          <w:sz w:val="24"/>
        </w:rPr>
        <w:t>十大</w:t>
      </w:r>
    </w:p>
    <w:p>
      <w:pPr>
        <w:pStyle w:val="Normal"/>
        <w:framePr w:w="7314" w:x="1860" w:y="1558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重点发展领域的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文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化创意企业</w:t>
      </w:r>
      <w:r>
        <w:rPr>
          <w:rFonts w:ascii="SimSun" w:hAnsi="SimSun" w:cs="SimSun"/>
          <w:color w:val="000000"/>
          <w:spacing w:val="0"/>
          <w:sz w:val="24"/>
        </w:rPr>
        <w:t>；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或属于</w:t>
      </w:r>
      <w:r>
        <w:rPr>
          <w:rFonts w:ascii="SimSun" w:hAnsi="SimSun" w:cs="SimSun"/>
          <w:color w:val="000000"/>
          <w:spacing w:val="0"/>
          <w:sz w:val="24"/>
        </w:rPr>
        <w:t>《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体育产业统</w:t>
      </w:r>
      <w:r>
        <w:rPr>
          <w:rFonts w:ascii="SimSun" w:hAnsi="SimSun" w:cs="SimSun"/>
          <w:color w:val="000000"/>
          <w:spacing w:val="0"/>
          <w:sz w:val="24"/>
        </w:rPr>
        <w:t>计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类</w:t>
      </w:r>
    </w:p>
    <w:p>
      <w:pPr>
        <w:pStyle w:val="Normal"/>
        <w:framePr w:w="7314" w:x="1860" w:y="1558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（2019）》（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国家统</w:t>
      </w:r>
      <w:r>
        <w:rPr>
          <w:rFonts w:ascii="SimSun" w:hAnsi="SimSun" w:cs="SimSun"/>
          <w:color w:val="000000"/>
          <w:spacing w:val="0"/>
          <w:sz w:val="24"/>
        </w:rPr>
        <w:t>计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局令第</w:t>
      </w:r>
      <w:r>
        <w:rPr>
          <w:rFonts w:ascii="SimSun"/>
          <w:color w:val="000000"/>
          <w:spacing w:val="0"/>
          <w:sz w:val="24"/>
        </w:rPr>
        <w:t>26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号</w:t>
      </w:r>
      <w:r>
        <w:rPr>
          <w:rFonts w:ascii="SimSun" w:hAnsi="SimSun" w:cs="SimSun"/>
          <w:color w:val="000000"/>
          <w:spacing w:val="0"/>
          <w:sz w:val="24"/>
        </w:rPr>
        <w:t>）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范围内的体育产业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企业</w:t>
      </w:r>
      <w:r>
        <w:rPr>
          <w:rFonts w:ascii="SimSun" w:hAnsi="SimSun" w:cs="SimSun"/>
          <w:color w:val="000000"/>
          <w:spacing w:val="0"/>
          <w:sz w:val="24"/>
        </w:rPr>
        <w:t>；</w:t>
      </w:r>
    </w:p>
    <w:p>
      <w:pPr>
        <w:pStyle w:val="Normal"/>
        <w:framePr w:w="7314" w:x="1860" w:y="1558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BBKFPG+STA--GB1-0" w:hAnsi="BBKFPG+STA--GB1-0" w:cs="BBKFPG+STA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需提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交</w:t>
      </w:r>
      <w:r>
        <w:rPr>
          <w:rFonts w:ascii="SimSun" w:hAnsi="SimSun" w:cs="SimSun"/>
          <w:color w:val="000000"/>
          <w:spacing w:val="0"/>
          <w:sz w:val="24"/>
        </w:rPr>
        <w:t>“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企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业简介</w:t>
      </w:r>
      <w:r>
        <w:rPr>
          <w:rFonts w:ascii="SimSun" w:hAnsi="SimSun" w:cs="SimSun"/>
          <w:color w:val="000000"/>
          <w:spacing w:val="0"/>
          <w:sz w:val="24"/>
        </w:rPr>
        <w:t>”,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并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在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简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介中写明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主营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业务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所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属</w:t>
      </w:r>
      <w:r>
        <w:rPr>
          <w:rFonts w:ascii="SimSun" w:hAnsi="SimSun" w:cs="SimSun"/>
          <w:color w:val="000000"/>
          <w:spacing w:val="0"/>
          <w:sz w:val="24"/>
        </w:rPr>
        <w:t>类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别及行</w:t>
      </w:r>
    </w:p>
    <w:p>
      <w:pPr>
        <w:pStyle w:val="Normal"/>
        <w:framePr w:w="7314" w:x="1860" w:y="1558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BBKFPG+STA--GB1-0" w:hAnsi="BBKFPG+STA--GB1-0" w:cs="BBKFPG+STA--GB1-0"/>
          <w:color w:val="000000"/>
          <w:spacing w:val="0"/>
          <w:sz w:val="24"/>
        </w:rPr>
        <w:t>业代码</w:t>
      </w:r>
      <w:r>
        <w:rPr>
          <w:rFonts w:ascii="SimSun" w:hAnsi="SimSun" w:cs="SimSun"/>
          <w:color w:val="000000"/>
          <w:spacing w:val="0"/>
          <w:sz w:val="24"/>
        </w:rPr>
        <w:t>。</w:t>
      </w:r>
    </w:p>
    <w:p>
      <w:pPr>
        <w:pStyle w:val="Normal"/>
        <w:framePr w:w="7176" w:x="1860" w:y="3917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获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得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市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级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及以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上政府部</w:t>
      </w:r>
      <w:r>
        <w:rPr>
          <w:rFonts w:ascii="SimSun" w:hAnsi="SimSun" w:cs="SimSun"/>
          <w:color w:val="000000"/>
          <w:spacing w:val="0"/>
          <w:sz w:val="24"/>
        </w:rPr>
        <w:t>门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认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定的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文化创意产业园区或体育产</w:t>
      </w:r>
    </w:p>
    <w:p>
      <w:pPr>
        <w:pStyle w:val="Normal"/>
        <w:framePr w:w="7176" w:x="1860" w:y="3917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业园区相关证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明</w:t>
      </w:r>
      <w:r>
        <w:rPr>
          <w:rFonts w:ascii="SimSun" w:hAnsi="SimSun" w:cs="SimSun"/>
          <w:color w:val="000000"/>
          <w:spacing w:val="0"/>
          <w:sz w:val="24"/>
        </w:rPr>
        <w:t>。（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仅限文化创意园区及体育产业园区</w:t>
      </w:r>
      <w:r>
        <w:rPr>
          <w:rFonts w:ascii="SimSun" w:hAnsi="SimSun" w:cs="SimSun"/>
          <w:color w:val="000000"/>
          <w:spacing w:val="0"/>
          <w:sz w:val="24"/>
        </w:rPr>
        <w:t>。）</w:t>
      </w:r>
    </w:p>
    <w:p>
      <w:pPr>
        <w:pStyle w:val="Normal"/>
        <w:framePr w:w="480" w:x="1308" w:y="4150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4</w:t>
      </w:r>
    </w:p>
    <w:p>
      <w:pPr>
        <w:pStyle w:val="Normal"/>
        <w:framePr w:w="2040" w:x="8726" w:y="4150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盖章后扫描上传</w:t>
      </w:r>
    </w:p>
    <w:p>
      <w:pPr>
        <w:pStyle w:val="Normal"/>
        <w:framePr w:w="480" w:x="1308" w:y="4922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5</w:t>
      </w:r>
    </w:p>
    <w:p>
      <w:pPr>
        <w:pStyle w:val="Normal"/>
        <w:framePr w:w="480" w:x="1308" w:y="4922"/>
        <w:widowControl w:val="off"/>
        <w:autoSpaceDE w:val="off"/>
        <w:autoSpaceDN w:val="off"/>
        <w:spacing w:before="0" w:after="0" w:line="586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6</w:t>
      </w:r>
    </w:p>
    <w:p>
      <w:pPr>
        <w:pStyle w:val="Normal"/>
        <w:framePr w:w="6900" w:x="1860" w:y="4922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上年度的纳税证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明</w:t>
      </w:r>
      <w:r>
        <w:rPr>
          <w:rFonts w:ascii="SimSun" w:hAnsi="SimSun" w:cs="SimSun"/>
          <w:color w:val="000000"/>
          <w:spacing w:val="0"/>
          <w:sz w:val="24"/>
        </w:rPr>
        <w:t>（2020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年</w:t>
      </w:r>
      <w:r>
        <w:rPr>
          <w:rFonts w:ascii="SimSun"/>
          <w:color w:val="000000"/>
          <w:spacing w:val="0"/>
          <w:sz w:val="24"/>
        </w:rPr>
        <w:t>1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月</w:t>
      </w:r>
      <w:r>
        <w:rPr>
          <w:rFonts w:ascii="SimSun"/>
          <w:color w:val="000000"/>
          <w:spacing w:val="0"/>
          <w:sz w:val="24"/>
        </w:rPr>
        <w:t>1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日</w:t>
      </w:r>
      <w:r>
        <w:rPr>
          <w:rFonts w:ascii="BBKFPG+STA--GB1-0" w:hAnsi="BBKFPG+STA--GB1-0" w:cs="BBKFPG+STA--GB1-0"/>
          <w:color w:val="000000"/>
          <w:spacing w:val="0"/>
          <w:sz w:val="24"/>
        </w:rPr>
        <w:t>至</w:t>
      </w:r>
      <w:r>
        <w:rPr>
          <w:rFonts w:ascii="SimSun"/>
          <w:color w:val="000000"/>
          <w:spacing w:val="0"/>
          <w:sz w:val="24"/>
        </w:rPr>
        <w:t>12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月</w:t>
      </w:r>
      <w:r>
        <w:rPr>
          <w:rFonts w:ascii="SimSun"/>
          <w:color w:val="000000"/>
          <w:spacing w:val="0"/>
          <w:sz w:val="24"/>
        </w:rPr>
        <w:t>31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日</w:t>
      </w:r>
      <w:r>
        <w:rPr>
          <w:rFonts w:ascii="SimSun" w:hAnsi="SimSun" w:cs="SimSun"/>
          <w:color w:val="000000"/>
          <w:spacing w:val="0"/>
          <w:sz w:val="24"/>
        </w:rPr>
        <w:t>）。</w:t>
      </w:r>
    </w:p>
    <w:p>
      <w:pPr>
        <w:pStyle w:val="Normal"/>
        <w:framePr w:w="6900" w:x="1860" w:y="4922"/>
        <w:widowControl w:val="off"/>
        <w:autoSpaceDE w:val="off"/>
        <w:autoSpaceDN w:val="off"/>
        <w:spacing w:before="0" w:after="0" w:line="586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企业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信用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信息</w:t>
      </w:r>
      <w:r>
        <w:rPr>
          <w:rFonts w:ascii="BBKFPG+STA--GB1-0" w:hAnsi="BBKFPG+STA--GB1-0" w:cs="BBKFPG+STA--GB1-0"/>
          <w:color w:val="000000"/>
          <w:spacing w:val="0"/>
          <w:sz w:val="24"/>
        </w:rPr>
        <w:t>资</w:t>
      </w:r>
      <w:r>
        <w:rPr>
          <w:rFonts w:ascii="SimSun" w:hAnsi="SimSun" w:cs="SimSun"/>
          <w:color w:val="000000"/>
          <w:spacing w:val="0"/>
          <w:sz w:val="24"/>
        </w:rPr>
        <w:t>料（</w:t>
      </w:r>
      <w:r>
        <w:rPr>
          <w:rFonts w:ascii="RGAKKA+STB--GB1-0" w:hAnsi="RGAKKA+STB--GB1-0" w:cs="RGAKKA+STB--GB1-0"/>
          <w:color w:val="000000"/>
          <w:spacing w:val="0"/>
          <w:sz w:val="24"/>
        </w:rPr>
        <w:t>首</w:t>
      </w:r>
      <w:r>
        <w:rPr>
          <w:rFonts w:ascii="BBKFPG+STA--GB1-0" w:hAnsi="BBKFPG+STA--GB1-0" w:cs="BBKFPG+STA--GB1-0"/>
          <w:color w:val="000000"/>
          <w:spacing w:val="0"/>
          <w:sz w:val="24"/>
        </w:rPr>
        <w:t>选深圳信用网完整版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信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用报告</w:t>
      </w:r>
      <w:r>
        <w:rPr>
          <w:rFonts w:ascii="SimSun" w:hAnsi="SimSun" w:cs="SimSun"/>
          <w:color w:val="000000"/>
          <w:spacing w:val="0"/>
          <w:sz w:val="24"/>
        </w:rPr>
        <w:t>）。</w:t>
      </w:r>
    </w:p>
    <w:p>
      <w:pPr>
        <w:pStyle w:val="Normal"/>
        <w:framePr w:w="2040" w:x="8726" w:y="4922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盖章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后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扫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描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上传</w:t>
      </w:r>
    </w:p>
    <w:p>
      <w:pPr>
        <w:pStyle w:val="Normal"/>
        <w:framePr w:w="2040" w:x="8726" w:y="4922"/>
        <w:widowControl w:val="off"/>
        <w:autoSpaceDE w:val="off"/>
        <w:autoSpaceDN w:val="off"/>
        <w:spacing w:before="0" w:after="0" w:line="586" w:lineRule="exact"/>
        <w:ind w:left="0" w:right="0" w:first-line="0"/>
        <w:jc w:val="left"/>
        <w:rPr>
          <w:rFonts w:ascii="BBKFPG+STA--GB1-0" w:hAnsi="BBKFPG+STA--GB1-0" w:cs="BBKFPG+STA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盖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章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后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扫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描上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传</w:t>
      </w:r>
    </w:p>
    <w:p>
      <w:pPr>
        <w:pStyle w:val="Normal"/>
        <w:framePr w:w="2760" w:x="8366" w:y="6046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在</w:t>
      </w:r>
      <w:r>
        <w:rPr>
          <w:rFonts w:ascii="SimSun" w:hAnsi="SimSun" w:cs="SimSun"/>
          <w:color w:val="000000"/>
          <w:spacing w:val="0"/>
          <w:sz w:val="24"/>
        </w:rPr>
        <w:t>“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安居信息系统</w:t>
      </w:r>
      <w:r>
        <w:rPr>
          <w:rFonts w:ascii="SimSun" w:hAnsi="SimSun" w:cs="SimSun"/>
          <w:color w:val="000000"/>
          <w:spacing w:val="0"/>
          <w:sz w:val="24"/>
        </w:rPr>
        <w:t>”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中</w:t>
      </w:r>
    </w:p>
    <w:p>
      <w:pPr>
        <w:pStyle w:val="Normal"/>
        <w:framePr w:w="2760" w:x="8366" w:y="6046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下载模板填写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上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传电</w:t>
      </w:r>
    </w:p>
    <w:p>
      <w:pPr>
        <w:pStyle w:val="Normal"/>
        <w:framePr w:w="2760" w:x="8366" w:y="6046"/>
        <w:widowControl w:val="off"/>
        <w:autoSpaceDE w:val="off"/>
        <w:autoSpaceDN w:val="off"/>
        <w:spacing w:before="0" w:after="0" w:line="468" w:lineRule="exact"/>
        <w:ind w:left="24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子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版</w:t>
      </w:r>
      <w:r>
        <w:rPr>
          <w:rFonts w:ascii="SimSun" w:hAnsi="SimSun" w:cs="SimSun"/>
          <w:color w:val="000000"/>
          <w:spacing w:val="0"/>
          <w:sz w:val="24"/>
        </w:rPr>
        <w:t>、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盖章扫描件</w:t>
      </w:r>
    </w:p>
    <w:p>
      <w:pPr>
        <w:pStyle w:val="Normal"/>
        <w:framePr w:w="480" w:x="1308" w:y="6514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7</w:t>
      </w:r>
    </w:p>
    <w:p>
      <w:pPr>
        <w:pStyle w:val="Normal"/>
        <w:framePr w:w="3312" w:x="1860" w:y="6514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BBKFPG+STA--GB1-0" w:hAnsi="BBKFPG+STA--GB1-0" w:cs="BBKFPG+STA--GB1-0"/>
          <w:color w:val="000000"/>
          <w:spacing w:val="0"/>
          <w:sz w:val="24"/>
        </w:rPr>
        <w:t>定向配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租</w:t>
      </w:r>
      <w:r>
        <w:rPr>
          <w:rFonts w:ascii="BBKFPG+STA--GB1-0" w:hAnsi="BBKFPG+STA--GB1-0" w:cs="BBKFPG+STA--GB1-0"/>
          <w:color w:val="000000"/>
          <w:spacing w:val="0"/>
          <w:sz w:val="24"/>
        </w:rPr>
        <w:t>补租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人</w:t>
      </w:r>
      <w:r>
        <w:rPr>
          <w:rFonts w:ascii="SimSun" w:hAnsi="SimSun" w:cs="SimSun"/>
          <w:color w:val="000000"/>
          <w:spacing w:val="0"/>
          <w:sz w:val="24"/>
        </w:rPr>
        <w:t>才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明细表</w:t>
      </w:r>
      <w:r>
        <w:rPr>
          <w:rFonts w:ascii="SimSun" w:hAnsi="SimSun" w:cs="SimSun"/>
          <w:color w:val="000000"/>
          <w:spacing w:val="0"/>
          <w:sz w:val="24"/>
        </w:rPr>
        <w:t>。</w:t>
      </w:r>
    </w:p>
    <w:p>
      <w:pPr>
        <w:pStyle w:val="Normal"/>
        <w:framePr w:w="2594" w:x="2280" w:y="7534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（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五</w:t>
      </w:r>
      <w:r>
        <w:rPr>
          <w:rFonts w:ascii="SimSun" w:hAnsi="SimSun" w:cs="SimSun"/>
          <w:color w:val="000000"/>
          <w:spacing w:val="0"/>
          <w:sz w:val="24"/>
        </w:rPr>
        <w:t>）</w:t>
      </w:r>
      <w:r>
        <w:rPr>
          <w:rFonts w:ascii="RGAKKA+STB--GB1-0" w:hAnsi="RGAKKA+STB--GB1-0" w:cs="RGAKKA+STB--GB1-0"/>
          <w:color w:val="000000"/>
          <w:spacing w:val="0"/>
          <w:sz w:val="24"/>
        </w:rPr>
        <w:t>配额上限</w:t>
      </w:r>
    </w:p>
    <w:p>
      <w:pPr>
        <w:pStyle w:val="Normal"/>
        <w:framePr w:w="2594" w:x="2280" w:y="7534"/>
        <w:widowControl w:val="off"/>
        <w:autoSpaceDE w:val="off"/>
        <w:autoSpaceDN w:val="off"/>
        <w:spacing w:before="0" w:after="0" w:line="626" w:lineRule="exact"/>
        <w:ind w:left="1754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类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别</w:t>
      </w:r>
    </w:p>
    <w:p>
      <w:pPr>
        <w:pStyle w:val="Normal"/>
        <w:framePr w:w="840" w:x="1128" w:y="8160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序号</w:t>
      </w:r>
    </w:p>
    <w:p>
      <w:pPr>
        <w:pStyle w:val="Normal"/>
        <w:framePr w:w="1805" w:x="7150" w:y="8160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补租配额上限</w:t>
      </w:r>
    </w:p>
    <w:p>
      <w:pPr>
        <w:pStyle w:val="Normal"/>
        <w:framePr w:w="1805" w:x="9192" w:y="8160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配租配额上限</w:t>
      </w:r>
    </w:p>
    <w:p>
      <w:pPr>
        <w:pStyle w:val="Normal"/>
        <w:framePr w:w="1805" w:x="9192" w:y="8160"/>
        <w:widowControl w:val="off"/>
        <w:autoSpaceDE w:val="off"/>
        <w:autoSpaceDN w:val="off"/>
        <w:spacing w:before="0" w:after="0" w:line="617" w:lineRule="exact"/>
        <w:ind w:left="511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3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套</w:t>
      </w:r>
    </w:p>
    <w:p>
      <w:pPr>
        <w:pStyle w:val="Normal"/>
        <w:framePr w:w="480" w:x="1308" w:y="8777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1</w:t>
      </w:r>
    </w:p>
    <w:p>
      <w:pPr>
        <w:pStyle w:val="Normal"/>
        <w:framePr w:w="480" w:x="1308" w:y="8777"/>
        <w:widowControl w:val="off"/>
        <w:autoSpaceDE w:val="off"/>
        <w:autoSpaceDN w:val="off"/>
        <w:spacing w:before="0" w:after="0" w:line="586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2</w:t>
      </w:r>
    </w:p>
    <w:p>
      <w:pPr>
        <w:pStyle w:val="Normal"/>
        <w:framePr w:w="3588" w:x="2323" w:y="8777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BBKFPG+STA--GB1-0" w:hAnsi="BBKFPG+STA--GB1-0" w:cs="BBKFPG+STA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文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化创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意企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业及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体育产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业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企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业</w:t>
      </w:r>
    </w:p>
    <w:p>
      <w:pPr>
        <w:pStyle w:val="Normal"/>
        <w:framePr w:w="3588" w:x="2323" w:y="8777"/>
        <w:widowControl w:val="off"/>
        <w:autoSpaceDE w:val="off"/>
        <w:autoSpaceDN w:val="off"/>
        <w:spacing w:before="0" w:after="0" w:line="586" w:lineRule="exact"/>
        <w:ind w:left="0" w:right="0" w:first-line="0"/>
        <w:jc w:val="left"/>
        <w:rPr>
          <w:rFonts w:ascii="BBKFPG+STA--GB1-0" w:hAnsi="BBKFPG+STA--GB1-0" w:cs="BBKFPG+STA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文化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创意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园区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及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体</w:t>
      </w:r>
      <w:r>
        <w:rPr>
          <w:rFonts w:ascii="BBKFPG+STA--GB1-0" w:hAnsi="BBKFPG+STA--GB1-0" w:cs="BBKFPG+STA--GB1-0"/>
          <w:color w:val="000000"/>
          <w:spacing w:val="0"/>
          <w:sz w:val="24"/>
        </w:rPr>
        <w:t>育产业园区</w:t>
      </w:r>
    </w:p>
    <w:p>
      <w:pPr>
        <w:pStyle w:val="Normal"/>
        <w:framePr w:w="900" w:x="7601" w:y="8777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40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套</w:t>
      </w:r>
    </w:p>
    <w:p>
      <w:pPr>
        <w:pStyle w:val="Normal"/>
        <w:framePr w:w="900" w:x="7601" w:y="8777"/>
        <w:widowControl w:val="off"/>
        <w:autoSpaceDE w:val="off"/>
        <w:autoSpaceDN w:val="off"/>
        <w:spacing w:before="0" w:after="0" w:line="586" w:lineRule="exact"/>
        <w:ind w:left="0" w:right="0" w:first-line="0"/>
        <w:jc w:val="left"/>
        <w:rPr>
          <w:rFonts w:ascii="BBKFPG+STA--GB1-0" w:hAnsi="BBKFPG+STA--GB1-0" w:cs="BBKFPG+STA--GB1-0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30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套</w:t>
      </w:r>
    </w:p>
    <w:p>
      <w:pPr>
        <w:pStyle w:val="Normal"/>
        <w:framePr w:w="780" w:x="9703" w:y="9362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BBKFPG+STA--GB1-0" w:hAnsi="BBKFPG+STA--GB1-0" w:cs="BBKFPG+STA--GB1-0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2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套</w:t>
      </w:r>
    </w:p>
    <w:p>
      <w:pPr>
        <w:pStyle w:val="Normal"/>
        <w:framePr w:w="3790" w:x="4330" w:y="11165"/>
        <w:widowControl w:val="off"/>
        <w:autoSpaceDE w:val="off"/>
        <w:autoSpaceDN w:val="off"/>
        <w:spacing w:before="0" w:after="0" w:line="36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Ⅶ</w:t>
      </w:r>
      <w:r>
        <w:rPr>
          <w:rFonts w:ascii="BBKFPG+STA--GB1-0" w:hAnsi="BBKFPG+STA--GB1-0" w:cs="BBKFPG+STA--GB1-0"/>
          <w:color w:val="000000"/>
          <w:spacing w:val="0"/>
          <w:sz w:val="36"/>
        </w:rPr>
        <w:t>现代</w:t>
      </w:r>
      <w:r>
        <w:rPr>
          <w:rFonts w:ascii="RGAKKA+STB--GB1-0" w:hAnsi="RGAKKA+STB--GB1-0" w:cs="RGAKKA+STB--GB1-0"/>
          <w:color w:val="000000"/>
          <w:spacing w:val="0"/>
          <w:sz w:val="36"/>
        </w:rPr>
        <w:t>高</w:t>
      </w:r>
      <w:r>
        <w:rPr>
          <w:rFonts w:ascii="BBKFPG+STA--GB1-0" w:hAnsi="BBKFPG+STA--GB1-0" w:cs="BBKFPG+STA--GB1-0"/>
          <w:color w:val="000000"/>
          <w:spacing w:val="0"/>
          <w:sz w:val="36"/>
        </w:rPr>
        <w:t>端服务</w:t>
      </w:r>
      <w:r>
        <w:rPr>
          <w:rFonts w:ascii="RGAKKA+STB--GB1-0" w:hAnsi="RGAKKA+STB--GB1-0" w:cs="RGAKKA+STB--GB1-0"/>
          <w:color w:val="000000"/>
          <w:spacing w:val="0"/>
          <w:sz w:val="36"/>
        </w:rPr>
        <w:t>业</w:t>
      </w:r>
    </w:p>
    <w:p>
      <w:pPr>
        <w:pStyle w:val="Normal"/>
        <w:framePr w:w="9550" w:x="1800" w:y="12396"/>
        <w:widowControl w:val="off"/>
        <w:autoSpaceDE w:val="off"/>
        <w:autoSpaceDN w:val="off"/>
        <w:spacing w:before="0" w:after="0" w:line="240" w:lineRule="exact"/>
        <w:ind w:left="36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（一）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类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标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准</w:t>
      </w:r>
      <w:r>
        <w:rPr>
          <w:rFonts w:ascii="SimSun" w:hAnsi="SimSun" w:cs="SimSun"/>
          <w:color w:val="000000"/>
          <w:spacing w:val="0"/>
          <w:sz w:val="24"/>
        </w:rPr>
        <w:t>（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符合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其中</w:t>
      </w:r>
      <w:r>
        <w:rPr>
          <w:rFonts w:ascii="SimSun" w:hAnsi="SimSun" w:cs="SimSun"/>
          <w:color w:val="000000"/>
          <w:spacing w:val="0"/>
          <w:sz w:val="24"/>
        </w:rPr>
        <w:t>一</w:t>
      </w:r>
      <w:r>
        <w:rPr>
          <w:rFonts w:ascii="BBKFPG+STA--GB1-0" w:hAnsi="BBKFPG+STA--GB1-0" w:cs="BBKFPG+STA--GB1-0"/>
          <w:color w:val="000000"/>
          <w:spacing w:val="0"/>
          <w:sz w:val="24"/>
        </w:rPr>
        <w:t>项即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可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符合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申报</w:t>
      </w:r>
      <w:r>
        <w:rPr>
          <w:rFonts w:ascii="SimSun" w:hAnsi="SimSun" w:cs="SimSun"/>
          <w:color w:val="000000"/>
          <w:spacing w:val="0"/>
          <w:sz w:val="24"/>
        </w:rPr>
        <w:t>“</w:t>
      </w:r>
      <w:r>
        <w:rPr>
          <w:rFonts w:ascii="RGAKKA+STB--GB1-0" w:hAnsi="RGAKKA+STB--GB1-0" w:cs="RGAKKA+STB--GB1-0"/>
          <w:color w:val="000000"/>
          <w:spacing w:val="0"/>
          <w:sz w:val="24"/>
        </w:rPr>
        <w:t>重点企业</w:t>
      </w:r>
      <w:r>
        <w:rPr>
          <w:rFonts w:ascii="SimSun" w:hAnsi="SimSun" w:cs="SimSun"/>
          <w:color w:val="000000"/>
          <w:spacing w:val="0"/>
          <w:sz w:val="24"/>
        </w:rPr>
        <w:t>”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这</w:t>
      </w:r>
      <w:r>
        <w:rPr>
          <w:rFonts w:ascii="SimSun" w:hAnsi="SimSun" w:cs="SimSun"/>
          <w:color w:val="000000"/>
          <w:spacing w:val="0"/>
          <w:sz w:val="24"/>
        </w:rPr>
        <w:t>一类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别的企</w:t>
      </w:r>
    </w:p>
    <w:p>
      <w:pPr>
        <w:pStyle w:val="Normal"/>
        <w:framePr w:w="9550" w:x="1800" w:y="12396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业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不能申报</w:t>
      </w:r>
      <w:r>
        <w:rPr>
          <w:rFonts w:ascii="SimSun" w:hAnsi="SimSun" w:cs="SimSun"/>
          <w:color w:val="000000"/>
          <w:spacing w:val="0"/>
          <w:sz w:val="24"/>
        </w:rPr>
        <w:t>本类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别</w:t>
      </w:r>
      <w:r>
        <w:rPr>
          <w:rFonts w:ascii="SimSun" w:hAnsi="SimSun" w:cs="SimSun"/>
          <w:color w:val="000000"/>
          <w:spacing w:val="0"/>
          <w:sz w:val="24"/>
        </w:rPr>
        <w:t>）</w:t>
      </w:r>
    </w:p>
    <w:p>
      <w:pPr>
        <w:pStyle w:val="Normal"/>
        <w:framePr w:w="9522" w:x="1800" w:y="13332"/>
        <w:widowControl w:val="off"/>
        <w:autoSpaceDE w:val="off"/>
        <w:autoSpaceDN w:val="off"/>
        <w:spacing w:before="0" w:after="0" w:line="240" w:lineRule="exact"/>
        <w:ind w:left="48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1、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南山</w:t>
      </w:r>
      <w:r>
        <w:rPr>
          <w:rFonts w:ascii="BBKFPG+STA--GB1-0" w:hAnsi="BBKFPG+STA--GB1-0" w:cs="BBKFPG+STA--GB1-0"/>
          <w:color w:val="000000"/>
          <w:spacing w:val="0"/>
          <w:sz w:val="24"/>
        </w:rPr>
        <w:t>辖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区内的律师事务所或由南山区司法局作为业务主管机关的社会组</w:t>
      </w:r>
    </w:p>
    <w:p>
      <w:pPr>
        <w:pStyle w:val="Normal"/>
        <w:framePr w:w="9522" w:x="1800" w:y="13332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织</w:t>
      </w:r>
      <w:r>
        <w:rPr>
          <w:rFonts w:ascii="SimSun" w:hAnsi="SimSun" w:cs="SimSun"/>
          <w:color w:val="000000"/>
          <w:spacing w:val="0"/>
          <w:sz w:val="24"/>
        </w:rPr>
        <w:t>；（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区司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法局</w:t>
      </w:r>
      <w:r>
        <w:rPr>
          <w:rFonts w:ascii="SimSun" w:hAnsi="SimSun" w:cs="SimSun"/>
          <w:color w:val="000000"/>
          <w:spacing w:val="0"/>
          <w:sz w:val="24"/>
        </w:rPr>
        <w:t>）</w:t>
      </w:r>
    </w:p>
    <w:p>
      <w:pPr>
        <w:pStyle w:val="Normal"/>
        <w:framePr w:w="9690" w:x="1800" w:y="14268"/>
        <w:widowControl w:val="off"/>
        <w:autoSpaceDE w:val="off"/>
        <w:autoSpaceDN w:val="off"/>
        <w:spacing w:before="0" w:after="0" w:line="240" w:lineRule="exact"/>
        <w:ind w:left="48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2、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南山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辖区内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的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会</w:t>
      </w:r>
      <w:r>
        <w:rPr>
          <w:rFonts w:ascii="SimSun" w:hAnsi="SimSun" w:cs="SimSun"/>
          <w:color w:val="000000"/>
          <w:spacing w:val="0"/>
          <w:sz w:val="24"/>
        </w:rPr>
        <w:t>计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师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事务所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且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在上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年度</w:t>
      </w:r>
      <w:r>
        <w:rPr>
          <w:rFonts w:ascii="SimSun" w:hAnsi="SimSun" w:cs="SimSun"/>
          <w:color w:val="000000"/>
          <w:spacing w:val="0"/>
          <w:sz w:val="24"/>
        </w:rPr>
        <w:t>末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注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册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会</w:t>
      </w:r>
      <w:r>
        <w:rPr>
          <w:rFonts w:ascii="SimSun" w:hAnsi="SimSun" w:cs="SimSun"/>
          <w:color w:val="000000"/>
          <w:spacing w:val="0"/>
          <w:sz w:val="24"/>
        </w:rPr>
        <w:t>计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师人数达</w:t>
      </w:r>
      <w:r>
        <w:rPr>
          <w:rFonts w:ascii="SimSun"/>
          <w:color w:val="000000"/>
          <w:spacing w:val="0"/>
          <w:sz w:val="24"/>
        </w:rPr>
        <w:t>10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人以上</w:t>
      </w:r>
      <w:r>
        <w:rPr>
          <w:rFonts w:ascii="SimSun" w:hAnsi="SimSun" w:cs="SimSun"/>
          <w:color w:val="000000"/>
          <w:spacing w:val="0"/>
          <w:sz w:val="24"/>
        </w:rPr>
        <w:t>；</w:t>
      </w:r>
    </w:p>
    <w:p>
      <w:pPr>
        <w:pStyle w:val="Normal"/>
        <w:framePr w:w="9690" w:x="1800" w:y="14268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（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区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财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政局</w:t>
      </w:r>
      <w:r>
        <w:rPr>
          <w:rFonts w:ascii="SimSun" w:hAnsi="SimSun" w:cs="SimSun"/>
          <w:color w:val="000000"/>
          <w:spacing w:val="0"/>
          <w:sz w:val="24"/>
        </w:rPr>
        <w:t>）</w:t>
      </w:r>
    </w:p>
    <w:p>
      <w:pPr>
        <w:pStyle w:val="Normal"/>
        <w:framePr w:w="1399" w:x="8962" w:y="15650"/>
        <w:widowControl w:val="off"/>
        <w:autoSpaceDE w:val="off"/>
        <w:autoSpaceDN w:val="off"/>
        <w:spacing w:before="0" w:after="0" w:line="293" w:lineRule="exact"/>
        <w:ind w:left="0" w:right="0" w:first-line="0"/>
        <w:jc w:val="left"/>
        <w:rPr>
          <w:rFonts w:ascii="KCKVSR+TimesNewRomanPSMT" w:hAnsi="KCKVSR+TimesNewRomanPSMT" w:cs="KCKVSR+TimesNewRomanPSMT"/>
          <w:color w:val="000000"/>
          <w:spacing w:val="0"/>
          <w:sz w:val="28"/>
        </w:rPr>
      </w:pPr>
      <w:r>
        <w:rPr>
          <w:rFonts w:ascii="KCKVSR+TimesNewRomanPSMT" w:hAnsi="KCKVSR+TimesNewRomanPSMT" w:cs="KCKVSR+TimesNewRomanPSMT"/>
          <w:color w:val="000000"/>
          <w:spacing w:val="0"/>
          <w:sz w:val="28"/>
        </w:rPr>
        <w:t>— 31 —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65" style="position:absolute;margin-left:49.65pt;margin-top:370.9pt;z-index:-263;width:496.45pt;height:383.6pt;mso-position-horizontal:absolute;mso-position-horizontal-relative:page;mso-position-vertical:absolute;mso-position-vertical-relative:page" type="#_x0000_t75">
            <v:imageData xmlns:r="http://schemas.openxmlformats.org/officeDocument/2006/relationships" r:id="rId66"/>
          </v:shape>
        </w:pict>
      </w:r>
      <w:r>
        <w:rPr>
          <w:noProof w:val="on"/>
        </w:rPr>
        <w:pict>
          <v:shape xmlns:v="urn:schemas-microsoft-com:vml" id="_x000066" style="position:absolute;margin-left:48.85pt;margin-top:71.1pt;z-index:-267;width:498.1pt;height:297.2pt;mso-position-horizontal:absolute;mso-position-horizontal-relative:page;mso-position-vertical:absolute;mso-position-vertical-relative:page" type="#_x0000_t75">
            <v:imageData xmlns:r="http://schemas.openxmlformats.org/officeDocument/2006/relationships" r:id="rId67"/>
          </v:shape>
        </w:pict>
      </w:r>
      <w:r>
        <w:rPr>
          <w:rFonts w:ascii="Arial"/>
          <w:color w:val="ff0000"/>
          <w:spacing w:val="0"/>
          <w:sz w:val="14"/>
        </w:rPr>
      </w:r>
      <w:r>
        <w:rPr>
          <w:rFonts w:ascii="Arial"/>
          <w:color w:val="ff0000"/>
          <w:spacing w:val="0"/>
          <w:sz w:val="2"/>
        </w:rPr>
        <w:br w:type="page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878" w:x="2280" w:y="1536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（二）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申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报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条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件</w:t>
      </w:r>
      <w:r>
        <w:rPr>
          <w:rFonts w:ascii="SimSun" w:hAnsi="SimSun" w:cs="SimSun"/>
          <w:color w:val="000000"/>
          <w:spacing w:val="0"/>
          <w:sz w:val="24"/>
        </w:rPr>
        <w:t>（</w:t>
      </w:r>
      <w:r>
        <w:rPr>
          <w:rFonts w:ascii="BBKFPG+STA--GB1-0" w:hAnsi="BBKFPG+STA--GB1-0" w:cs="BBKFPG+STA--GB1-0"/>
          <w:color w:val="000000"/>
          <w:spacing w:val="0"/>
          <w:sz w:val="24"/>
        </w:rPr>
        <w:t>须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同时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具备</w:t>
      </w:r>
      <w:r>
        <w:rPr>
          <w:rFonts w:ascii="SimSun" w:hAnsi="SimSun" w:cs="SimSun"/>
          <w:color w:val="000000"/>
          <w:spacing w:val="0"/>
          <w:sz w:val="24"/>
        </w:rPr>
        <w:t>）</w:t>
      </w:r>
    </w:p>
    <w:p>
      <w:pPr>
        <w:pStyle w:val="Normal"/>
        <w:framePr w:w="4554" w:x="2280" w:y="2004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1、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工商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注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册和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税务登记均在南山区</w:t>
      </w:r>
      <w:r>
        <w:rPr>
          <w:rFonts w:ascii="SimSun" w:hAnsi="SimSun" w:cs="SimSun"/>
          <w:color w:val="000000"/>
          <w:spacing w:val="0"/>
          <w:sz w:val="24"/>
        </w:rPr>
        <w:t>；</w:t>
      </w:r>
    </w:p>
    <w:p>
      <w:pPr>
        <w:pStyle w:val="Normal"/>
        <w:framePr w:w="4002" w:x="2280" w:y="2472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2、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申报</w:t>
      </w:r>
      <w:r>
        <w:rPr>
          <w:rFonts w:ascii="SimSun" w:hAnsi="SimSun" w:cs="SimSun"/>
          <w:color w:val="000000"/>
          <w:spacing w:val="0"/>
          <w:sz w:val="24"/>
        </w:rPr>
        <w:t>类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别符合上述分</w:t>
      </w:r>
      <w:r>
        <w:rPr>
          <w:rFonts w:ascii="SimSun" w:hAnsi="SimSun" w:cs="SimSun"/>
          <w:color w:val="000000"/>
          <w:spacing w:val="0"/>
          <w:sz w:val="24"/>
        </w:rPr>
        <w:t>类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标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准</w:t>
      </w:r>
      <w:r>
        <w:rPr>
          <w:rFonts w:ascii="SimSun" w:hAnsi="SimSun" w:cs="SimSun"/>
          <w:color w:val="000000"/>
          <w:spacing w:val="0"/>
          <w:sz w:val="24"/>
        </w:rPr>
        <w:t>；</w:t>
      </w:r>
    </w:p>
    <w:p>
      <w:pPr>
        <w:pStyle w:val="Normal"/>
        <w:framePr w:w="5244" w:x="2280" w:y="2940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3、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上年度在南山区纳税达</w:t>
      </w:r>
      <w:r>
        <w:rPr>
          <w:rFonts w:ascii="SimSun"/>
          <w:color w:val="000000"/>
          <w:spacing w:val="0"/>
          <w:sz w:val="24"/>
        </w:rPr>
        <w:t>90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万元及以上</w:t>
      </w:r>
      <w:r>
        <w:rPr>
          <w:rFonts w:ascii="SimSun" w:hAnsi="SimSun" w:cs="SimSun"/>
          <w:color w:val="000000"/>
          <w:spacing w:val="0"/>
          <w:sz w:val="24"/>
        </w:rPr>
        <w:t>；</w:t>
      </w:r>
    </w:p>
    <w:p>
      <w:pPr>
        <w:pStyle w:val="Normal"/>
        <w:framePr w:w="7728" w:x="2280" w:y="3408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4、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人</w:t>
      </w:r>
      <w:r>
        <w:rPr>
          <w:rFonts w:ascii="SimSun" w:hAnsi="SimSun" w:cs="SimSun"/>
          <w:color w:val="000000"/>
          <w:spacing w:val="0"/>
          <w:sz w:val="24"/>
        </w:rPr>
        <w:t>才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规模达</w:t>
      </w:r>
      <w:r>
        <w:rPr>
          <w:rFonts w:ascii="SimSun"/>
          <w:color w:val="000000"/>
          <w:spacing w:val="0"/>
          <w:sz w:val="24"/>
        </w:rPr>
        <w:t>20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人及以上</w:t>
      </w:r>
      <w:r>
        <w:rPr>
          <w:rFonts w:ascii="SimSun"/>
          <w:color w:val="000000"/>
          <w:spacing w:val="0"/>
          <w:sz w:val="24"/>
        </w:rPr>
        <w:t>(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以通告日期社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保登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记为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准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下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同</w:t>
      </w:r>
      <w:r>
        <w:rPr>
          <w:rFonts w:ascii="SimSun" w:hAnsi="SimSun" w:cs="SimSun"/>
          <w:color w:val="000000"/>
          <w:spacing w:val="0"/>
          <w:sz w:val="24"/>
        </w:rPr>
        <w:t>)。</w:t>
      </w:r>
    </w:p>
    <w:p>
      <w:pPr>
        <w:pStyle w:val="Normal"/>
        <w:framePr w:w="7728" w:x="2280" w:y="3408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（三）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评分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细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则</w:t>
      </w:r>
    </w:p>
    <w:p>
      <w:pPr>
        <w:pStyle w:val="Normal"/>
        <w:framePr w:w="9690" w:x="1800" w:y="4344"/>
        <w:widowControl w:val="off"/>
        <w:autoSpaceDE w:val="off"/>
        <w:autoSpaceDN w:val="off"/>
        <w:spacing w:before="0" w:after="0" w:line="240" w:lineRule="exact"/>
        <w:ind w:left="48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1、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根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据税收贡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献</w:t>
      </w:r>
      <w:r>
        <w:rPr>
          <w:rFonts w:ascii="SimSun" w:hAnsi="SimSun" w:cs="SimSun"/>
          <w:color w:val="000000"/>
          <w:spacing w:val="0"/>
          <w:sz w:val="24"/>
        </w:rPr>
        <w:t>、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经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济贡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献</w:t>
      </w:r>
      <w:r>
        <w:rPr>
          <w:rFonts w:ascii="SimSun" w:hAnsi="SimSun" w:cs="SimSun"/>
          <w:color w:val="000000"/>
          <w:spacing w:val="0"/>
          <w:sz w:val="24"/>
        </w:rPr>
        <w:t>、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人</w:t>
      </w:r>
      <w:r>
        <w:rPr>
          <w:rFonts w:ascii="SimSun" w:hAnsi="SimSun" w:cs="SimSun"/>
          <w:color w:val="000000"/>
          <w:spacing w:val="0"/>
          <w:sz w:val="24"/>
        </w:rPr>
        <w:t>才</w:t>
      </w:r>
      <w:r>
        <w:rPr>
          <w:rFonts w:ascii="BBKFPG+STA--GB1-0" w:hAnsi="BBKFPG+STA--GB1-0" w:cs="BBKFPG+STA--GB1-0"/>
          <w:color w:val="000000"/>
          <w:spacing w:val="0"/>
          <w:sz w:val="24"/>
        </w:rPr>
        <w:t>规模</w:t>
      </w:r>
      <w:r>
        <w:rPr>
          <w:rFonts w:ascii="SimSun" w:hAnsi="SimSun" w:cs="SimSun"/>
          <w:color w:val="000000"/>
          <w:spacing w:val="0"/>
          <w:sz w:val="24"/>
        </w:rPr>
        <w:t>三</w:t>
      </w:r>
      <w:r>
        <w:rPr>
          <w:rFonts w:ascii="BBKFPG+STA--GB1-0" w:hAnsi="BBKFPG+STA--GB1-0" w:cs="BBKFPG+STA--GB1-0"/>
          <w:color w:val="000000"/>
          <w:spacing w:val="0"/>
          <w:sz w:val="24"/>
        </w:rPr>
        <w:t>项指标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按</w:t>
      </w:r>
      <w:r>
        <w:rPr>
          <w:rFonts w:ascii="SimSun" w:hAnsi="SimSun" w:cs="SimSun"/>
          <w:color w:val="000000"/>
          <w:spacing w:val="0"/>
          <w:sz w:val="24"/>
        </w:rPr>
        <w:t>权</w:t>
      </w:r>
      <w:r>
        <w:rPr>
          <w:rFonts w:ascii="BBKFPG+STA--GB1-0" w:hAnsi="BBKFPG+STA--GB1-0" w:cs="BBKFPG+STA--GB1-0"/>
          <w:color w:val="000000"/>
          <w:spacing w:val="0"/>
          <w:sz w:val="24"/>
        </w:rPr>
        <w:t>重比例</w:t>
      </w:r>
      <w:r>
        <w:rPr>
          <w:rFonts w:ascii="SimSun" w:hAnsi="SimSun" w:cs="SimSun"/>
          <w:color w:val="000000"/>
          <w:spacing w:val="0"/>
          <w:sz w:val="24"/>
        </w:rPr>
        <w:t>计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算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出分值</w:t>
      </w:r>
      <w:r>
        <w:rPr>
          <w:rFonts w:ascii="SimSun" w:hAnsi="SimSun" w:cs="SimSun"/>
          <w:color w:val="000000"/>
          <w:spacing w:val="0"/>
          <w:sz w:val="24"/>
        </w:rPr>
        <w:t>：</w:t>
      </w:r>
    </w:p>
    <w:p>
      <w:pPr>
        <w:pStyle w:val="Normal"/>
        <w:framePr w:w="9690" w:x="1800" w:y="4344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税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收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贡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献</w:t>
      </w:r>
      <w:r>
        <w:rPr>
          <w:rFonts w:ascii="SimSun" w:hAnsi="SimSun" w:cs="SimSun"/>
          <w:color w:val="000000"/>
          <w:spacing w:val="0"/>
          <w:sz w:val="24"/>
        </w:rPr>
        <w:t>×40%＋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经济</w:t>
      </w:r>
      <w:r>
        <w:rPr>
          <w:rFonts w:ascii="BBKFPG+STA--GB1-0" w:hAnsi="BBKFPG+STA--GB1-0" w:cs="BBKFPG+STA--GB1-0"/>
          <w:color w:val="000000"/>
          <w:spacing w:val="0"/>
          <w:sz w:val="24"/>
        </w:rPr>
        <w:t>贡献</w:t>
      </w:r>
      <w:r>
        <w:rPr>
          <w:rFonts w:ascii="SimSun" w:hAnsi="SimSun" w:cs="SimSun"/>
          <w:color w:val="000000"/>
          <w:spacing w:val="0"/>
          <w:sz w:val="24"/>
        </w:rPr>
        <w:t>×40%＋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人</w:t>
      </w:r>
      <w:r>
        <w:rPr>
          <w:rFonts w:ascii="SimSun" w:hAnsi="SimSun" w:cs="SimSun"/>
          <w:color w:val="000000"/>
          <w:spacing w:val="0"/>
          <w:sz w:val="24"/>
        </w:rPr>
        <w:t>才</w:t>
      </w:r>
      <w:r>
        <w:rPr>
          <w:rFonts w:ascii="BBKFPG+STA--GB1-0" w:hAnsi="BBKFPG+STA--GB1-0" w:cs="BBKFPG+STA--GB1-0"/>
          <w:color w:val="000000"/>
          <w:spacing w:val="0"/>
          <w:sz w:val="24"/>
        </w:rPr>
        <w:t>规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模</w:t>
      </w:r>
      <w:r>
        <w:rPr>
          <w:rFonts w:ascii="SimSun" w:hAnsi="SimSun" w:cs="SimSun"/>
          <w:color w:val="000000"/>
          <w:spacing w:val="0"/>
          <w:sz w:val="24"/>
        </w:rPr>
        <w:t>×20%；</w:t>
      </w:r>
    </w:p>
    <w:p>
      <w:pPr>
        <w:pStyle w:val="Normal"/>
        <w:framePr w:w="9690" w:x="1800" w:y="4344"/>
        <w:widowControl w:val="off"/>
        <w:autoSpaceDE w:val="off"/>
        <w:autoSpaceDN w:val="off"/>
        <w:spacing w:before="0" w:after="0" w:line="468" w:lineRule="exact"/>
        <w:ind w:left="48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2、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税收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贡献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以上</w:t>
      </w:r>
      <w:r>
        <w:rPr>
          <w:rFonts w:ascii="SimSun" w:hAnsi="SimSun" w:cs="SimSun"/>
          <w:color w:val="000000"/>
          <w:spacing w:val="0"/>
          <w:sz w:val="24"/>
        </w:rPr>
        <w:t>一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年度</w:t>
      </w:r>
      <w:r>
        <w:rPr>
          <w:rFonts w:ascii="SimSun" w:hAnsi="SimSun" w:cs="SimSun"/>
          <w:color w:val="000000"/>
          <w:spacing w:val="0"/>
          <w:sz w:val="24"/>
        </w:rPr>
        <w:t>（2020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年</w:t>
      </w:r>
      <w:r>
        <w:rPr>
          <w:rFonts w:ascii="SimSun"/>
          <w:color w:val="000000"/>
          <w:spacing w:val="0"/>
          <w:sz w:val="24"/>
        </w:rPr>
        <w:t>1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月</w:t>
      </w:r>
      <w:r>
        <w:rPr>
          <w:rFonts w:ascii="SimSun"/>
          <w:color w:val="000000"/>
          <w:spacing w:val="0"/>
          <w:sz w:val="24"/>
        </w:rPr>
        <w:t>1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日</w:t>
      </w:r>
      <w:r>
        <w:rPr>
          <w:rFonts w:ascii="SimSun"/>
          <w:color w:val="000000"/>
          <w:spacing w:val="0"/>
          <w:sz w:val="24"/>
        </w:rPr>
        <w:t>-12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月</w:t>
      </w:r>
      <w:r>
        <w:rPr>
          <w:rFonts w:ascii="SimSun"/>
          <w:color w:val="000000"/>
          <w:spacing w:val="0"/>
          <w:sz w:val="24"/>
        </w:rPr>
        <w:t>31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日</w:t>
      </w:r>
      <w:r>
        <w:rPr>
          <w:rFonts w:ascii="SimSun" w:hAnsi="SimSun" w:cs="SimSun"/>
          <w:color w:val="000000"/>
          <w:spacing w:val="0"/>
          <w:sz w:val="24"/>
        </w:rPr>
        <w:t>）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税款缴纳时间为</w:t>
      </w:r>
    </w:p>
    <w:p>
      <w:pPr>
        <w:pStyle w:val="Normal"/>
        <w:framePr w:w="9690" w:x="1800" w:y="4344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BBKFPG+STA--GB1-0" w:hAnsi="BBKFPG+STA--GB1-0" w:cs="BBKFPG+STA--GB1-0"/>
          <w:color w:val="000000"/>
          <w:spacing w:val="0"/>
          <w:sz w:val="24"/>
        </w:rPr>
        <w:t>准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不考虑税款的所属期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不</w:t>
      </w:r>
      <w:r>
        <w:rPr>
          <w:rFonts w:ascii="SimSun" w:hAnsi="SimSun" w:cs="SimSun"/>
          <w:color w:val="000000"/>
          <w:spacing w:val="0"/>
          <w:sz w:val="24"/>
        </w:rPr>
        <w:t>计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算已退税款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含代扣代缴税费</w:t>
      </w:r>
      <w:r>
        <w:rPr>
          <w:rFonts w:ascii="SimSun" w:hAnsi="SimSun" w:cs="SimSun"/>
          <w:color w:val="000000"/>
          <w:spacing w:val="0"/>
          <w:sz w:val="24"/>
        </w:rPr>
        <w:t>。</w:t>
      </w:r>
    </w:p>
    <w:p>
      <w:pPr>
        <w:pStyle w:val="Normal"/>
        <w:framePr w:w="9690" w:x="1800" w:y="4344"/>
        <w:widowControl w:val="off"/>
        <w:autoSpaceDE w:val="off"/>
        <w:autoSpaceDN w:val="off"/>
        <w:spacing w:before="0" w:after="0" w:line="468" w:lineRule="exact"/>
        <w:ind w:left="48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3、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经济贡献</w:t>
      </w:r>
      <w:r>
        <w:rPr>
          <w:rFonts w:ascii="SimSun" w:hAnsi="SimSun" w:cs="SimSun"/>
          <w:color w:val="000000"/>
          <w:spacing w:val="0"/>
          <w:sz w:val="24"/>
        </w:rPr>
        <w:t>计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算</w:t>
      </w:r>
      <w:r>
        <w:rPr>
          <w:rFonts w:ascii="SimSun" w:hAnsi="SimSun" w:cs="SimSun"/>
          <w:color w:val="000000"/>
          <w:spacing w:val="0"/>
          <w:sz w:val="24"/>
        </w:rPr>
        <w:t>：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经济</w:t>
      </w:r>
      <w:r>
        <w:rPr>
          <w:rFonts w:ascii="BBKFPG+STA--GB1-0" w:hAnsi="BBKFPG+STA--GB1-0" w:cs="BBKFPG+STA--GB1-0"/>
          <w:color w:val="000000"/>
          <w:spacing w:val="0"/>
          <w:sz w:val="24"/>
        </w:rPr>
        <w:t>贡献</w:t>
      </w:r>
      <w:r>
        <w:rPr>
          <w:rFonts w:ascii="SimSun" w:hAnsi="SimSun" w:cs="SimSun"/>
          <w:color w:val="000000"/>
          <w:spacing w:val="0"/>
          <w:sz w:val="24"/>
        </w:rPr>
        <w:t>＝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在库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基</w:t>
      </w:r>
      <w:r>
        <w:rPr>
          <w:rFonts w:ascii="SimSun" w:hAnsi="SimSun" w:cs="SimSun"/>
          <w:color w:val="000000"/>
          <w:spacing w:val="0"/>
          <w:sz w:val="24"/>
        </w:rPr>
        <w:t>本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＋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排名加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＋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增</w:t>
      </w:r>
      <w:r>
        <w:rPr>
          <w:rFonts w:ascii="BBKFPG+STA--GB1-0" w:hAnsi="BBKFPG+STA--GB1-0" w:cs="BBKFPG+STA--GB1-0"/>
          <w:color w:val="000000"/>
          <w:spacing w:val="0"/>
          <w:sz w:val="24"/>
        </w:rPr>
        <w:t>速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加分</w:t>
      </w:r>
      <w:r>
        <w:rPr>
          <w:rFonts w:ascii="SimSun" w:hAnsi="SimSun" w:cs="SimSun"/>
          <w:color w:val="000000"/>
          <w:spacing w:val="0"/>
          <w:sz w:val="24"/>
        </w:rPr>
        <w:t>。（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说</w:t>
      </w:r>
    </w:p>
    <w:p>
      <w:pPr>
        <w:pStyle w:val="Normal"/>
        <w:framePr w:w="9690" w:x="1800" w:y="4344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明</w:t>
      </w:r>
      <w:r>
        <w:rPr>
          <w:rFonts w:ascii="SimSun" w:hAnsi="SimSun" w:cs="SimSun"/>
          <w:color w:val="000000"/>
          <w:spacing w:val="0"/>
          <w:sz w:val="24"/>
        </w:rPr>
        <w:t>：（1）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排名</w:t>
      </w:r>
      <w:r>
        <w:rPr>
          <w:rFonts w:ascii="SimSun" w:hAnsi="SimSun" w:cs="SimSun"/>
          <w:color w:val="000000"/>
          <w:spacing w:val="0"/>
          <w:sz w:val="24"/>
        </w:rPr>
        <w:t>、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增速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均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以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上年度</w:t>
      </w:r>
      <w:r>
        <w:rPr>
          <w:rFonts w:ascii="SimSun" w:hAnsi="SimSun" w:cs="SimSun"/>
          <w:color w:val="000000"/>
          <w:spacing w:val="0"/>
          <w:sz w:val="24"/>
        </w:rPr>
        <w:t>“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定报</w:t>
      </w:r>
      <w:r>
        <w:rPr>
          <w:rFonts w:ascii="SimSun" w:hAnsi="SimSun" w:cs="SimSun"/>
          <w:color w:val="000000"/>
          <w:spacing w:val="0"/>
          <w:sz w:val="24"/>
        </w:rPr>
        <w:t>”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数据为准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不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在库企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业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无</w:t>
      </w:r>
      <w:r>
        <w:rPr>
          <w:rFonts w:ascii="SimSun" w:hAnsi="SimSun" w:cs="SimSun"/>
          <w:color w:val="000000"/>
          <w:spacing w:val="0"/>
          <w:sz w:val="24"/>
        </w:rPr>
        <w:t>“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经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济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贡</w:t>
      </w:r>
    </w:p>
    <w:p>
      <w:pPr>
        <w:pStyle w:val="Normal"/>
        <w:framePr w:w="9690" w:x="1800" w:y="4344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献</w:t>
      </w:r>
      <w:r>
        <w:rPr>
          <w:rFonts w:ascii="SimSun" w:hAnsi="SimSun" w:cs="SimSun"/>
          <w:color w:val="000000"/>
          <w:spacing w:val="0"/>
          <w:sz w:val="24"/>
        </w:rPr>
        <w:t>”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分值</w:t>
      </w:r>
      <w:r>
        <w:rPr>
          <w:rFonts w:ascii="SimSun" w:hAnsi="SimSun" w:cs="SimSun"/>
          <w:color w:val="000000"/>
          <w:spacing w:val="0"/>
          <w:sz w:val="24"/>
        </w:rPr>
        <w:t>；（2）</w:t>
      </w:r>
      <w:r>
        <w:rPr>
          <w:rFonts w:ascii="BBKFPG+STA--GB1-0" w:hAnsi="BBKFPG+STA--GB1-0" w:cs="BBKFPG+STA--GB1-0"/>
          <w:color w:val="000000"/>
          <w:spacing w:val="0"/>
          <w:sz w:val="24"/>
        </w:rPr>
        <w:t>行业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类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按照</w:t>
      </w:r>
      <w:r>
        <w:rPr>
          <w:rFonts w:ascii="SimSun" w:hAnsi="SimSun" w:cs="SimSun"/>
          <w:color w:val="000000"/>
          <w:spacing w:val="0"/>
          <w:sz w:val="24"/>
        </w:rPr>
        <w:t>《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国民经济行业分</w:t>
      </w:r>
      <w:r>
        <w:rPr>
          <w:rFonts w:ascii="SimSun" w:hAnsi="SimSun" w:cs="SimSun"/>
          <w:color w:val="000000"/>
          <w:spacing w:val="0"/>
          <w:sz w:val="24"/>
        </w:rPr>
        <w:t>类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标准</w:t>
      </w:r>
      <w:r>
        <w:rPr>
          <w:rFonts w:ascii="SimSun" w:hAnsi="SimSun" w:cs="SimSun"/>
          <w:color w:val="000000"/>
          <w:spacing w:val="0"/>
          <w:sz w:val="24"/>
        </w:rPr>
        <w:t>》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以国家统</w:t>
      </w:r>
      <w:r>
        <w:rPr>
          <w:rFonts w:ascii="SimSun" w:hAnsi="SimSun" w:cs="SimSun"/>
          <w:color w:val="000000"/>
          <w:spacing w:val="0"/>
          <w:sz w:val="24"/>
        </w:rPr>
        <w:t>计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局联网直</w:t>
      </w:r>
    </w:p>
    <w:p>
      <w:pPr>
        <w:pStyle w:val="Normal"/>
        <w:framePr w:w="9690" w:x="1800" w:y="4344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报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系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统中确定的行业代码为准</w:t>
      </w:r>
      <w:r>
        <w:rPr>
          <w:rFonts w:ascii="SimSun" w:hAnsi="SimSun" w:cs="SimSun"/>
          <w:color w:val="000000"/>
          <w:spacing w:val="0"/>
          <w:sz w:val="24"/>
        </w:rPr>
        <w:t>；（3）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行业排名的依据</w:t>
      </w:r>
      <w:r>
        <w:rPr>
          <w:rFonts w:ascii="SimSun" w:hAnsi="SimSun" w:cs="SimSun"/>
          <w:color w:val="000000"/>
          <w:spacing w:val="0"/>
          <w:sz w:val="24"/>
        </w:rPr>
        <w:t>：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根据各行业的关键指标</w:t>
      </w:r>
    </w:p>
    <w:p>
      <w:pPr>
        <w:pStyle w:val="Normal"/>
        <w:framePr w:w="9690" w:x="1800" w:y="4344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进</w:t>
      </w:r>
      <w:r>
        <w:rPr>
          <w:rFonts w:ascii="BBKFPG+STA--GB1-0" w:hAnsi="BBKFPG+STA--GB1-0" w:cs="BBKFPG+STA--GB1-0"/>
          <w:color w:val="000000"/>
          <w:spacing w:val="0"/>
          <w:sz w:val="24"/>
        </w:rPr>
        <w:t>行排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名</w:t>
      </w:r>
      <w:r>
        <w:rPr>
          <w:rFonts w:ascii="SimSun" w:hAnsi="SimSun" w:cs="SimSun"/>
          <w:color w:val="000000"/>
          <w:spacing w:val="0"/>
          <w:sz w:val="24"/>
        </w:rPr>
        <w:t>）。</w:t>
      </w:r>
    </w:p>
    <w:p>
      <w:pPr>
        <w:pStyle w:val="Normal"/>
        <w:framePr w:w="9660" w:x="1800" w:y="8556"/>
        <w:widowControl w:val="off"/>
        <w:autoSpaceDE w:val="off"/>
        <w:autoSpaceDN w:val="off"/>
        <w:spacing w:before="0" w:after="0" w:line="240" w:lineRule="exact"/>
        <w:ind w:left="480" w:right="0" w:first-line="0"/>
        <w:jc w:val="left"/>
        <w:rPr>
          <w:rFonts w:ascii="BBKFPG+STA--GB1-0" w:hAnsi="BBKFPG+STA--GB1-0" w:cs="BBKFPG+STA--GB1-0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4、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人</w:t>
      </w:r>
      <w:r>
        <w:rPr>
          <w:rFonts w:ascii="SimSun" w:hAnsi="SimSun" w:cs="SimSun"/>
          <w:color w:val="000000"/>
          <w:spacing w:val="0"/>
          <w:sz w:val="24"/>
        </w:rPr>
        <w:t>才</w:t>
      </w:r>
      <w:r>
        <w:rPr>
          <w:rFonts w:ascii="BBKFPG+STA--GB1-0" w:hAnsi="BBKFPG+STA--GB1-0" w:cs="BBKFPG+STA--GB1-0"/>
          <w:color w:val="000000"/>
          <w:spacing w:val="0"/>
          <w:sz w:val="24"/>
        </w:rPr>
        <w:t>规模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统</w:t>
      </w:r>
      <w:r>
        <w:rPr>
          <w:rFonts w:ascii="SimSun" w:hAnsi="SimSun" w:cs="SimSun"/>
          <w:color w:val="000000"/>
          <w:spacing w:val="0"/>
          <w:sz w:val="24"/>
        </w:rPr>
        <w:t>计，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人</w:t>
      </w:r>
      <w:r>
        <w:rPr>
          <w:rFonts w:ascii="SimSun" w:hAnsi="SimSun" w:cs="SimSun"/>
          <w:color w:val="000000"/>
          <w:spacing w:val="0"/>
          <w:sz w:val="24"/>
        </w:rPr>
        <w:t>才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同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时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具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备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以下条件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可纳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入统</w:t>
      </w:r>
      <w:r>
        <w:rPr>
          <w:rFonts w:ascii="SimSun" w:hAnsi="SimSun" w:cs="SimSun"/>
          <w:color w:val="000000"/>
          <w:spacing w:val="0"/>
          <w:sz w:val="24"/>
        </w:rPr>
        <w:t>计：（1）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具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有</w:t>
      </w:r>
      <w:r>
        <w:rPr>
          <w:rFonts w:ascii="SimSun" w:hAnsi="SimSun" w:cs="SimSun"/>
          <w:color w:val="000000"/>
          <w:spacing w:val="0"/>
          <w:sz w:val="24"/>
        </w:rPr>
        <w:t>大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学</w:t>
      </w:r>
      <w:r>
        <w:rPr>
          <w:rFonts w:ascii="SimSun" w:hAnsi="SimSun" w:cs="SimSun"/>
          <w:color w:val="000000"/>
          <w:spacing w:val="0"/>
          <w:sz w:val="24"/>
        </w:rPr>
        <w:t>本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科</w:t>
      </w:r>
    </w:p>
    <w:p>
      <w:pPr>
        <w:pStyle w:val="Normal"/>
        <w:framePr w:w="9660" w:x="1800" w:y="8556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BBKFPG+STA--GB1-0" w:hAnsi="BBKFPG+STA--GB1-0" w:cs="BBKFPG+STA--GB1-0"/>
          <w:color w:val="000000"/>
          <w:spacing w:val="0"/>
          <w:sz w:val="24"/>
        </w:rPr>
        <w:t>及以上学历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或中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级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及以上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职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称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或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持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有</w:t>
      </w:r>
      <w:r>
        <w:rPr>
          <w:rFonts w:ascii="SimSun" w:hAnsi="SimSun" w:cs="SimSun"/>
          <w:color w:val="000000"/>
          <w:spacing w:val="0"/>
          <w:sz w:val="24"/>
        </w:rPr>
        <w:t>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级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技师及以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上</w:t>
      </w:r>
      <w:r>
        <w:rPr>
          <w:rFonts w:ascii="BBKFPG+STA--GB1-0" w:hAnsi="BBKFPG+STA--GB1-0" w:cs="BBKFPG+STA--GB1-0"/>
          <w:color w:val="000000"/>
          <w:spacing w:val="0"/>
          <w:sz w:val="24"/>
        </w:rPr>
        <w:t>证书</w:t>
      </w:r>
      <w:r>
        <w:rPr>
          <w:rFonts w:ascii="SimSun" w:hAnsi="SimSun" w:cs="SimSun"/>
          <w:color w:val="000000"/>
          <w:spacing w:val="0"/>
          <w:sz w:val="24"/>
        </w:rPr>
        <w:t>。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同时符合上述多</w:t>
      </w:r>
    </w:p>
    <w:p>
      <w:pPr>
        <w:pStyle w:val="Normal"/>
        <w:framePr w:w="9660" w:x="1800" w:y="8556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项条件的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不能重复</w:t>
      </w:r>
      <w:r>
        <w:rPr>
          <w:rFonts w:ascii="SimSun" w:hAnsi="SimSun" w:cs="SimSun"/>
          <w:color w:val="000000"/>
          <w:spacing w:val="0"/>
          <w:sz w:val="24"/>
        </w:rPr>
        <w:t>计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算</w:t>
      </w:r>
      <w:r>
        <w:rPr>
          <w:rFonts w:ascii="SimSun" w:hAnsi="SimSun" w:cs="SimSun"/>
          <w:color w:val="000000"/>
          <w:spacing w:val="0"/>
          <w:sz w:val="24"/>
        </w:rPr>
        <w:t>；（2）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与申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报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单位签订全职劳动合同并处于有效期</w:t>
      </w:r>
      <w:r>
        <w:rPr>
          <w:rFonts w:ascii="SimSun" w:hAnsi="SimSun" w:cs="SimSun"/>
          <w:color w:val="000000"/>
          <w:spacing w:val="0"/>
          <w:sz w:val="24"/>
        </w:rPr>
        <w:t>，</w:t>
      </w:r>
    </w:p>
    <w:p>
      <w:pPr>
        <w:pStyle w:val="Normal"/>
        <w:framePr w:w="9660" w:x="1800" w:y="8556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且在</w:t>
      </w:r>
      <w:r>
        <w:rPr>
          <w:rFonts w:ascii="SimSun" w:hAnsi="SimSun" w:cs="SimSun"/>
          <w:color w:val="000000"/>
          <w:spacing w:val="0"/>
          <w:sz w:val="24"/>
        </w:rPr>
        <w:t>本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单位正常缴纳社保及个人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所得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税</w:t>
      </w:r>
      <w:r>
        <w:rPr>
          <w:rFonts w:ascii="SimSun" w:hAnsi="SimSun" w:cs="SimSun"/>
          <w:color w:val="000000"/>
          <w:spacing w:val="0"/>
          <w:sz w:val="24"/>
        </w:rPr>
        <w:t>。</w:t>
      </w:r>
    </w:p>
    <w:p>
      <w:pPr>
        <w:pStyle w:val="Normal"/>
        <w:framePr w:w="2040" w:x="2280" w:y="10428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具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体细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则如下</w:t>
      </w:r>
      <w:r>
        <w:rPr>
          <w:rFonts w:ascii="SimSun" w:hAnsi="SimSun" w:cs="SimSun"/>
          <w:color w:val="000000"/>
          <w:spacing w:val="0"/>
          <w:sz w:val="24"/>
        </w:rPr>
        <w:t>：</w:t>
      </w:r>
    </w:p>
    <w:p>
      <w:pPr>
        <w:pStyle w:val="Normal"/>
        <w:framePr w:w="2110" w:x="1140" w:y="10994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BBKFPG+STA--GB1-0" w:hAnsi="BBKFPG+STA--GB1-0" w:cs="BBKFPG+STA--GB1-0"/>
          <w:color w:val="000000"/>
          <w:spacing w:val="0"/>
          <w:sz w:val="24"/>
        </w:rPr>
        <w:t>序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号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指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标名称</w:t>
      </w:r>
    </w:p>
    <w:p>
      <w:pPr>
        <w:pStyle w:val="Normal"/>
        <w:framePr w:w="1322" w:x="5916" w:y="10994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评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分说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明</w:t>
      </w:r>
    </w:p>
    <w:p>
      <w:pPr>
        <w:pStyle w:val="Normal"/>
        <w:framePr w:w="840" w:x="10106" w:y="10994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BBKFPG+STA--GB1-0" w:hAnsi="BBKFPG+STA--GB1-0" w:cs="BBKFPG+STA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得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分</w:t>
      </w:r>
    </w:p>
    <w:p>
      <w:pPr>
        <w:pStyle w:val="Normal"/>
        <w:framePr w:w="480" w:x="1320" w:y="11609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1</w:t>
      </w:r>
    </w:p>
    <w:p>
      <w:pPr>
        <w:pStyle w:val="Normal"/>
        <w:framePr w:w="8981" w:x="1927" w:y="11609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税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收贡献在南山区纳税</w:t>
      </w:r>
      <w:r>
        <w:rPr>
          <w:rFonts w:ascii="RGAKKA+STB--GB1-0" w:hAnsi="RGAKKA+STB--GB1-0" w:cs="RGAKKA+STB--GB1-0"/>
          <w:color w:val="000000"/>
          <w:spacing w:val="0"/>
          <w:sz w:val="24"/>
        </w:rPr>
        <w:t>额</w:t>
      </w:r>
      <w:r>
        <w:rPr>
          <w:rFonts w:ascii="BBKFPG+STA--GB1-0" w:hAnsi="BBKFPG+STA--GB1-0" w:cs="BBKFPG+STA--GB1-0"/>
          <w:color w:val="000000"/>
          <w:spacing w:val="0"/>
          <w:sz w:val="24"/>
        </w:rPr>
        <w:t>达</w:t>
      </w:r>
      <w:r>
        <w:rPr>
          <w:rFonts w:ascii="SimSun"/>
          <w:color w:val="000000"/>
          <w:spacing w:val="0"/>
          <w:sz w:val="24"/>
        </w:rPr>
        <w:t>90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万元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得</w:t>
      </w:r>
      <w:r>
        <w:rPr>
          <w:rFonts w:ascii="SimSun"/>
          <w:color w:val="000000"/>
          <w:spacing w:val="0"/>
          <w:sz w:val="24"/>
        </w:rPr>
        <w:t>60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；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每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增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加</w:t>
      </w:r>
      <w:r>
        <w:rPr>
          <w:rFonts w:ascii="SimSun"/>
          <w:color w:val="000000"/>
          <w:spacing w:val="0"/>
          <w:sz w:val="24"/>
        </w:rPr>
        <w:t>10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万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元加</w:t>
      </w:r>
      <w:r>
        <w:rPr>
          <w:rFonts w:ascii="SimSun"/>
          <w:color w:val="000000"/>
          <w:spacing w:val="0"/>
          <w:sz w:val="24"/>
        </w:rPr>
        <w:t>1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。</w:t>
      </w:r>
    </w:p>
    <w:p>
      <w:pPr>
        <w:pStyle w:val="Normal"/>
        <w:framePr w:w="480" w:x="10286" w:y="11609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A</w:t>
      </w:r>
    </w:p>
    <w:p>
      <w:pPr>
        <w:pStyle w:val="Normal"/>
        <w:framePr w:w="2520" w:x="3137" w:y="12149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①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在库基</w:t>
      </w:r>
      <w:r>
        <w:rPr>
          <w:rFonts w:ascii="SimSun" w:hAnsi="SimSun" w:cs="SimSun"/>
          <w:color w:val="000000"/>
          <w:spacing w:val="0"/>
          <w:sz w:val="24"/>
        </w:rPr>
        <w:t>本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计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算</w:t>
      </w:r>
      <w:r>
        <w:rPr>
          <w:rFonts w:ascii="SimSun" w:hAnsi="SimSun" w:cs="SimSun"/>
          <w:color w:val="000000"/>
          <w:spacing w:val="0"/>
          <w:sz w:val="24"/>
        </w:rPr>
        <w:t>：</w:t>
      </w:r>
    </w:p>
    <w:p>
      <w:pPr>
        <w:pStyle w:val="Normal"/>
        <w:framePr w:w="7452" w:x="3137" w:y="12617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BBKFPG+STA--GB1-0" w:hAnsi="BBKFPG+STA--GB1-0" w:cs="BBKFPG+STA--GB1-0"/>
          <w:color w:val="000000"/>
          <w:spacing w:val="0"/>
          <w:sz w:val="24"/>
        </w:rPr>
        <w:t>南山区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在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库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企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业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且年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度经营数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据</w:t>
      </w:r>
      <w:r>
        <w:rPr>
          <w:rFonts w:ascii="BBKFPG+STA--GB1-0" w:hAnsi="BBKFPG+STA--GB1-0" w:cs="BBKFPG+STA--GB1-0"/>
          <w:color w:val="000000"/>
          <w:spacing w:val="0"/>
          <w:sz w:val="24"/>
        </w:rPr>
        <w:t>达到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国家规定限额标准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配</w:t>
      </w:r>
    </w:p>
    <w:p>
      <w:pPr>
        <w:pStyle w:val="Normal"/>
        <w:framePr w:w="7452" w:x="3137" w:y="12617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合做好统</w:t>
      </w:r>
      <w:r>
        <w:rPr>
          <w:rFonts w:ascii="SimSun" w:hAnsi="SimSun" w:cs="SimSun"/>
          <w:color w:val="000000"/>
          <w:spacing w:val="0"/>
          <w:sz w:val="24"/>
        </w:rPr>
        <w:t>计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数据报送工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作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的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得基</w:t>
      </w:r>
      <w:r>
        <w:rPr>
          <w:rFonts w:ascii="SimSun" w:hAnsi="SimSun" w:cs="SimSun"/>
          <w:color w:val="000000"/>
          <w:spacing w:val="0"/>
          <w:sz w:val="24"/>
        </w:rPr>
        <w:t>本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分</w:t>
      </w:r>
      <w:r>
        <w:rPr>
          <w:rFonts w:ascii="SimSun"/>
          <w:color w:val="000000"/>
          <w:spacing w:val="0"/>
          <w:sz w:val="24"/>
        </w:rPr>
        <w:t>50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。</w:t>
      </w:r>
    </w:p>
    <w:p>
      <w:pPr>
        <w:pStyle w:val="Normal"/>
        <w:framePr w:w="480" w:x="1320" w:y="13553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2</w:t>
      </w:r>
    </w:p>
    <w:p>
      <w:pPr>
        <w:pStyle w:val="Normal"/>
        <w:framePr w:w="8887" w:x="1927" w:y="13553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BBKFPG+STA--GB1-0" w:hAnsi="BBKFPG+STA--GB1-0" w:cs="BBKFPG+STA--GB1-0"/>
          <w:color w:val="000000"/>
          <w:spacing w:val="0"/>
          <w:sz w:val="24"/>
        </w:rPr>
        <w:t>经济贡献</w:t>
      </w:r>
      <w:r>
        <w:rPr>
          <w:rFonts w:ascii="SimSun" w:hAnsi="SimSun" w:cs="SimSun"/>
          <w:color w:val="000000"/>
          <w:spacing w:val="0"/>
          <w:sz w:val="24"/>
        </w:rPr>
        <w:t>②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加分</w:t>
      </w:r>
      <w:r>
        <w:rPr>
          <w:rFonts w:ascii="SimSun" w:hAnsi="SimSun" w:cs="SimSun"/>
          <w:color w:val="000000"/>
          <w:spacing w:val="0"/>
          <w:sz w:val="24"/>
        </w:rPr>
        <w:t>计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算</w:t>
      </w:r>
      <w:r>
        <w:rPr>
          <w:rFonts w:ascii="SimSun" w:hAnsi="SimSun" w:cs="SimSun"/>
          <w:color w:val="000000"/>
          <w:spacing w:val="0"/>
          <w:sz w:val="24"/>
        </w:rPr>
        <w:t>：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根据企业在</w:t>
      </w:r>
      <w:r>
        <w:rPr>
          <w:rFonts w:ascii="SimSun" w:hAnsi="SimSun" w:cs="SimSun"/>
          <w:color w:val="000000"/>
          <w:spacing w:val="0"/>
          <w:sz w:val="24"/>
        </w:rPr>
        <w:t>本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行业的年度排名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行业排名前</w:t>
      </w:r>
      <w:r>
        <w:rPr>
          <w:rFonts w:ascii="SimSun"/>
          <w:color w:val="000000"/>
          <w:spacing w:val="0"/>
          <w:sz w:val="24"/>
        </w:rPr>
        <w:t>10%</w:t>
      </w:r>
    </w:p>
    <w:p>
      <w:pPr>
        <w:pStyle w:val="Normal"/>
        <w:framePr w:w="8887" w:x="1927" w:y="13553"/>
        <w:widowControl w:val="off"/>
        <w:autoSpaceDE w:val="off"/>
        <w:autoSpaceDN w:val="off"/>
        <w:spacing w:before="0" w:after="0" w:line="468" w:lineRule="exact"/>
        <w:ind w:left="121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的企业加</w:t>
      </w:r>
      <w:r>
        <w:rPr>
          <w:rFonts w:ascii="SimSun"/>
          <w:color w:val="000000"/>
          <w:spacing w:val="0"/>
          <w:sz w:val="24"/>
        </w:rPr>
        <w:t>50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BBKFPG+STA--GB1-0" w:hAnsi="BBKFPG+STA--GB1-0" w:cs="BBKFPG+STA--GB1-0"/>
          <w:color w:val="000000"/>
          <w:spacing w:val="0"/>
          <w:sz w:val="24"/>
        </w:rPr>
        <w:t>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业排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名前</w:t>
      </w:r>
      <w:r>
        <w:rPr>
          <w:rFonts w:ascii="SimSun"/>
          <w:color w:val="000000"/>
          <w:spacing w:val="0"/>
          <w:sz w:val="24"/>
        </w:rPr>
        <w:t>20%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的企业</w:t>
      </w:r>
      <w:r>
        <w:rPr>
          <w:rFonts w:ascii="SimSun" w:hAnsi="SimSun" w:cs="SimSun"/>
          <w:color w:val="000000"/>
          <w:spacing w:val="0"/>
          <w:sz w:val="24"/>
        </w:rPr>
        <w:t>（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不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含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前</w:t>
      </w:r>
      <w:r>
        <w:rPr>
          <w:rFonts w:ascii="SimSun" w:hAnsi="SimSun" w:cs="SimSun"/>
          <w:color w:val="000000"/>
          <w:spacing w:val="0"/>
          <w:sz w:val="24"/>
        </w:rPr>
        <w:t>10%，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后同</w:t>
      </w:r>
      <w:r>
        <w:rPr>
          <w:rFonts w:ascii="SimSun" w:hAnsi="SimSun" w:cs="SimSun"/>
          <w:color w:val="000000"/>
          <w:spacing w:val="0"/>
          <w:sz w:val="24"/>
        </w:rPr>
        <w:t>）</w:t>
      </w:r>
    </w:p>
    <w:p>
      <w:pPr>
        <w:pStyle w:val="Normal"/>
        <w:framePr w:w="8887" w:x="1927" w:y="13553"/>
        <w:widowControl w:val="off"/>
        <w:autoSpaceDE w:val="off"/>
        <w:autoSpaceDN w:val="off"/>
        <w:spacing w:before="0" w:after="0" w:line="468" w:lineRule="exact"/>
        <w:ind w:left="1210" w:right="0" w:first-line="0"/>
        <w:jc w:val="left"/>
        <w:rPr>
          <w:rFonts w:ascii="BBKFPG+STA--GB1-0" w:hAnsi="BBKFPG+STA--GB1-0" w:cs="BBKFPG+STA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加</w:t>
      </w:r>
      <w:r>
        <w:rPr>
          <w:rFonts w:ascii="SimSun"/>
          <w:color w:val="000000"/>
          <w:spacing w:val="0"/>
          <w:sz w:val="24"/>
        </w:rPr>
        <w:t>40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BBKFPG+STA--GB1-0" w:hAnsi="BBKFPG+STA--GB1-0" w:cs="BBKFPG+STA--GB1-0"/>
          <w:color w:val="000000"/>
          <w:spacing w:val="0"/>
          <w:sz w:val="24"/>
        </w:rPr>
        <w:t>行业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排名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前</w:t>
      </w:r>
      <w:r>
        <w:rPr>
          <w:rFonts w:ascii="SimSun"/>
          <w:color w:val="000000"/>
          <w:spacing w:val="0"/>
          <w:sz w:val="24"/>
        </w:rPr>
        <w:t>30%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的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企业加</w:t>
      </w:r>
      <w:r>
        <w:rPr>
          <w:rFonts w:ascii="SimSun"/>
          <w:color w:val="000000"/>
          <w:spacing w:val="0"/>
          <w:sz w:val="24"/>
        </w:rPr>
        <w:t>30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BBKFPG+STA--GB1-0" w:hAnsi="BBKFPG+STA--GB1-0" w:cs="BBKFPG+STA--GB1-0"/>
          <w:color w:val="000000"/>
          <w:spacing w:val="0"/>
          <w:sz w:val="24"/>
        </w:rPr>
        <w:t>行业排名前</w:t>
      </w:r>
      <w:r>
        <w:rPr>
          <w:rFonts w:ascii="SimSun"/>
          <w:color w:val="000000"/>
          <w:spacing w:val="0"/>
          <w:sz w:val="24"/>
        </w:rPr>
        <w:t>40%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的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企</w:t>
      </w:r>
    </w:p>
    <w:p>
      <w:pPr>
        <w:pStyle w:val="Normal"/>
        <w:framePr w:w="8887" w:x="1927" w:y="13553"/>
        <w:widowControl w:val="off"/>
        <w:autoSpaceDE w:val="off"/>
        <w:autoSpaceDN w:val="off"/>
        <w:spacing w:before="0" w:after="0" w:line="468" w:lineRule="exact"/>
        <w:ind w:left="121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BBKFPG+STA--GB1-0" w:hAnsi="BBKFPG+STA--GB1-0" w:cs="BBKFPG+STA--GB1-0"/>
          <w:color w:val="000000"/>
          <w:spacing w:val="0"/>
          <w:sz w:val="24"/>
        </w:rPr>
        <w:t>业加</w:t>
      </w:r>
      <w:r>
        <w:rPr>
          <w:rFonts w:ascii="SimSun"/>
          <w:color w:val="000000"/>
          <w:spacing w:val="0"/>
          <w:sz w:val="24"/>
        </w:rPr>
        <w:t>20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BBKFPG+STA--GB1-0" w:hAnsi="BBKFPG+STA--GB1-0" w:cs="BBKFPG+STA--GB1-0"/>
          <w:color w:val="000000"/>
          <w:spacing w:val="0"/>
          <w:sz w:val="24"/>
        </w:rPr>
        <w:t>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业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排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名</w:t>
      </w:r>
      <w:r>
        <w:rPr>
          <w:rFonts w:ascii="SimSun"/>
          <w:color w:val="000000"/>
          <w:spacing w:val="0"/>
          <w:sz w:val="24"/>
        </w:rPr>
        <w:t>40%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之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后的企业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加</w:t>
      </w:r>
      <w:r>
        <w:rPr>
          <w:rFonts w:ascii="SimSun"/>
          <w:color w:val="000000"/>
          <w:spacing w:val="0"/>
          <w:sz w:val="24"/>
        </w:rPr>
        <w:t>10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在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库但无报送</w:t>
      </w:r>
    </w:p>
    <w:p>
      <w:pPr>
        <w:pStyle w:val="Normal"/>
        <w:framePr w:w="480" w:x="10286" w:y="13553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B</w:t>
      </w:r>
    </w:p>
    <w:p>
      <w:pPr>
        <w:pStyle w:val="Normal"/>
        <w:framePr w:w="1399" w:x="2016" w:y="15650"/>
        <w:widowControl w:val="off"/>
        <w:autoSpaceDE w:val="off"/>
        <w:autoSpaceDN w:val="off"/>
        <w:spacing w:before="0" w:after="0" w:line="293" w:lineRule="exact"/>
        <w:ind w:left="0" w:right="0" w:first-line="0"/>
        <w:jc w:val="left"/>
        <w:rPr>
          <w:rFonts w:ascii="KCKVSR+TimesNewRomanPSMT" w:hAnsi="KCKVSR+TimesNewRomanPSMT" w:cs="KCKVSR+TimesNewRomanPSMT"/>
          <w:color w:val="000000"/>
          <w:spacing w:val="0"/>
          <w:sz w:val="28"/>
        </w:rPr>
      </w:pPr>
      <w:r>
        <w:rPr>
          <w:rFonts w:ascii="KCKVSR+TimesNewRomanPSMT" w:hAnsi="KCKVSR+TimesNewRomanPSMT" w:cs="KCKVSR+TimesNewRomanPSMT"/>
          <w:color w:val="000000"/>
          <w:spacing w:val="0"/>
          <w:sz w:val="28"/>
        </w:rPr>
        <w:t>— 32 —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67" style="position:absolute;margin-left:48.35pt;margin-top:71.1pt;z-index:-271;width:499.1pt;height:695.75pt;mso-position-horizontal:absolute;mso-position-horizontal-relative:page;mso-position-vertical:absolute;mso-position-vertical-relative:page" type="#_x0000_t75">
            <v:imageData xmlns:r="http://schemas.openxmlformats.org/officeDocument/2006/relationships" r:id="rId68"/>
          </v:shape>
        </w:pict>
      </w:r>
      <w:r>
        <w:rPr>
          <w:rFonts w:ascii="Arial"/>
          <w:color w:val="ff0000"/>
          <w:spacing w:val="0"/>
          <w:sz w:val="14"/>
        </w:rPr>
      </w:r>
      <w:r>
        <w:rPr>
          <w:rFonts w:ascii="Arial"/>
          <w:color w:val="ff0000"/>
          <w:spacing w:val="0"/>
          <w:sz w:val="2"/>
        </w:rPr>
        <w:br w:type="page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312" w:x="3137" w:y="1558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数据的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不排名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无加分</w:t>
      </w:r>
      <w:r>
        <w:rPr>
          <w:rFonts w:ascii="SimSun" w:hAnsi="SimSun" w:cs="SimSun"/>
          <w:color w:val="000000"/>
          <w:spacing w:val="0"/>
          <w:sz w:val="24"/>
        </w:rPr>
        <w:t>。</w:t>
      </w:r>
    </w:p>
    <w:p>
      <w:pPr>
        <w:pStyle w:val="Normal"/>
        <w:framePr w:w="2280" w:x="3137" w:y="2026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③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增速加分</w:t>
      </w:r>
      <w:r>
        <w:rPr>
          <w:rFonts w:ascii="SimSun" w:hAnsi="SimSun" w:cs="SimSun"/>
          <w:color w:val="000000"/>
          <w:spacing w:val="0"/>
          <w:sz w:val="24"/>
        </w:rPr>
        <w:t>计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算</w:t>
      </w:r>
      <w:r>
        <w:rPr>
          <w:rFonts w:ascii="SimSun" w:hAnsi="SimSun" w:cs="SimSun"/>
          <w:color w:val="000000"/>
          <w:spacing w:val="0"/>
          <w:sz w:val="24"/>
        </w:rPr>
        <w:t>：</w:t>
      </w:r>
    </w:p>
    <w:p>
      <w:pPr>
        <w:pStyle w:val="Normal"/>
        <w:framePr w:w="7496" w:x="3137" w:y="2494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行业排名前</w:t>
      </w:r>
      <w:r>
        <w:rPr>
          <w:rFonts w:ascii="SimSun"/>
          <w:color w:val="000000"/>
          <w:spacing w:val="0"/>
          <w:sz w:val="24"/>
        </w:rPr>
        <w:t>10%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的企业</w:t>
      </w:r>
      <w:r>
        <w:rPr>
          <w:rFonts w:ascii="SimSun" w:hAnsi="SimSun" w:cs="SimSun"/>
          <w:color w:val="000000"/>
          <w:spacing w:val="0"/>
          <w:sz w:val="24"/>
        </w:rPr>
        <w:t>：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增速达</w:t>
      </w:r>
      <w:r>
        <w:rPr>
          <w:rFonts w:ascii="SimSun"/>
          <w:color w:val="000000"/>
          <w:spacing w:val="0"/>
          <w:sz w:val="24"/>
        </w:rPr>
        <w:t>15%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及以上的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加</w:t>
      </w:r>
      <w:r>
        <w:rPr>
          <w:rFonts w:ascii="SimSun"/>
          <w:color w:val="000000"/>
          <w:spacing w:val="0"/>
          <w:sz w:val="24"/>
        </w:rPr>
        <w:t>50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增速</w:t>
      </w:r>
    </w:p>
    <w:p>
      <w:pPr>
        <w:pStyle w:val="Normal"/>
        <w:framePr w:w="7496" w:x="3137" w:y="2494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BBKFPG+STA--GB1-0" w:hAnsi="BBKFPG+STA--GB1-0" w:cs="BBKFPG+STA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为</w:t>
      </w:r>
      <w:r>
        <w:rPr>
          <w:rFonts w:ascii="SimSun" w:hAnsi="SimSun" w:cs="SimSun"/>
          <w:color w:val="000000"/>
          <w:spacing w:val="0"/>
          <w:sz w:val="24"/>
        </w:rPr>
        <w:t>10%（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含</w:t>
      </w:r>
      <w:r>
        <w:rPr>
          <w:rFonts w:ascii="SimSun" w:hAnsi="SimSun" w:cs="SimSun"/>
          <w:color w:val="000000"/>
          <w:spacing w:val="0"/>
          <w:sz w:val="24"/>
        </w:rPr>
        <w:t>）～15%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的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加</w:t>
      </w:r>
      <w:r>
        <w:rPr>
          <w:rFonts w:ascii="SimSun"/>
          <w:color w:val="000000"/>
          <w:spacing w:val="0"/>
          <w:sz w:val="24"/>
        </w:rPr>
        <w:t>45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增速为</w:t>
      </w:r>
      <w:r>
        <w:rPr>
          <w:rFonts w:ascii="SimSun" w:hAnsi="SimSun" w:cs="SimSun"/>
          <w:color w:val="000000"/>
          <w:spacing w:val="0"/>
          <w:sz w:val="24"/>
        </w:rPr>
        <w:t>5%（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含</w:t>
      </w:r>
      <w:r>
        <w:rPr>
          <w:rFonts w:ascii="SimSun" w:hAnsi="SimSun" w:cs="SimSun"/>
          <w:color w:val="000000"/>
          <w:spacing w:val="0"/>
          <w:sz w:val="24"/>
        </w:rPr>
        <w:t>）～10%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的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加</w:t>
      </w:r>
    </w:p>
    <w:p>
      <w:pPr>
        <w:pStyle w:val="Normal"/>
        <w:framePr w:w="7496" w:x="3137" w:y="2494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40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增速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不足</w:t>
      </w:r>
      <w:r>
        <w:rPr>
          <w:rFonts w:ascii="SimSun"/>
          <w:color w:val="000000"/>
          <w:spacing w:val="0"/>
          <w:sz w:val="24"/>
        </w:rPr>
        <w:t>5%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的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加</w:t>
      </w:r>
      <w:r>
        <w:rPr>
          <w:rFonts w:ascii="SimSun"/>
          <w:color w:val="000000"/>
          <w:spacing w:val="0"/>
          <w:sz w:val="24"/>
        </w:rPr>
        <w:t>30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；</w:t>
      </w:r>
    </w:p>
    <w:p>
      <w:pPr>
        <w:pStyle w:val="Normal"/>
        <w:framePr w:w="7496" w:x="3137" w:y="3898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BBKFPG+STA--GB1-0" w:hAnsi="BBKFPG+STA--GB1-0" w:cs="BBKFPG+STA--GB1-0"/>
          <w:color w:val="000000"/>
          <w:spacing w:val="0"/>
          <w:sz w:val="24"/>
        </w:rPr>
      </w:pPr>
      <w:r>
        <w:rPr>
          <w:rFonts w:ascii="BBKFPG+STA--GB1-0" w:hAnsi="BBKFPG+STA--GB1-0" w:cs="BBKFPG+STA--GB1-0"/>
          <w:color w:val="000000"/>
          <w:spacing w:val="0"/>
          <w:sz w:val="24"/>
        </w:rPr>
        <w:t>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业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排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名前</w:t>
      </w:r>
      <w:r>
        <w:rPr>
          <w:rFonts w:ascii="SimSun"/>
          <w:color w:val="000000"/>
          <w:spacing w:val="0"/>
          <w:sz w:val="24"/>
        </w:rPr>
        <w:t>20%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的企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业</w:t>
      </w:r>
      <w:r>
        <w:rPr>
          <w:rFonts w:ascii="SimSun" w:hAnsi="SimSun" w:cs="SimSun"/>
          <w:color w:val="000000"/>
          <w:spacing w:val="0"/>
          <w:sz w:val="24"/>
        </w:rPr>
        <w:t>：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增</w:t>
      </w:r>
      <w:r>
        <w:rPr>
          <w:rFonts w:ascii="RGAKKA+STB--GB1-0" w:hAnsi="RGAKKA+STB--GB1-0" w:cs="RGAKKA+STB--GB1-0"/>
          <w:color w:val="000000"/>
          <w:spacing w:val="0"/>
          <w:sz w:val="24"/>
        </w:rPr>
        <w:t>速达</w:t>
      </w:r>
      <w:r>
        <w:rPr>
          <w:rFonts w:ascii="SimSun"/>
          <w:color w:val="000000"/>
          <w:spacing w:val="0"/>
          <w:sz w:val="24"/>
        </w:rPr>
        <w:t>25%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及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以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上的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加</w:t>
      </w:r>
      <w:r>
        <w:rPr>
          <w:rFonts w:ascii="SimSun"/>
          <w:color w:val="000000"/>
          <w:spacing w:val="0"/>
          <w:sz w:val="24"/>
        </w:rPr>
        <w:t>45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增速</w:t>
      </w:r>
    </w:p>
    <w:p>
      <w:pPr>
        <w:pStyle w:val="Normal"/>
        <w:framePr w:w="7496" w:x="3137" w:y="3898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BBKFPG+STA--GB1-0" w:hAnsi="BBKFPG+STA--GB1-0" w:cs="BBKFPG+STA--GB1-0"/>
          <w:color w:val="000000"/>
          <w:spacing w:val="0"/>
          <w:sz w:val="24"/>
        </w:rPr>
      </w:pPr>
      <w:r>
        <w:rPr>
          <w:rFonts w:ascii="BBKFPG+STA--GB1-0" w:hAnsi="BBKFPG+STA--GB1-0" w:cs="BBKFPG+STA--GB1-0"/>
          <w:color w:val="000000"/>
          <w:spacing w:val="0"/>
          <w:sz w:val="24"/>
        </w:rPr>
        <w:t>为</w:t>
      </w:r>
      <w:r>
        <w:rPr>
          <w:rFonts w:ascii="SimSun" w:hAnsi="SimSun" w:cs="SimSun"/>
          <w:color w:val="000000"/>
          <w:spacing w:val="0"/>
          <w:sz w:val="24"/>
        </w:rPr>
        <w:t>15%（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含</w:t>
      </w:r>
      <w:r>
        <w:rPr>
          <w:rFonts w:ascii="SimSun" w:hAnsi="SimSun" w:cs="SimSun"/>
          <w:color w:val="000000"/>
          <w:spacing w:val="0"/>
          <w:sz w:val="24"/>
        </w:rPr>
        <w:t>）～25%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的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加</w:t>
      </w:r>
      <w:r>
        <w:rPr>
          <w:rFonts w:ascii="SimSun"/>
          <w:color w:val="000000"/>
          <w:spacing w:val="0"/>
          <w:sz w:val="24"/>
        </w:rPr>
        <w:t>40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增速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为</w:t>
      </w:r>
      <w:r>
        <w:rPr>
          <w:rFonts w:ascii="SimSun" w:hAnsi="SimSun" w:cs="SimSun"/>
          <w:color w:val="000000"/>
          <w:spacing w:val="0"/>
          <w:sz w:val="24"/>
        </w:rPr>
        <w:t>5%（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含</w:t>
      </w:r>
      <w:r>
        <w:rPr>
          <w:rFonts w:ascii="SimSun" w:hAnsi="SimSun" w:cs="SimSun"/>
          <w:color w:val="000000"/>
          <w:spacing w:val="0"/>
          <w:sz w:val="24"/>
        </w:rPr>
        <w:t>）～15%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的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加</w:t>
      </w:r>
    </w:p>
    <w:p>
      <w:pPr>
        <w:pStyle w:val="Normal"/>
        <w:framePr w:w="7496" w:x="3137" w:y="3898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35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增</w:t>
      </w:r>
      <w:r>
        <w:rPr>
          <w:rFonts w:ascii="BBKFPG+STA--GB1-0" w:hAnsi="BBKFPG+STA--GB1-0" w:cs="BBKFPG+STA--GB1-0"/>
          <w:color w:val="000000"/>
          <w:spacing w:val="0"/>
          <w:sz w:val="24"/>
        </w:rPr>
        <w:t>速不足</w:t>
      </w:r>
      <w:r>
        <w:rPr>
          <w:rFonts w:ascii="SimSun"/>
          <w:color w:val="000000"/>
          <w:spacing w:val="0"/>
          <w:sz w:val="24"/>
        </w:rPr>
        <w:t>5%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的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加</w:t>
      </w:r>
      <w:r>
        <w:rPr>
          <w:rFonts w:ascii="SimSun"/>
          <w:color w:val="000000"/>
          <w:spacing w:val="0"/>
          <w:sz w:val="24"/>
        </w:rPr>
        <w:t>30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；</w:t>
      </w:r>
    </w:p>
    <w:p>
      <w:pPr>
        <w:pStyle w:val="Normal"/>
        <w:framePr w:w="7452" w:x="3137" w:y="5302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BBKFPG+STA--GB1-0" w:hAnsi="BBKFPG+STA--GB1-0" w:cs="BBKFPG+STA--GB1-0"/>
          <w:color w:val="000000"/>
          <w:spacing w:val="0"/>
          <w:sz w:val="24"/>
        </w:rPr>
        <w:t>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业排名前</w:t>
      </w:r>
      <w:r>
        <w:rPr>
          <w:rFonts w:ascii="SimSun"/>
          <w:color w:val="000000"/>
          <w:spacing w:val="0"/>
          <w:sz w:val="24"/>
        </w:rPr>
        <w:t>30%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的企业</w:t>
      </w:r>
      <w:r>
        <w:rPr>
          <w:rFonts w:ascii="SimSun" w:hAnsi="SimSun" w:cs="SimSun"/>
          <w:color w:val="000000"/>
          <w:spacing w:val="0"/>
          <w:sz w:val="24"/>
        </w:rPr>
        <w:t>：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增速达</w:t>
      </w:r>
      <w:r>
        <w:rPr>
          <w:rFonts w:ascii="SimSun"/>
          <w:color w:val="000000"/>
          <w:spacing w:val="0"/>
          <w:sz w:val="24"/>
        </w:rPr>
        <w:t>35%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及以上的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加</w:t>
      </w:r>
      <w:r>
        <w:rPr>
          <w:rFonts w:ascii="SimSun"/>
          <w:color w:val="000000"/>
          <w:spacing w:val="0"/>
          <w:sz w:val="24"/>
        </w:rPr>
        <w:t>40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增速</w:t>
      </w:r>
    </w:p>
    <w:p>
      <w:pPr>
        <w:pStyle w:val="Normal"/>
        <w:framePr w:w="7452" w:x="3137" w:y="5302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BBKFPG+STA--GB1-0" w:hAnsi="BBKFPG+STA--GB1-0" w:cs="BBKFPG+STA--GB1-0"/>
          <w:color w:val="000000"/>
          <w:spacing w:val="0"/>
          <w:sz w:val="24"/>
        </w:rPr>
        <w:t>为</w:t>
      </w:r>
      <w:r>
        <w:rPr>
          <w:rFonts w:ascii="SimSun" w:hAnsi="SimSun" w:cs="SimSun"/>
          <w:color w:val="000000"/>
          <w:spacing w:val="0"/>
          <w:sz w:val="24"/>
        </w:rPr>
        <w:t>20%（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含</w:t>
      </w:r>
      <w:r>
        <w:rPr>
          <w:rFonts w:ascii="SimSun" w:hAnsi="SimSun" w:cs="SimSun"/>
          <w:color w:val="000000"/>
          <w:spacing w:val="0"/>
          <w:sz w:val="24"/>
        </w:rPr>
        <w:t>）～35%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的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加</w:t>
      </w:r>
      <w:r>
        <w:rPr>
          <w:rFonts w:ascii="SimSun"/>
          <w:color w:val="000000"/>
          <w:spacing w:val="0"/>
          <w:sz w:val="24"/>
        </w:rPr>
        <w:t>35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增速为</w:t>
      </w:r>
      <w:r>
        <w:rPr>
          <w:rFonts w:ascii="SimSun" w:hAnsi="SimSun" w:cs="SimSun"/>
          <w:color w:val="000000"/>
          <w:spacing w:val="0"/>
          <w:sz w:val="24"/>
        </w:rPr>
        <w:t>10%（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含</w:t>
      </w:r>
      <w:r>
        <w:rPr>
          <w:rFonts w:ascii="SimSun" w:hAnsi="SimSun" w:cs="SimSun"/>
          <w:color w:val="000000"/>
          <w:spacing w:val="0"/>
          <w:sz w:val="24"/>
        </w:rPr>
        <w:t>）～20%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的</w:t>
      </w:r>
      <w:r>
        <w:rPr>
          <w:rFonts w:ascii="SimSun" w:hAnsi="SimSun" w:cs="SimSun"/>
          <w:color w:val="000000"/>
          <w:spacing w:val="0"/>
          <w:sz w:val="24"/>
        </w:rPr>
        <w:t>，</w:t>
      </w:r>
    </w:p>
    <w:p>
      <w:pPr>
        <w:pStyle w:val="Normal"/>
        <w:framePr w:w="7452" w:x="3137" w:y="5302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加</w:t>
      </w:r>
      <w:r>
        <w:rPr>
          <w:rFonts w:ascii="SimSun"/>
          <w:color w:val="000000"/>
          <w:spacing w:val="0"/>
          <w:sz w:val="24"/>
        </w:rPr>
        <w:t>30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增速不足</w:t>
      </w:r>
      <w:r>
        <w:rPr>
          <w:rFonts w:ascii="SimSun"/>
          <w:color w:val="000000"/>
          <w:spacing w:val="0"/>
          <w:sz w:val="24"/>
        </w:rPr>
        <w:t>10%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的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加</w:t>
      </w:r>
      <w:r>
        <w:rPr>
          <w:rFonts w:ascii="SimSun"/>
          <w:color w:val="000000"/>
          <w:spacing w:val="0"/>
          <w:sz w:val="24"/>
        </w:rPr>
        <w:t>25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；</w:t>
      </w:r>
    </w:p>
    <w:p>
      <w:pPr>
        <w:pStyle w:val="Normal"/>
        <w:framePr w:w="7452" w:x="3137" w:y="6706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行业排名前</w:t>
      </w:r>
      <w:r>
        <w:rPr>
          <w:rFonts w:ascii="SimSun"/>
          <w:color w:val="000000"/>
          <w:spacing w:val="0"/>
          <w:sz w:val="24"/>
        </w:rPr>
        <w:t>40%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的企业</w:t>
      </w:r>
      <w:r>
        <w:rPr>
          <w:rFonts w:ascii="SimSun" w:hAnsi="SimSun" w:cs="SimSun"/>
          <w:color w:val="000000"/>
          <w:spacing w:val="0"/>
          <w:sz w:val="24"/>
        </w:rPr>
        <w:t>：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增速达</w:t>
      </w:r>
      <w:r>
        <w:rPr>
          <w:rFonts w:ascii="SimSun"/>
          <w:color w:val="000000"/>
          <w:spacing w:val="0"/>
          <w:sz w:val="24"/>
        </w:rPr>
        <w:t>45%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及以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上的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加</w:t>
      </w:r>
      <w:r>
        <w:rPr>
          <w:rFonts w:ascii="SimSun"/>
          <w:color w:val="000000"/>
          <w:spacing w:val="0"/>
          <w:sz w:val="24"/>
        </w:rPr>
        <w:t>35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增速</w:t>
      </w:r>
    </w:p>
    <w:p>
      <w:pPr>
        <w:pStyle w:val="Normal"/>
        <w:framePr w:w="7452" w:x="3137" w:y="6706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为</w:t>
      </w:r>
      <w:r>
        <w:rPr>
          <w:rFonts w:ascii="SimSun" w:hAnsi="SimSun" w:cs="SimSun"/>
          <w:color w:val="000000"/>
          <w:spacing w:val="0"/>
          <w:sz w:val="24"/>
        </w:rPr>
        <w:t>30%（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含</w:t>
      </w:r>
      <w:r>
        <w:rPr>
          <w:rFonts w:ascii="SimSun" w:hAnsi="SimSun" w:cs="SimSun"/>
          <w:color w:val="000000"/>
          <w:spacing w:val="0"/>
          <w:sz w:val="24"/>
        </w:rPr>
        <w:t>）～45%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的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加</w:t>
      </w:r>
      <w:r>
        <w:rPr>
          <w:rFonts w:ascii="SimSun"/>
          <w:color w:val="000000"/>
          <w:spacing w:val="0"/>
          <w:sz w:val="24"/>
        </w:rPr>
        <w:t>30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增速为</w:t>
      </w:r>
      <w:r>
        <w:rPr>
          <w:rFonts w:ascii="SimSun" w:hAnsi="SimSun" w:cs="SimSun"/>
          <w:color w:val="000000"/>
          <w:spacing w:val="0"/>
          <w:sz w:val="24"/>
        </w:rPr>
        <w:t>15%（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含</w:t>
      </w:r>
      <w:r>
        <w:rPr>
          <w:rFonts w:ascii="SimSun" w:hAnsi="SimSun" w:cs="SimSun"/>
          <w:color w:val="000000"/>
          <w:spacing w:val="0"/>
          <w:sz w:val="24"/>
        </w:rPr>
        <w:t>）～30%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的</w:t>
      </w:r>
      <w:r>
        <w:rPr>
          <w:rFonts w:ascii="SimSun" w:hAnsi="SimSun" w:cs="SimSun"/>
          <w:color w:val="000000"/>
          <w:spacing w:val="0"/>
          <w:sz w:val="24"/>
        </w:rPr>
        <w:t>，</w:t>
      </w:r>
    </w:p>
    <w:p>
      <w:pPr>
        <w:pStyle w:val="Normal"/>
        <w:framePr w:w="7452" w:x="3137" w:y="6706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加</w:t>
      </w:r>
      <w:r>
        <w:rPr>
          <w:rFonts w:ascii="SimSun"/>
          <w:color w:val="000000"/>
          <w:spacing w:val="0"/>
          <w:sz w:val="24"/>
        </w:rPr>
        <w:t>25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增</w:t>
      </w:r>
      <w:r>
        <w:rPr>
          <w:rFonts w:ascii="RGAKKA+STB--GB1-0" w:hAnsi="RGAKKA+STB--GB1-0" w:cs="RGAKKA+STB--GB1-0"/>
          <w:color w:val="000000"/>
          <w:spacing w:val="0"/>
          <w:sz w:val="24"/>
        </w:rPr>
        <w:t>速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不足</w:t>
      </w:r>
      <w:r>
        <w:rPr>
          <w:rFonts w:ascii="SimSun"/>
          <w:color w:val="000000"/>
          <w:spacing w:val="0"/>
          <w:sz w:val="24"/>
        </w:rPr>
        <w:t>15%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的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加</w:t>
      </w:r>
      <w:r>
        <w:rPr>
          <w:rFonts w:ascii="SimSun"/>
          <w:color w:val="000000"/>
          <w:spacing w:val="0"/>
          <w:sz w:val="24"/>
        </w:rPr>
        <w:t>20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；</w:t>
      </w:r>
    </w:p>
    <w:p>
      <w:pPr>
        <w:pStyle w:val="Normal"/>
        <w:framePr w:w="7631" w:x="3137" w:y="8110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BBKFPG+STA--GB1-0" w:hAnsi="BBKFPG+STA--GB1-0" w:cs="BBKFPG+STA--GB1-0"/>
          <w:color w:val="000000"/>
          <w:spacing w:val="0"/>
          <w:sz w:val="24"/>
        </w:rPr>
        <w:t>行业排名</w:t>
      </w:r>
      <w:r>
        <w:rPr>
          <w:rFonts w:ascii="SimSun"/>
          <w:color w:val="000000"/>
          <w:spacing w:val="0"/>
          <w:sz w:val="24"/>
        </w:rPr>
        <w:t>40%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之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后的企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业</w:t>
      </w:r>
      <w:r>
        <w:rPr>
          <w:rFonts w:ascii="SimSun" w:hAnsi="SimSun" w:cs="SimSun"/>
          <w:color w:val="000000"/>
          <w:spacing w:val="0"/>
          <w:sz w:val="24"/>
        </w:rPr>
        <w:t>：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增</w:t>
      </w:r>
      <w:r>
        <w:rPr>
          <w:rFonts w:ascii="RGAKKA+STB--GB1-0" w:hAnsi="RGAKKA+STB--GB1-0" w:cs="RGAKKA+STB--GB1-0"/>
          <w:color w:val="000000"/>
          <w:spacing w:val="0"/>
          <w:sz w:val="24"/>
        </w:rPr>
        <w:t>速</w:t>
      </w:r>
      <w:r>
        <w:rPr>
          <w:rFonts w:ascii="BBKFPG+STA--GB1-0" w:hAnsi="BBKFPG+STA--GB1-0" w:cs="BBKFPG+STA--GB1-0"/>
          <w:color w:val="000000"/>
          <w:spacing w:val="0"/>
          <w:sz w:val="24"/>
        </w:rPr>
        <w:t>达</w:t>
      </w:r>
      <w:r>
        <w:rPr>
          <w:rFonts w:ascii="SimSun"/>
          <w:color w:val="000000"/>
          <w:spacing w:val="0"/>
          <w:sz w:val="24"/>
        </w:rPr>
        <w:t>60%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及以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上的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加</w:t>
      </w:r>
      <w:r>
        <w:rPr>
          <w:rFonts w:ascii="SimSun"/>
          <w:color w:val="000000"/>
          <w:spacing w:val="0"/>
          <w:sz w:val="24"/>
        </w:rPr>
        <w:t>30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增</w:t>
      </w:r>
    </w:p>
    <w:p>
      <w:pPr>
        <w:pStyle w:val="Normal"/>
        <w:framePr w:w="7631" w:x="3137" w:y="8110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BBKFPG+STA--GB1-0" w:hAnsi="BBKFPG+STA--GB1-0" w:cs="BBKFPG+STA--GB1-0"/>
          <w:color w:val="000000"/>
          <w:spacing w:val="0"/>
          <w:sz w:val="24"/>
        </w:rPr>
        <w:t>速为</w:t>
      </w:r>
      <w:r>
        <w:rPr>
          <w:rFonts w:ascii="SimSun" w:hAnsi="SimSun" w:cs="SimSun"/>
          <w:color w:val="000000"/>
          <w:spacing w:val="0"/>
          <w:sz w:val="24"/>
        </w:rPr>
        <w:t>30%（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含</w:t>
      </w:r>
      <w:r>
        <w:rPr>
          <w:rFonts w:ascii="SimSun" w:hAnsi="SimSun" w:cs="SimSun"/>
          <w:color w:val="000000"/>
          <w:spacing w:val="0"/>
          <w:sz w:val="24"/>
        </w:rPr>
        <w:t>）～60%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的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加</w:t>
      </w:r>
      <w:r>
        <w:rPr>
          <w:rFonts w:ascii="SimSun"/>
          <w:color w:val="000000"/>
          <w:spacing w:val="0"/>
          <w:sz w:val="24"/>
        </w:rPr>
        <w:t>20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增速不足</w:t>
      </w:r>
      <w:r>
        <w:rPr>
          <w:rFonts w:ascii="SimSun"/>
          <w:color w:val="000000"/>
          <w:spacing w:val="0"/>
          <w:sz w:val="24"/>
        </w:rPr>
        <w:t>30%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的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加</w:t>
      </w:r>
      <w:r>
        <w:rPr>
          <w:rFonts w:ascii="SimSun"/>
          <w:color w:val="000000"/>
          <w:spacing w:val="0"/>
          <w:sz w:val="24"/>
        </w:rPr>
        <w:t>10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；</w:t>
      </w:r>
    </w:p>
    <w:p>
      <w:pPr>
        <w:pStyle w:val="Normal"/>
        <w:framePr w:w="7631" w:x="3137" w:y="8110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上年</w:t>
      </w:r>
      <w:r>
        <w:rPr>
          <w:rFonts w:ascii="SimSun" w:hAnsi="SimSun" w:cs="SimSun"/>
          <w:color w:val="000000"/>
          <w:spacing w:val="0"/>
          <w:sz w:val="24"/>
        </w:rPr>
        <w:t>“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年度入库企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业</w:t>
      </w:r>
      <w:r>
        <w:rPr>
          <w:rFonts w:ascii="SimSun" w:hAnsi="SimSun" w:cs="SimSun"/>
          <w:color w:val="000000"/>
          <w:spacing w:val="0"/>
          <w:sz w:val="24"/>
        </w:rPr>
        <w:t>”，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按在库企业基础分及增速排名最低</w:t>
      </w:r>
      <w:r>
        <w:rPr>
          <w:rFonts w:ascii="SimSun" w:hAnsi="SimSun" w:cs="SimSun"/>
          <w:color w:val="000000"/>
          <w:spacing w:val="0"/>
          <w:sz w:val="24"/>
        </w:rPr>
        <w:t>一</w:t>
      </w:r>
    </w:p>
    <w:p>
      <w:pPr>
        <w:pStyle w:val="Normal"/>
        <w:framePr w:w="7631" w:x="3137" w:y="8110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档</w:t>
      </w:r>
      <w:r>
        <w:rPr>
          <w:rFonts w:ascii="SimSun" w:hAnsi="SimSun" w:cs="SimSun"/>
          <w:color w:val="000000"/>
          <w:spacing w:val="0"/>
          <w:sz w:val="24"/>
        </w:rPr>
        <w:t>计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算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即经济贡献为基础分</w:t>
      </w:r>
      <w:r>
        <w:rPr>
          <w:rFonts w:ascii="SimSun" w:hAnsi="SimSun" w:cs="SimSun"/>
          <w:color w:val="000000"/>
          <w:spacing w:val="0"/>
          <w:sz w:val="24"/>
        </w:rPr>
        <w:t>50＋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增速加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分</w:t>
      </w:r>
      <w:r>
        <w:rPr>
          <w:rFonts w:ascii="SimSun"/>
          <w:color w:val="000000"/>
          <w:spacing w:val="0"/>
          <w:sz w:val="24"/>
        </w:rPr>
        <w:t>10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。</w:t>
      </w:r>
    </w:p>
    <w:p>
      <w:pPr>
        <w:pStyle w:val="Normal"/>
        <w:framePr w:w="480" w:x="1320" w:y="10049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3</w:t>
      </w:r>
    </w:p>
    <w:p>
      <w:pPr>
        <w:pStyle w:val="Normal"/>
        <w:framePr w:w="7739" w:x="1927" w:y="10049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人</w:t>
      </w:r>
      <w:r>
        <w:rPr>
          <w:rFonts w:ascii="SimSun" w:hAnsi="SimSun" w:cs="SimSun"/>
          <w:color w:val="000000"/>
          <w:spacing w:val="0"/>
          <w:sz w:val="24"/>
        </w:rPr>
        <w:t>才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规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模人</w:t>
      </w:r>
      <w:r>
        <w:rPr>
          <w:rFonts w:ascii="SimSun" w:hAnsi="SimSun" w:cs="SimSun"/>
          <w:color w:val="000000"/>
          <w:spacing w:val="0"/>
          <w:sz w:val="24"/>
        </w:rPr>
        <w:t>才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规模达</w:t>
      </w:r>
      <w:r>
        <w:rPr>
          <w:rFonts w:ascii="SimSun"/>
          <w:color w:val="000000"/>
          <w:spacing w:val="0"/>
          <w:sz w:val="24"/>
        </w:rPr>
        <w:t>20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人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得</w:t>
      </w:r>
      <w:r>
        <w:rPr>
          <w:rFonts w:ascii="SimSun"/>
          <w:color w:val="000000"/>
          <w:spacing w:val="0"/>
          <w:sz w:val="24"/>
        </w:rPr>
        <w:t>60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；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每增加</w:t>
      </w:r>
      <w:r>
        <w:rPr>
          <w:rFonts w:ascii="SimSun"/>
          <w:color w:val="000000"/>
          <w:spacing w:val="0"/>
          <w:sz w:val="24"/>
        </w:rPr>
        <w:t>1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人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加</w:t>
      </w:r>
      <w:r>
        <w:rPr>
          <w:rFonts w:ascii="SimSun"/>
          <w:color w:val="000000"/>
          <w:spacing w:val="0"/>
          <w:sz w:val="24"/>
        </w:rPr>
        <w:t>0.2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。</w:t>
      </w:r>
    </w:p>
    <w:p>
      <w:pPr>
        <w:pStyle w:val="Normal"/>
        <w:framePr w:w="480" w:x="10286" w:y="10049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C</w:t>
      </w:r>
    </w:p>
    <w:p>
      <w:pPr>
        <w:pStyle w:val="Normal"/>
        <w:framePr w:w="4416" w:x="4476" w:y="10589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计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算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方法</w:t>
      </w:r>
      <w:r>
        <w:rPr>
          <w:rFonts w:ascii="SimSun" w:hAnsi="SimSun" w:cs="SimSun"/>
          <w:color w:val="000000"/>
          <w:spacing w:val="0"/>
          <w:sz w:val="24"/>
        </w:rPr>
        <w:t>：A×40%＋B×40%＋C×20%</w:t>
      </w:r>
    </w:p>
    <w:p>
      <w:pPr>
        <w:pStyle w:val="Normal"/>
        <w:framePr w:w="1080" w:x="1642" w:y="10822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BBKFPG+STA--GB1-0" w:hAnsi="BBKFPG+STA--GB1-0" w:cs="BBKFPG+STA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总评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分</w:t>
      </w:r>
    </w:p>
    <w:p>
      <w:pPr>
        <w:pStyle w:val="Normal"/>
        <w:framePr w:w="5520" w:x="3996" w:y="11057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(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总分相等的企业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按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上年度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纳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税</w:t>
      </w:r>
      <w:r>
        <w:rPr>
          <w:rFonts w:ascii="RGAKKA+STB--GB1-0" w:hAnsi="RGAKKA+STB--GB1-0" w:cs="RGAKKA+STB--GB1-0"/>
          <w:color w:val="000000"/>
          <w:spacing w:val="0"/>
          <w:sz w:val="24"/>
        </w:rPr>
        <w:t>金</w:t>
      </w:r>
      <w:r>
        <w:rPr>
          <w:rFonts w:ascii="BBKFPG+STA--GB1-0" w:hAnsi="BBKFPG+STA--GB1-0" w:cs="BBKFPG+STA--GB1-0"/>
          <w:color w:val="000000"/>
          <w:spacing w:val="0"/>
          <w:sz w:val="24"/>
        </w:rPr>
        <w:t>额</w:t>
      </w:r>
      <w:r>
        <w:rPr>
          <w:rFonts w:ascii="RGAKKA+STB--GB1-0" w:hAnsi="RGAKKA+STB--GB1-0" w:cs="RGAKKA+STB--GB1-0"/>
          <w:color w:val="000000"/>
          <w:spacing w:val="0"/>
          <w:sz w:val="24"/>
        </w:rPr>
        <w:t>高低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排序</w:t>
      </w:r>
      <w:r>
        <w:rPr>
          <w:rFonts w:ascii="SimSun"/>
          <w:color w:val="000000"/>
          <w:spacing w:val="0"/>
          <w:sz w:val="24"/>
        </w:rPr>
        <w:t>)</w:t>
      </w:r>
    </w:p>
    <w:p>
      <w:pPr>
        <w:pStyle w:val="Normal"/>
        <w:framePr w:w="5520" w:x="3996" w:y="11057"/>
        <w:widowControl w:val="off"/>
        <w:autoSpaceDE w:val="off"/>
        <w:autoSpaceDN w:val="off"/>
        <w:spacing w:before="0" w:after="0" w:line="1176" w:lineRule="exact"/>
        <w:ind w:left="55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材</w:t>
      </w:r>
      <w:r>
        <w:rPr>
          <w:rFonts w:ascii="SimSun" w:hAnsi="SimSun" w:cs="SimSun"/>
          <w:color w:val="000000"/>
          <w:spacing w:val="0"/>
          <w:sz w:val="24"/>
        </w:rPr>
        <w:t>料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名称</w:t>
      </w:r>
    </w:p>
    <w:p>
      <w:pPr>
        <w:pStyle w:val="Normal"/>
        <w:framePr w:w="2045" w:x="1800" w:y="11606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（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四</w:t>
      </w:r>
      <w:r>
        <w:rPr>
          <w:rFonts w:ascii="SimSun" w:hAnsi="SimSun" w:cs="SimSun"/>
          <w:color w:val="000000"/>
          <w:spacing w:val="0"/>
          <w:sz w:val="24"/>
        </w:rPr>
        <w:t>）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申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报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材</w:t>
      </w:r>
      <w:r>
        <w:rPr>
          <w:rFonts w:ascii="SimSun" w:hAnsi="SimSun" w:cs="SimSun"/>
          <w:color w:val="000000"/>
          <w:spacing w:val="0"/>
          <w:sz w:val="24"/>
        </w:rPr>
        <w:t>料</w:t>
      </w:r>
    </w:p>
    <w:p>
      <w:pPr>
        <w:pStyle w:val="Normal"/>
        <w:framePr w:w="840" w:x="1154" w:y="12233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BBKFPG+STA--GB1-0" w:hAnsi="BBKFPG+STA--GB1-0" w:cs="BBKFPG+STA--GB1-0"/>
          <w:color w:val="000000"/>
          <w:spacing w:val="0"/>
          <w:sz w:val="24"/>
        </w:rPr>
        <w:t>序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号</w:t>
      </w:r>
    </w:p>
    <w:p>
      <w:pPr>
        <w:pStyle w:val="Normal"/>
        <w:framePr w:w="1322" w:x="9103" w:y="12233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材</w:t>
      </w:r>
      <w:r>
        <w:rPr>
          <w:rFonts w:ascii="SimSun" w:hAnsi="SimSun" w:cs="SimSun"/>
          <w:color w:val="000000"/>
          <w:spacing w:val="0"/>
          <w:sz w:val="24"/>
        </w:rPr>
        <w:t>料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形式</w:t>
      </w:r>
    </w:p>
    <w:p>
      <w:pPr>
        <w:pStyle w:val="Normal"/>
        <w:framePr w:w="480" w:x="1334" w:y="12850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1</w:t>
      </w:r>
    </w:p>
    <w:p>
      <w:pPr>
        <w:pStyle w:val="Normal"/>
        <w:framePr w:w="4692" w:x="1889" w:y="12850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南山区人</w:t>
      </w:r>
      <w:r>
        <w:rPr>
          <w:rFonts w:ascii="SimSun" w:hAnsi="SimSun" w:cs="SimSun"/>
          <w:color w:val="000000"/>
          <w:spacing w:val="0"/>
          <w:sz w:val="24"/>
        </w:rPr>
        <w:t>才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住房定向配租补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租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申报表</w:t>
      </w:r>
      <w:r>
        <w:rPr>
          <w:rFonts w:ascii="SimSun" w:hAnsi="SimSun" w:cs="SimSun"/>
          <w:color w:val="000000"/>
          <w:spacing w:val="0"/>
          <w:sz w:val="24"/>
        </w:rPr>
        <w:t>。</w:t>
      </w:r>
    </w:p>
    <w:p>
      <w:pPr>
        <w:pStyle w:val="Normal"/>
        <w:framePr w:w="2040" w:x="8743" w:y="12850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盖章后扫描上传</w:t>
      </w:r>
    </w:p>
    <w:p>
      <w:pPr>
        <w:pStyle w:val="Normal"/>
        <w:framePr w:w="7452" w:x="1889" w:y="13387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①三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证合</w:t>
      </w:r>
      <w:r>
        <w:rPr>
          <w:rFonts w:ascii="SimSun" w:hAnsi="SimSun" w:cs="SimSun"/>
          <w:color w:val="000000"/>
          <w:spacing w:val="0"/>
          <w:sz w:val="24"/>
        </w:rPr>
        <w:t>一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新版营业</w:t>
      </w:r>
      <w:r>
        <w:rPr>
          <w:rFonts w:ascii="SimSun" w:hAnsi="SimSun" w:cs="SimSun"/>
          <w:color w:val="000000"/>
          <w:spacing w:val="0"/>
          <w:sz w:val="24"/>
        </w:rPr>
        <w:t>执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照</w:t>
      </w:r>
      <w:r>
        <w:rPr>
          <w:rFonts w:ascii="SimSun" w:hAnsi="SimSun" w:cs="SimSun"/>
          <w:color w:val="000000"/>
          <w:spacing w:val="0"/>
          <w:sz w:val="24"/>
        </w:rPr>
        <w:t>（未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换领</w:t>
      </w:r>
      <w:r>
        <w:rPr>
          <w:rFonts w:ascii="SimSun" w:hAnsi="SimSun" w:cs="SimSun"/>
          <w:color w:val="000000"/>
          <w:spacing w:val="0"/>
          <w:sz w:val="24"/>
        </w:rPr>
        <w:t>三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证合</w:t>
      </w:r>
      <w:r>
        <w:rPr>
          <w:rFonts w:ascii="SimSun" w:hAnsi="SimSun" w:cs="SimSun"/>
          <w:color w:val="000000"/>
          <w:spacing w:val="0"/>
          <w:sz w:val="24"/>
        </w:rPr>
        <w:t>一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新版营业</w:t>
      </w:r>
      <w:r>
        <w:rPr>
          <w:rFonts w:ascii="SimSun" w:hAnsi="SimSun" w:cs="SimSun"/>
          <w:color w:val="000000"/>
          <w:spacing w:val="0"/>
          <w:sz w:val="24"/>
        </w:rPr>
        <w:t>执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照的</w:t>
      </w:r>
      <w:r>
        <w:rPr>
          <w:rFonts w:ascii="SimSun" w:hAnsi="SimSun" w:cs="SimSun"/>
          <w:color w:val="000000"/>
          <w:spacing w:val="0"/>
          <w:sz w:val="24"/>
        </w:rPr>
        <w:t>，</w:t>
      </w:r>
    </w:p>
    <w:p>
      <w:pPr>
        <w:pStyle w:val="Normal"/>
        <w:framePr w:w="7452" w:x="1889" w:y="13387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提交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原旧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版营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业</w:t>
      </w:r>
      <w:r>
        <w:rPr>
          <w:rFonts w:ascii="SimSun" w:hAnsi="SimSun" w:cs="SimSun"/>
          <w:color w:val="000000"/>
          <w:spacing w:val="0"/>
          <w:sz w:val="24"/>
        </w:rPr>
        <w:t>执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照</w:t>
      </w:r>
      <w:r>
        <w:rPr>
          <w:rFonts w:ascii="SimSun" w:hAnsi="SimSun" w:cs="SimSun"/>
          <w:color w:val="000000"/>
          <w:spacing w:val="0"/>
          <w:sz w:val="24"/>
        </w:rPr>
        <w:t>、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组织机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构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代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码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证书</w:t>
      </w:r>
      <w:r>
        <w:rPr>
          <w:rFonts w:ascii="SimSun" w:hAnsi="SimSun" w:cs="SimSun"/>
          <w:color w:val="000000"/>
          <w:spacing w:val="0"/>
          <w:sz w:val="24"/>
        </w:rPr>
        <w:t>、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税务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登记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证书</w:t>
      </w:r>
      <w:r>
        <w:rPr>
          <w:rFonts w:ascii="SimSun" w:hAnsi="SimSun" w:cs="SimSun"/>
          <w:color w:val="000000"/>
          <w:spacing w:val="0"/>
          <w:sz w:val="24"/>
        </w:rPr>
        <w:t>）</w:t>
      </w:r>
    </w:p>
    <w:p>
      <w:pPr>
        <w:pStyle w:val="Normal"/>
        <w:framePr w:w="7452" w:x="1889" w:y="13387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BBKFPG+STA--GB1-0" w:hAnsi="BBKFPG+STA--GB1-0" w:cs="BBKFPG+STA--GB1-0"/>
          <w:color w:val="000000"/>
          <w:spacing w:val="0"/>
          <w:sz w:val="24"/>
        </w:rPr>
        <w:t>或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律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师事务所</w:t>
      </w:r>
      <w:r>
        <w:rPr>
          <w:rFonts w:ascii="SimSun" w:hAnsi="SimSun" w:cs="SimSun"/>
          <w:color w:val="000000"/>
          <w:spacing w:val="0"/>
          <w:sz w:val="24"/>
        </w:rPr>
        <w:t>执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业许可证</w:t>
      </w:r>
      <w:r>
        <w:rPr>
          <w:rFonts w:ascii="SimSun" w:hAnsi="SimSun" w:cs="SimSun"/>
          <w:color w:val="000000"/>
          <w:spacing w:val="0"/>
          <w:sz w:val="24"/>
        </w:rPr>
        <w:t>（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副</w:t>
      </w:r>
      <w:r>
        <w:rPr>
          <w:rFonts w:ascii="SimSun" w:hAnsi="SimSun" w:cs="SimSun"/>
          <w:color w:val="000000"/>
          <w:spacing w:val="0"/>
          <w:sz w:val="24"/>
        </w:rPr>
        <w:t>本）；</w:t>
      </w:r>
    </w:p>
    <w:p>
      <w:pPr>
        <w:pStyle w:val="Normal"/>
        <w:framePr w:w="480" w:x="1334" w:y="14088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2</w:t>
      </w:r>
    </w:p>
    <w:p>
      <w:pPr>
        <w:pStyle w:val="Normal"/>
        <w:framePr w:w="2040" w:x="8743" w:y="14088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盖章后扫描上传</w:t>
      </w:r>
    </w:p>
    <w:p>
      <w:pPr>
        <w:pStyle w:val="Normal"/>
        <w:framePr w:w="6900" w:x="1889" w:y="14791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②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法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定代表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人</w:t>
      </w:r>
      <w:r>
        <w:rPr>
          <w:rFonts w:ascii="SimSun" w:hAnsi="SimSun" w:cs="SimSun"/>
          <w:color w:val="000000"/>
          <w:spacing w:val="0"/>
          <w:sz w:val="24"/>
        </w:rPr>
        <w:t>（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或</w:t>
      </w:r>
      <w:r>
        <w:rPr>
          <w:rFonts w:ascii="RGAKKA+STB--GB1-0" w:hAnsi="RGAKKA+STB--GB1-0" w:cs="RGAKKA+STB--GB1-0"/>
          <w:color w:val="000000"/>
          <w:spacing w:val="0"/>
          <w:sz w:val="24"/>
        </w:rPr>
        <w:t>非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法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人企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业的负责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人</w:t>
      </w:r>
      <w:r>
        <w:rPr>
          <w:rFonts w:ascii="SimSun" w:hAnsi="SimSun" w:cs="SimSun"/>
          <w:color w:val="000000"/>
          <w:spacing w:val="0"/>
          <w:sz w:val="24"/>
        </w:rPr>
        <w:t>）</w:t>
      </w:r>
      <w:r>
        <w:rPr>
          <w:rFonts w:ascii="BBKFPG+STA--GB1-0" w:hAnsi="BBKFPG+STA--GB1-0" w:cs="BBKFPG+STA--GB1-0"/>
          <w:color w:val="000000"/>
          <w:spacing w:val="0"/>
          <w:sz w:val="24"/>
        </w:rPr>
        <w:t>身份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证复印件</w:t>
      </w:r>
      <w:r>
        <w:rPr>
          <w:rFonts w:ascii="SimSun" w:hAnsi="SimSun" w:cs="SimSun"/>
          <w:color w:val="000000"/>
          <w:spacing w:val="0"/>
          <w:sz w:val="24"/>
        </w:rPr>
        <w:t>。</w:t>
      </w:r>
    </w:p>
    <w:p>
      <w:pPr>
        <w:pStyle w:val="Normal"/>
        <w:framePr w:w="1399" w:x="8962" w:y="15650"/>
        <w:widowControl w:val="off"/>
        <w:autoSpaceDE w:val="off"/>
        <w:autoSpaceDN w:val="off"/>
        <w:spacing w:before="0" w:after="0" w:line="293" w:lineRule="exact"/>
        <w:ind w:left="0" w:right="0" w:first-line="0"/>
        <w:jc w:val="left"/>
        <w:rPr>
          <w:rFonts w:ascii="KCKVSR+TimesNewRomanPSMT" w:hAnsi="KCKVSR+TimesNewRomanPSMT" w:cs="KCKVSR+TimesNewRomanPSMT"/>
          <w:color w:val="000000"/>
          <w:spacing w:val="0"/>
          <w:sz w:val="28"/>
        </w:rPr>
      </w:pPr>
      <w:r>
        <w:rPr>
          <w:rFonts w:ascii="KCKVSR+TimesNewRomanPSMT" w:hAnsi="KCKVSR+TimesNewRomanPSMT" w:cs="KCKVSR+TimesNewRomanPSMT"/>
          <w:color w:val="000000"/>
          <w:spacing w:val="0"/>
          <w:sz w:val="28"/>
        </w:rPr>
        <w:t>— 33 —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68" style="position:absolute;margin-left:156.8pt;margin-top:95.5pt;z-index:-275;width:325.95pt;height:351pt;mso-position-horizontal:absolute;mso-position-horizontal-relative:page;mso-position-vertical:absolute;mso-position-vertical-relative:page" type="#_x0000_t75">
            <v:imageData xmlns:r="http://schemas.openxmlformats.org/officeDocument/2006/relationships" r:id="rId69"/>
          </v:shape>
        </w:pict>
      </w:r>
      <w:r>
        <w:rPr>
          <w:noProof w:val="on"/>
        </w:rPr>
        <w:pict>
          <v:shape xmlns:v="urn:schemas-microsoft-com:vml" id="_x000069" style="position:absolute;margin-left:49.95pt;margin-top:574.55pt;z-index:-279;width:495.9pt;height:184.05pt;mso-position-horizontal:absolute;mso-position-horizontal-relative:page;mso-position-vertical:absolute;mso-position-vertical-relative:page" type="#_x0000_t75">
            <v:imageData xmlns:r="http://schemas.openxmlformats.org/officeDocument/2006/relationships" r:id="rId70"/>
          </v:shape>
        </w:pict>
      </w:r>
      <w:r>
        <w:rPr>
          <w:noProof w:val="on"/>
        </w:rPr>
        <w:pict>
          <v:shape xmlns:v="urn:schemas-microsoft-com:vml" id="_x000070" style="position:absolute;margin-left:48.35pt;margin-top:71.1pt;z-index:-283;width:499.1pt;height:500.85pt;mso-position-horizontal:absolute;mso-position-horizontal-relative:page;mso-position-vertical:absolute;mso-position-vertical-relative:page" type="#_x0000_t75">
            <v:imageData xmlns:r="http://schemas.openxmlformats.org/officeDocument/2006/relationships" r:id="rId71"/>
          </v:shape>
        </w:pict>
      </w:r>
      <w:r>
        <w:rPr>
          <w:rFonts w:ascii="Arial"/>
          <w:color w:val="ff0000"/>
          <w:spacing w:val="0"/>
          <w:sz w:val="14"/>
        </w:rPr>
      </w:r>
      <w:r>
        <w:rPr>
          <w:rFonts w:ascii="Arial"/>
          <w:color w:val="ff0000"/>
          <w:spacing w:val="0"/>
          <w:sz w:val="2"/>
        </w:rPr>
        <w:br w:type="page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7176" w:x="1889" w:y="1558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申报分</w:t>
      </w:r>
      <w:r>
        <w:rPr>
          <w:rFonts w:ascii="SimSun" w:hAnsi="SimSun" w:cs="SimSun"/>
          <w:color w:val="000000"/>
          <w:spacing w:val="0"/>
          <w:sz w:val="24"/>
        </w:rPr>
        <w:t>类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标准中</w:t>
      </w:r>
      <w:r>
        <w:rPr>
          <w:rFonts w:ascii="SimSun" w:hAnsi="SimSun" w:cs="SimSun"/>
          <w:color w:val="000000"/>
          <w:spacing w:val="0"/>
          <w:sz w:val="24"/>
        </w:rPr>
        <w:t>1类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的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企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业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需提交律师事务所人</w:t>
      </w:r>
      <w:r>
        <w:rPr>
          <w:rFonts w:ascii="SimSun" w:hAnsi="SimSun" w:cs="SimSun"/>
          <w:color w:val="000000"/>
          <w:spacing w:val="0"/>
          <w:sz w:val="24"/>
        </w:rPr>
        <w:t>才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名单或</w:t>
      </w:r>
    </w:p>
    <w:p>
      <w:pPr>
        <w:pStyle w:val="Normal"/>
        <w:framePr w:w="7176" w:x="1889" w:y="1558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社会组织人员清单及社保清单</w:t>
      </w:r>
      <w:r>
        <w:rPr>
          <w:rFonts w:ascii="SimSun" w:hAnsi="SimSun" w:cs="SimSun"/>
          <w:color w:val="000000"/>
          <w:spacing w:val="0"/>
          <w:sz w:val="24"/>
        </w:rPr>
        <w:t>。</w:t>
      </w:r>
    </w:p>
    <w:p>
      <w:pPr>
        <w:pStyle w:val="Normal"/>
        <w:framePr w:w="480" w:x="1334" w:y="1790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3</w:t>
      </w:r>
    </w:p>
    <w:p>
      <w:pPr>
        <w:pStyle w:val="Normal"/>
        <w:framePr w:w="2040" w:x="8743" w:y="1790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盖章后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扫描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上传</w:t>
      </w:r>
    </w:p>
    <w:p>
      <w:pPr>
        <w:pStyle w:val="Normal"/>
        <w:framePr w:w="7176" w:x="1889" w:y="2513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BBKFPG+STA--GB1-0" w:hAnsi="BBKFPG+STA--GB1-0" w:cs="BBKFPG+STA--GB1-0"/>
          <w:color w:val="000000"/>
          <w:spacing w:val="0"/>
          <w:sz w:val="24"/>
        </w:rPr>
      </w:pPr>
      <w:r>
        <w:rPr>
          <w:rFonts w:ascii="BBKFPG+STA--GB1-0" w:hAnsi="BBKFPG+STA--GB1-0" w:cs="BBKFPG+STA--GB1-0"/>
          <w:color w:val="000000"/>
          <w:spacing w:val="0"/>
          <w:sz w:val="24"/>
        </w:rPr>
        <w:t>申报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类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标准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中</w:t>
      </w:r>
      <w:r>
        <w:rPr>
          <w:rFonts w:ascii="SimSun" w:hAnsi="SimSun" w:cs="SimSun"/>
          <w:color w:val="000000"/>
          <w:spacing w:val="0"/>
          <w:sz w:val="24"/>
        </w:rPr>
        <w:t>2类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的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企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业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需提交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注册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会</w:t>
      </w:r>
      <w:r>
        <w:rPr>
          <w:rFonts w:ascii="SimSun" w:hAnsi="SimSun" w:cs="SimSun"/>
          <w:color w:val="000000"/>
          <w:spacing w:val="0"/>
          <w:sz w:val="24"/>
        </w:rPr>
        <w:t>计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师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名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册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及注册</w:t>
      </w:r>
    </w:p>
    <w:p>
      <w:pPr>
        <w:pStyle w:val="Normal"/>
        <w:framePr w:w="7176" w:x="1889" w:y="2513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BBKFPG+STA--GB1-0" w:hAnsi="BBKFPG+STA--GB1-0" w:cs="BBKFPG+STA--GB1-0"/>
          <w:color w:val="000000"/>
          <w:spacing w:val="0"/>
          <w:sz w:val="24"/>
        </w:rPr>
        <w:t>会</w:t>
      </w:r>
      <w:r>
        <w:rPr>
          <w:rFonts w:ascii="SimSun" w:hAnsi="SimSun" w:cs="SimSun"/>
          <w:color w:val="000000"/>
          <w:spacing w:val="0"/>
          <w:sz w:val="24"/>
        </w:rPr>
        <w:t>计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师证明材</w:t>
      </w:r>
      <w:r>
        <w:rPr>
          <w:rFonts w:ascii="SimSun" w:hAnsi="SimSun" w:cs="SimSun"/>
          <w:color w:val="000000"/>
          <w:spacing w:val="0"/>
          <w:sz w:val="24"/>
        </w:rPr>
        <w:t>料。</w:t>
      </w:r>
    </w:p>
    <w:p>
      <w:pPr>
        <w:pStyle w:val="Normal"/>
        <w:framePr w:w="480" w:x="1334" w:y="2746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4</w:t>
      </w:r>
    </w:p>
    <w:p>
      <w:pPr>
        <w:pStyle w:val="Normal"/>
        <w:framePr w:w="480" w:x="1334" w:y="2746"/>
        <w:widowControl w:val="off"/>
        <w:autoSpaceDE w:val="off"/>
        <w:autoSpaceDN w:val="off"/>
        <w:spacing w:before="0" w:after="0" w:line="773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5</w:t>
      </w:r>
    </w:p>
    <w:p>
      <w:pPr>
        <w:pStyle w:val="Normal"/>
        <w:framePr w:w="480" w:x="1334" w:y="2746"/>
        <w:widowControl w:val="off"/>
        <w:autoSpaceDE w:val="off"/>
        <w:autoSpaceDN w:val="off"/>
        <w:spacing w:before="0" w:after="0" w:line="770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6</w:t>
      </w:r>
    </w:p>
    <w:p>
      <w:pPr>
        <w:pStyle w:val="Normal"/>
        <w:framePr w:w="2040" w:x="8743" w:y="2746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BBKFPG+STA--GB1-0" w:hAnsi="BBKFPG+STA--GB1-0" w:cs="BBKFPG+STA--GB1-0"/>
          <w:color w:val="000000"/>
          <w:spacing w:val="0"/>
          <w:sz w:val="24"/>
        </w:rPr>
      </w:pPr>
      <w:r>
        <w:rPr>
          <w:rFonts w:ascii="BBKFPG+STA--GB1-0" w:hAnsi="BBKFPG+STA--GB1-0" w:cs="BBKFPG+STA--GB1-0"/>
          <w:color w:val="000000"/>
          <w:spacing w:val="0"/>
          <w:sz w:val="24"/>
        </w:rPr>
        <w:t>盖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章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后扫描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上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传</w:t>
      </w:r>
    </w:p>
    <w:p>
      <w:pPr>
        <w:pStyle w:val="Normal"/>
        <w:framePr w:w="2040" w:x="8743" w:y="2746"/>
        <w:widowControl w:val="off"/>
        <w:autoSpaceDE w:val="off"/>
        <w:autoSpaceDN w:val="off"/>
        <w:spacing w:before="0" w:after="0" w:line="773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盖章后扫描上传</w:t>
      </w:r>
    </w:p>
    <w:p>
      <w:pPr>
        <w:pStyle w:val="Normal"/>
        <w:framePr w:w="2040" w:x="8743" w:y="2746"/>
        <w:widowControl w:val="off"/>
        <w:autoSpaceDE w:val="off"/>
        <w:autoSpaceDN w:val="off"/>
        <w:spacing w:before="0" w:after="0" w:line="77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盖章后扫描上传</w:t>
      </w:r>
    </w:p>
    <w:p>
      <w:pPr>
        <w:pStyle w:val="Normal"/>
        <w:framePr w:w="6693" w:x="1889" w:y="3518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上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年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度的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纳税证明</w:t>
      </w:r>
      <w:r>
        <w:rPr>
          <w:rFonts w:ascii="SimSun" w:hAnsi="SimSun" w:cs="SimSun"/>
          <w:color w:val="000000"/>
          <w:spacing w:val="0"/>
          <w:sz w:val="24"/>
        </w:rPr>
        <w:t>（2020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年</w:t>
      </w:r>
      <w:r>
        <w:rPr>
          <w:rFonts w:ascii="SimSun"/>
          <w:color w:val="000000"/>
          <w:spacing w:val="0"/>
          <w:sz w:val="24"/>
        </w:rPr>
        <w:t>1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月</w:t>
      </w:r>
      <w:r>
        <w:rPr>
          <w:rFonts w:ascii="SimSun"/>
          <w:color w:val="000000"/>
          <w:spacing w:val="0"/>
          <w:sz w:val="24"/>
        </w:rPr>
        <w:t>1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日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至</w:t>
      </w:r>
      <w:r>
        <w:rPr>
          <w:rFonts w:ascii="SimSun"/>
          <w:color w:val="000000"/>
          <w:spacing w:val="0"/>
          <w:sz w:val="24"/>
        </w:rPr>
        <w:t>12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月</w:t>
      </w:r>
      <w:r>
        <w:rPr>
          <w:rFonts w:ascii="SimSun"/>
          <w:color w:val="000000"/>
          <w:spacing w:val="0"/>
          <w:sz w:val="24"/>
        </w:rPr>
        <w:t>31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日</w:t>
      </w:r>
      <w:r>
        <w:rPr>
          <w:rFonts w:ascii="SimSun" w:hAnsi="SimSun" w:cs="SimSun"/>
          <w:color w:val="000000"/>
          <w:spacing w:val="0"/>
          <w:sz w:val="24"/>
        </w:rPr>
        <w:t>）。</w:t>
      </w:r>
    </w:p>
    <w:p>
      <w:pPr>
        <w:pStyle w:val="Normal"/>
        <w:framePr w:w="7176" w:x="1889" w:y="4056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企业信用信息资</w:t>
      </w:r>
      <w:r>
        <w:rPr>
          <w:rFonts w:ascii="SimSun" w:hAnsi="SimSun" w:cs="SimSun"/>
          <w:color w:val="000000"/>
          <w:spacing w:val="0"/>
          <w:sz w:val="24"/>
        </w:rPr>
        <w:t>料（</w:t>
      </w:r>
      <w:r>
        <w:rPr>
          <w:rFonts w:ascii="RGAKKA+STB--GB1-0" w:hAnsi="RGAKKA+STB--GB1-0" w:cs="RGAKKA+STB--GB1-0"/>
          <w:color w:val="000000"/>
          <w:spacing w:val="0"/>
          <w:sz w:val="24"/>
        </w:rPr>
        <w:t>首</w:t>
      </w:r>
      <w:r>
        <w:rPr>
          <w:rFonts w:ascii="BBKFPG+STA--GB1-0" w:hAnsi="BBKFPG+STA--GB1-0" w:cs="BBKFPG+STA--GB1-0"/>
          <w:color w:val="000000"/>
          <w:spacing w:val="0"/>
          <w:sz w:val="24"/>
        </w:rPr>
        <w:t>选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深圳信用网完整版信用报告</w:t>
      </w:r>
      <w:r>
        <w:rPr>
          <w:rFonts w:ascii="SimSun" w:hAnsi="SimSun" w:cs="SimSun"/>
          <w:color w:val="000000"/>
          <w:spacing w:val="0"/>
          <w:sz w:val="24"/>
        </w:rPr>
        <w:t>），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第</w:t>
      </w:r>
    </w:p>
    <w:p>
      <w:pPr>
        <w:pStyle w:val="Normal"/>
        <w:framePr w:w="7176" w:x="1889" w:y="4056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1类</w:t>
      </w:r>
      <w:r>
        <w:rPr>
          <w:rFonts w:ascii="RGAKKA+STB--GB1-0" w:hAnsi="RGAKKA+STB--GB1-0" w:cs="RGAKKA+STB--GB1-0"/>
          <w:color w:val="000000"/>
          <w:spacing w:val="0"/>
          <w:sz w:val="24"/>
        </w:rPr>
        <w:t>除外</w:t>
      </w:r>
      <w:r>
        <w:rPr>
          <w:rFonts w:ascii="SimSun" w:hAnsi="SimSun" w:cs="SimSun"/>
          <w:color w:val="000000"/>
          <w:spacing w:val="0"/>
          <w:sz w:val="24"/>
        </w:rPr>
        <w:t>。</w:t>
      </w:r>
    </w:p>
    <w:p>
      <w:pPr>
        <w:pStyle w:val="Normal"/>
        <w:framePr w:w="2760" w:x="8383" w:y="5011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在</w:t>
      </w:r>
      <w:r>
        <w:rPr>
          <w:rFonts w:ascii="SimSun" w:hAnsi="SimSun" w:cs="SimSun"/>
          <w:color w:val="000000"/>
          <w:spacing w:val="0"/>
          <w:sz w:val="24"/>
        </w:rPr>
        <w:t>“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安居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信息系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统</w:t>
      </w:r>
      <w:r>
        <w:rPr>
          <w:rFonts w:ascii="SimSun" w:hAnsi="SimSun" w:cs="SimSun"/>
          <w:color w:val="000000"/>
          <w:spacing w:val="0"/>
          <w:sz w:val="24"/>
        </w:rPr>
        <w:t>”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中</w:t>
      </w:r>
    </w:p>
    <w:p>
      <w:pPr>
        <w:pStyle w:val="Normal"/>
        <w:framePr w:w="2760" w:x="8383" w:y="5011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BBKFPG+STA--GB1-0" w:hAnsi="BBKFPG+STA--GB1-0" w:cs="BBKFPG+STA--GB1-0"/>
          <w:color w:val="000000"/>
          <w:spacing w:val="0"/>
          <w:sz w:val="24"/>
        </w:rPr>
        <w:t>下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载模板填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写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上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传电</w:t>
      </w:r>
    </w:p>
    <w:p>
      <w:pPr>
        <w:pStyle w:val="Normal"/>
        <w:framePr w:w="2760" w:x="8383" w:y="5011"/>
        <w:widowControl w:val="off"/>
        <w:autoSpaceDE w:val="off"/>
        <w:autoSpaceDN w:val="off"/>
        <w:spacing w:before="0" w:after="0" w:line="468" w:lineRule="exact"/>
        <w:ind w:left="240" w:right="0" w:first-line="0"/>
        <w:jc w:val="left"/>
        <w:rPr>
          <w:rFonts w:ascii="BBKFPG+STA--GB1-0" w:hAnsi="BBKFPG+STA--GB1-0" w:cs="BBKFPG+STA--GB1-0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子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版</w:t>
      </w:r>
      <w:r>
        <w:rPr>
          <w:rFonts w:ascii="SimSun" w:hAnsi="SimSun" w:cs="SimSun"/>
          <w:color w:val="000000"/>
          <w:spacing w:val="0"/>
          <w:sz w:val="24"/>
        </w:rPr>
        <w:t>、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盖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章扫描件</w:t>
      </w:r>
    </w:p>
    <w:p>
      <w:pPr>
        <w:pStyle w:val="Normal"/>
        <w:framePr w:w="480" w:x="1334" w:y="5479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7</w:t>
      </w:r>
    </w:p>
    <w:p>
      <w:pPr>
        <w:pStyle w:val="Normal"/>
        <w:framePr w:w="3312" w:x="1889" w:y="5479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定向配租补租人</w:t>
      </w:r>
      <w:r>
        <w:rPr>
          <w:rFonts w:ascii="SimSun" w:hAnsi="SimSun" w:cs="SimSun"/>
          <w:color w:val="000000"/>
          <w:spacing w:val="0"/>
          <w:sz w:val="24"/>
        </w:rPr>
        <w:t>才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明细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表</w:t>
      </w:r>
      <w:r>
        <w:rPr>
          <w:rFonts w:ascii="SimSun" w:hAnsi="SimSun" w:cs="SimSun"/>
          <w:color w:val="000000"/>
          <w:spacing w:val="0"/>
          <w:sz w:val="24"/>
        </w:rPr>
        <w:t>。</w:t>
      </w:r>
    </w:p>
    <w:p>
      <w:pPr>
        <w:pStyle w:val="Normal"/>
        <w:framePr w:w="2045" w:x="1800" w:y="6497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BBKFPG+STA--GB1-0" w:hAnsi="BBKFPG+STA--GB1-0" w:cs="BBKFPG+STA--GB1-0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（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五</w:t>
      </w:r>
      <w:r>
        <w:rPr>
          <w:rFonts w:ascii="SimSun" w:hAnsi="SimSun" w:cs="SimSun"/>
          <w:color w:val="000000"/>
          <w:spacing w:val="0"/>
          <w:sz w:val="24"/>
        </w:rPr>
        <w:t>）</w:t>
      </w:r>
      <w:r>
        <w:rPr>
          <w:rFonts w:ascii="BBKFPG+STA--GB1-0" w:hAnsi="BBKFPG+STA--GB1-0" w:cs="BBKFPG+STA--GB1-0"/>
          <w:color w:val="000000"/>
          <w:spacing w:val="0"/>
          <w:sz w:val="24"/>
        </w:rPr>
        <w:t>配额上限</w:t>
      </w:r>
    </w:p>
    <w:p>
      <w:pPr>
        <w:pStyle w:val="Normal"/>
        <w:framePr w:w="840" w:x="1154" w:y="7090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BBKFPG+STA--GB1-0" w:hAnsi="BBKFPG+STA--GB1-0" w:cs="BBKFPG+STA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序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号</w:t>
      </w:r>
    </w:p>
    <w:p>
      <w:pPr>
        <w:pStyle w:val="Normal"/>
        <w:framePr w:w="840" w:x="2074" w:y="7090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BBKFPG+STA--GB1-0" w:hAnsi="BBKFPG+STA--GB1-0" w:cs="BBKFPG+STA--GB1-0"/>
          <w:color w:val="000000"/>
          <w:spacing w:val="0"/>
          <w:sz w:val="24"/>
        </w:rPr>
      </w:pPr>
      <w:r>
        <w:rPr>
          <w:rFonts w:ascii="BBKFPG+STA--GB1-0" w:hAnsi="BBKFPG+STA--GB1-0" w:cs="BBKFPG+STA--GB1-0"/>
          <w:color w:val="000000"/>
          <w:spacing w:val="0"/>
          <w:sz w:val="24"/>
        </w:rPr>
        <w:t>档次</w:t>
      </w:r>
    </w:p>
    <w:p>
      <w:pPr>
        <w:pStyle w:val="Normal"/>
        <w:framePr w:w="3326" w:x="3766" w:y="7090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BBKFPG+STA--GB1-0" w:hAnsi="BBKFPG+STA--GB1-0" w:cs="BBKFPG+STA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纳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税</w:t>
      </w:r>
      <w:r>
        <w:rPr>
          <w:rFonts w:ascii="SimSun" w:hAnsi="SimSun" w:cs="SimSun"/>
          <w:color w:val="000000"/>
          <w:spacing w:val="0"/>
          <w:sz w:val="24"/>
        </w:rPr>
        <w:t>、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经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济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贡献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及人</w:t>
      </w:r>
      <w:r>
        <w:rPr>
          <w:rFonts w:ascii="SimSun" w:hAnsi="SimSun" w:cs="SimSun"/>
          <w:color w:val="000000"/>
          <w:spacing w:val="0"/>
          <w:sz w:val="24"/>
        </w:rPr>
        <w:t>才</w:t>
      </w:r>
      <w:r>
        <w:rPr>
          <w:rFonts w:ascii="BBKFPG+STA--GB1-0" w:hAnsi="BBKFPG+STA--GB1-0" w:cs="BBKFPG+STA--GB1-0"/>
          <w:color w:val="000000"/>
          <w:spacing w:val="0"/>
          <w:sz w:val="24"/>
        </w:rPr>
        <w:t>规模</w:t>
      </w:r>
    </w:p>
    <w:p>
      <w:pPr>
        <w:pStyle w:val="Normal"/>
        <w:framePr w:w="3574" w:x="7663" w:y="7090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补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租配</w:t>
      </w:r>
      <w:r>
        <w:rPr>
          <w:rFonts w:ascii="RGAKKA+STB--GB1-0" w:hAnsi="RGAKKA+STB--GB1-0" w:cs="RGAKKA+STB--GB1-0"/>
          <w:color w:val="000000"/>
          <w:spacing w:val="0"/>
          <w:sz w:val="24"/>
        </w:rPr>
        <w:t>额上限配租配额上限</w:t>
      </w:r>
    </w:p>
    <w:p>
      <w:pPr>
        <w:pStyle w:val="Normal"/>
        <w:framePr w:w="5261" w:x="2978" w:y="7620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上</w:t>
      </w:r>
      <w:r>
        <w:rPr>
          <w:rFonts w:ascii="SimSun" w:hAnsi="SimSun" w:cs="SimSun"/>
          <w:color w:val="000000"/>
          <w:spacing w:val="0"/>
          <w:sz w:val="24"/>
        </w:rPr>
        <w:t>一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年度纳税达</w:t>
      </w:r>
      <w:r>
        <w:rPr>
          <w:rFonts w:ascii="SimSun"/>
          <w:color w:val="000000"/>
          <w:spacing w:val="0"/>
          <w:sz w:val="24"/>
        </w:rPr>
        <w:t>1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亿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元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以上或经济贡献至</w:t>
      </w:r>
    </w:p>
    <w:p>
      <w:pPr>
        <w:pStyle w:val="Normal"/>
        <w:framePr w:w="5261" w:x="2978" w:y="7620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少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行业排名前</w:t>
      </w:r>
      <w:r>
        <w:rPr>
          <w:rFonts w:ascii="SimSun" w:hAnsi="SimSun" w:cs="SimSun"/>
          <w:color w:val="000000"/>
          <w:spacing w:val="0"/>
          <w:sz w:val="24"/>
        </w:rPr>
        <w:t>10%，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且人</w:t>
      </w:r>
      <w:r>
        <w:rPr>
          <w:rFonts w:ascii="SimSun" w:hAnsi="SimSun" w:cs="SimSun"/>
          <w:color w:val="000000"/>
          <w:spacing w:val="0"/>
          <w:sz w:val="24"/>
        </w:rPr>
        <w:t>才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规模达</w:t>
      </w:r>
      <w:r>
        <w:rPr>
          <w:rFonts w:ascii="SimSun"/>
          <w:color w:val="000000"/>
          <w:spacing w:val="0"/>
          <w:sz w:val="24"/>
        </w:rPr>
        <w:t>600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人</w:t>
      </w:r>
      <w:r>
        <w:rPr>
          <w:rFonts w:ascii="SimSun" w:hAnsi="SimSun" w:cs="SimSun"/>
          <w:color w:val="000000"/>
          <w:spacing w:val="0"/>
          <w:sz w:val="24"/>
        </w:rPr>
        <w:t>。</w:t>
      </w:r>
    </w:p>
    <w:p>
      <w:pPr>
        <w:pStyle w:val="Normal"/>
        <w:framePr w:w="5261" w:x="2978" w:y="7620"/>
        <w:widowControl w:val="off"/>
        <w:autoSpaceDE w:val="off"/>
        <w:autoSpaceDN w:val="off"/>
        <w:spacing w:before="0" w:after="0" w:line="49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上</w:t>
      </w:r>
      <w:r>
        <w:rPr>
          <w:rFonts w:ascii="SimSun" w:hAnsi="SimSun" w:cs="SimSun"/>
          <w:color w:val="000000"/>
          <w:spacing w:val="0"/>
          <w:sz w:val="24"/>
        </w:rPr>
        <w:t>一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年度纳税达</w:t>
      </w:r>
      <w:r>
        <w:rPr>
          <w:rFonts w:ascii="SimSun"/>
          <w:color w:val="000000"/>
          <w:spacing w:val="0"/>
          <w:sz w:val="24"/>
        </w:rPr>
        <w:t>5000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万元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以上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或经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济贡献</w:t>
      </w:r>
    </w:p>
    <w:p>
      <w:pPr>
        <w:pStyle w:val="Normal"/>
        <w:framePr w:w="5261" w:x="2978" w:y="7620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BBKFPG+STA--GB1-0" w:hAnsi="BBKFPG+STA--GB1-0" w:cs="BBKFPG+STA--GB1-0"/>
          <w:color w:val="000000"/>
          <w:spacing w:val="0"/>
          <w:sz w:val="24"/>
        </w:rPr>
        <w:t>至</w:t>
      </w:r>
      <w:r>
        <w:rPr>
          <w:rFonts w:ascii="SimSun" w:hAnsi="SimSun" w:cs="SimSun"/>
          <w:color w:val="000000"/>
          <w:spacing w:val="0"/>
          <w:sz w:val="24"/>
        </w:rPr>
        <w:t>少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行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业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排名前</w:t>
      </w:r>
      <w:r>
        <w:rPr>
          <w:rFonts w:ascii="SimSun" w:hAnsi="SimSun" w:cs="SimSun"/>
          <w:color w:val="000000"/>
          <w:spacing w:val="0"/>
          <w:sz w:val="24"/>
        </w:rPr>
        <w:t>20%，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且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人</w:t>
      </w:r>
      <w:r>
        <w:rPr>
          <w:rFonts w:ascii="SimSun" w:hAnsi="SimSun" w:cs="SimSun"/>
          <w:color w:val="000000"/>
          <w:spacing w:val="0"/>
          <w:sz w:val="24"/>
        </w:rPr>
        <w:t>才</w:t>
      </w:r>
      <w:r>
        <w:rPr>
          <w:rFonts w:ascii="BBKFPG+STA--GB1-0" w:hAnsi="BBKFPG+STA--GB1-0" w:cs="BBKFPG+STA--GB1-0"/>
          <w:color w:val="000000"/>
          <w:spacing w:val="0"/>
          <w:sz w:val="24"/>
        </w:rPr>
        <w:t>规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模达</w:t>
      </w:r>
      <w:r>
        <w:rPr>
          <w:rFonts w:ascii="SimSun"/>
          <w:color w:val="000000"/>
          <w:spacing w:val="0"/>
          <w:sz w:val="24"/>
        </w:rPr>
        <w:t>400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人</w:t>
      </w:r>
      <w:r>
        <w:rPr>
          <w:rFonts w:ascii="SimSun" w:hAnsi="SimSun" w:cs="SimSun"/>
          <w:color w:val="000000"/>
          <w:spacing w:val="0"/>
          <w:sz w:val="24"/>
        </w:rPr>
        <w:t>。</w:t>
      </w:r>
    </w:p>
    <w:p>
      <w:pPr>
        <w:pStyle w:val="Normal"/>
        <w:framePr w:w="5261" w:x="2978" w:y="7620"/>
        <w:widowControl w:val="off"/>
        <w:autoSpaceDE w:val="off"/>
        <w:autoSpaceDN w:val="off"/>
        <w:spacing w:before="0" w:after="0" w:line="487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BBKFPG+STA--GB1-0" w:hAnsi="BBKFPG+STA--GB1-0" w:cs="BBKFPG+STA--GB1-0"/>
          <w:color w:val="000000"/>
          <w:spacing w:val="0"/>
          <w:sz w:val="24"/>
        </w:rPr>
        <w:t>上</w:t>
      </w:r>
      <w:r>
        <w:rPr>
          <w:rFonts w:ascii="SimSun" w:hAnsi="SimSun" w:cs="SimSun"/>
          <w:color w:val="000000"/>
          <w:spacing w:val="0"/>
          <w:sz w:val="24"/>
        </w:rPr>
        <w:t>一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年度纳税达</w:t>
      </w:r>
      <w:r>
        <w:rPr>
          <w:rFonts w:ascii="SimSun"/>
          <w:color w:val="000000"/>
          <w:spacing w:val="0"/>
          <w:sz w:val="24"/>
        </w:rPr>
        <w:t>2500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万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以上或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经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济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贡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献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至</w:t>
      </w:r>
    </w:p>
    <w:p>
      <w:pPr>
        <w:pStyle w:val="Normal"/>
        <w:framePr w:w="5261" w:x="2978" w:y="7620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少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行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业排名前</w:t>
      </w:r>
      <w:r>
        <w:rPr>
          <w:rFonts w:ascii="SimSun" w:hAnsi="SimSun" w:cs="SimSun"/>
          <w:color w:val="000000"/>
          <w:spacing w:val="0"/>
          <w:sz w:val="24"/>
        </w:rPr>
        <w:t>30%，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且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人</w:t>
      </w:r>
      <w:r>
        <w:rPr>
          <w:rFonts w:ascii="SimSun" w:hAnsi="SimSun" w:cs="SimSun"/>
          <w:color w:val="000000"/>
          <w:spacing w:val="0"/>
          <w:sz w:val="24"/>
        </w:rPr>
        <w:t>才</w:t>
      </w:r>
      <w:r>
        <w:rPr>
          <w:rFonts w:ascii="BBKFPG+STA--GB1-0" w:hAnsi="BBKFPG+STA--GB1-0" w:cs="BBKFPG+STA--GB1-0"/>
          <w:color w:val="000000"/>
          <w:spacing w:val="0"/>
          <w:sz w:val="24"/>
        </w:rPr>
        <w:t>规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模达</w:t>
      </w:r>
      <w:r>
        <w:rPr>
          <w:rFonts w:ascii="SimSun"/>
          <w:color w:val="000000"/>
          <w:spacing w:val="0"/>
          <w:sz w:val="24"/>
        </w:rPr>
        <w:t>200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人</w:t>
      </w:r>
      <w:r>
        <w:rPr>
          <w:rFonts w:ascii="SimSun" w:hAnsi="SimSun" w:cs="SimSun"/>
          <w:color w:val="000000"/>
          <w:spacing w:val="0"/>
          <w:sz w:val="24"/>
        </w:rPr>
        <w:t>。</w:t>
      </w:r>
    </w:p>
    <w:p>
      <w:pPr>
        <w:pStyle w:val="Normal"/>
        <w:framePr w:w="5261" w:x="2978" w:y="7620"/>
        <w:widowControl w:val="off"/>
        <w:autoSpaceDE w:val="off"/>
        <w:autoSpaceDN w:val="off"/>
        <w:spacing w:before="0" w:after="0" w:line="487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上</w:t>
      </w:r>
      <w:r>
        <w:rPr>
          <w:rFonts w:ascii="SimSun" w:hAnsi="SimSun" w:cs="SimSun"/>
          <w:color w:val="000000"/>
          <w:spacing w:val="0"/>
          <w:sz w:val="24"/>
        </w:rPr>
        <w:t>一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年度纳税达</w:t>
      </w:r>
      <w:r>
        <w:rPr>
          <w:rFonts w:ascii="SimSun"/>
          <w:color w:val="000000"/>
          <w:spacing w:val="0"/>
          <w:sz w:val="24"/>
        </w:rPr>
        <w:t>800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万元以上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或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经济贡献</w:t>
      </w:r>
    </w:p>
    <w:p>
      <w:pPr>
        <w:pStyle w:val="Normal"/>
        <w:framePr w:w="5261" w:x="2978" w:y="7620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至</w:t>
      </w:r>
      <w:r>
        <w:rPr>
          <w:rFonts w:ascii="SimSun" w:hAnsi="SimSun" w:cs="SimSun"/>
          <w:color w:val="000000"/>
          <w:spacing w:val="0"/>
          <w:sz w:val="24"/>
        </w:rPr>
        <w:t>少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行业排名前</w:t>
      </w:r>
      <w:r>
        <w:rPr>
          <w:rFonts w:ascii="SimSun" w:hAnsi="SimSun" w:cs="SimSun"/>
          <w:color w:val="000000"/>
          <w:spacing w:val="0"/>
          <w:sz w:val="24"/>
        </w:rPr>
        <w:t>40%，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且人</w:t>
      </w:r>
      <w:r>
        <w:rPr>
          <w:rFonts w:ascii="SimSun" w:hAnsi="SimSun" w:cs="SimSun"/>
          <w:color w:val="000000"/>
          <w:spacing w:val="0"/>
          <w:sz w:val="24"/>
        </w:rPr>
        <w:t>才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规模达</w:t>
      </w:r>
      <w:r>
        <w:rPr>
          <w:rFonts w:ascii="SimSun"/>
          <w:color w:val="000000"/>
          <w:spacing w:val="0"/>
          <w:sz w:val="24"/>
        </w:rPr>
        <w:t>100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人</w:t>
      </w:r>
      <w:r>
        <w:rPr>
          <w:rFonts w:ascii="SimSun" w:hAnsi="SimSun" w:cs="SimSun"/>
          <w:color w:val="000000"/>
          <w:spacing w:val="0"/>
          <w:sz w:val="24"/>
        </w:rPr>
        <w:t>。</w:t>
      </w:r>
    </w:p>
    <w:p>
      <w:pPr>
        <w:pStyle w:val="Normal"/>
        <w:framePr w:w="5261" w:x="2978" w:y="7620"/>
        <w:widowControl w:val="off"/>
        <w:autoSpaceDE w:val="off"/>
        <w:autoSpaceDN w:val="off"/>
        <w:spacing w:before="0" w:after="0" w:line="49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上</w:t>
      </w:r>
      <w:r>
        <w:rPr>
          <w:rFonts w:ascii="SimSun" w:hAnsi="SimSun" w:cs="SimSun"/>
          <w:color w:val="000000"/>
          <w:spacing w:val="0"/>
          <w:sz w:val="24"/>
        </w:rPr>
        <w:t>一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年度纳税达</w:t>
      </w:r>
      <w:r>
        <w:rPr>
          <w:rFonts w:ascii="SimSun"/>
          <w:color w:val="000000"/>
          <w:spacing w:val="0"/>
          <w:sz w:val="24"/>
        </w:rPr>
        <w:t>400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万元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以上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或经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济贡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献</w:t>
      </w:r>
    </w:p>
    <w:p>
      <w:pPr>
        <w:pStyle w:val="Normal"/>
        <w:framePr w:w="5261" w:x="2978" w:y="7620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BBKFPG+STA--GB1-0" w:hAnsi="BBKFPG+STA--GB1-0" w:cs="BBKFPG+STA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至</w:t>
      </w:r>
      <w:r>
        <w:rPr>
          <w:rFonts w:ascii="SimSun" w:hAnsi="SimSun" w:cs="SimSun"/>
          <w:color w:val="000000"/>
          <w:spacing w:val="0"/>
          <w:sz w:val="24"/>
        </w:rPr>
        <w:t>少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入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围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行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业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排名</w:t>
      </w:r>
      <w:r>
        <w:rPr>
          <w:rFonts w:ascii="SimSun"/>
          <w:color w:val="000000"/>
          <w:spacing w:val="0"/>
          <w:sz w:val="24"/>
        </w:rPr>
        <w:t>40%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之后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且人</w:t>
      </w:r>
      <w:r>
        <w:rPr>
          <w:rFonts w:ascii="SimSun" w:hAnsi="SimSun" w:cs="SimSun"/>
          <w:color w:val="000000"/>
          <w:spacing w:val="0"/>
          <w:sz w:val="24"/>
        </w:rPr>
        <w:t>才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规模</w:t>
      </w:r>
      <w:r>
        <w:rPr>
          <w:rFonts w:ascii="BBKFPG+STA--GB1-0" w:hAnsi="BBKFPG+STA--GB1-0" w:cs="BBKFPG+STA--GB1-0"/>
          <w:color w:val="000000"/>
          <w:spacing w:val="0"/>
          <w:sz w:val="24"/>
        </w:rPr>
        <w:t>达</w:t>
      </w:r>
    </w:p>
    <w:p>
      <w:pPr>
        <w:pStyle w:val="Normal"/>
        <w:framePr w:w="5261" w:x="2978" w:y="7620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30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人</w:t>
      </w:r>
      <w:r>
        <w:rPr>
          <w:rFonts w:ascii="SimSun" w:hAnsi="SimSun" w:cs="SimSun"/>
          <w:color w:val="000000"/>
          <w:spacing w:val="0"/>
          <w:sz w:val="24"/>
        </w:rPr>
        <w:t>。</w:t>
      </w:r>
    </w:p>
    <w:p>
      <w:pPr>
        <w:pStyle w:val="Normal"/>
        <w:framePr w:w="480" w:x="1334" w:y="7855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1</w:t>
      </w:r>
    </w:p>
    <w:p>
      <w:pPr>
        <w:pStyle w:val="Normal"/>
        <w:framePr w:w="1080" w:x="1954" w:y="7855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第</w:t>
      </w:r>
      <w:r>
        <w:rPr>
          <w:rFonts w:ascii="SimSun" w:hAnsi="SimSun" w:cs="SimSun"/>
          <w:color w:val="000000"/>
          <w:spacing w:val="0"/>
          <w:sz w:val="24"/>
        </w:rPr>
        <w:t>一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档</w:t>
      </w:r>
    </w:p>
    <w:p>
      <w:pPr>
        <w:pStyle w:val="Normal"/>
        <w:framePr w:w="1020" w:x="8052" w:y="7855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200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套</w:t>
      </w:r>
    </w:p>
    <w:p>
      <w:pPr>
        <w:pStyle w:val="Normal"/>
        <w:framePr w:w="1020" w:x="8052" w:y="7855"/>
        <w:widowControl w:val="off"/>
        <w:autoSpaceDE w:val="off"/>
        <w:autoSpaceDN w:val="off"/>
        <w:spacing w:before="0" w:after="0" w:line="955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150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套</w:t>
      </w:r>
    </w:p>
    <w:p>
      <w:pPr>
        <w:pStyle w:val="Normal"/>
        <w:framePr w:w="1020" w:x="8052" w:y="7855"/>
        <w:widowControl w:val="off"/>
        <w:autoSpaceDE w:val="off"/>
        <w:autoSpaceDN w:val="off"/>
        <w:spacing w:before="0" w:after="0" w:line="955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100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套</w:t>
      </w:r>
    </w:p>
    <w:p>
      <w:pPr>
        <w:pStyle w:val="Normal"/>
        <w:framePr w:w="1020" w:x="8052" w:y="7855"/>
        <w:widowControl w:val="off"/>
        <w:autoSpaceDE w:val="off"/>
        <w:autoSpaceDN w:val="off"/>
        <w:spacing w:before="0" w:after="0" w:line="958" w:lineRule="exact"/>
        <w:ind w:left="6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60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套</w:t>
      </w:r>
    </w:p>
    <w:p>
      <w:pPr>
        <w:pStyle w:val="Normal"/>
        <w:framePr w:w="900" w:x="9778" w:y="7855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30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套</w:t>
      </w:r>
    </w:p>
    <w:p>
      <w:pPr>
        <w:pStyle w:val="Normal"/>
        <w:framePr w:w="900" w:x="9778" w:y="7855"/>
        <w:widowControl w:val="off"/>
        <w:autoSpaceDE w:val="off"/>
        <w:autoSpaceDN w:val="off"/>
        <w:spacing w:before="0" w:after="0" w:line="955" w:lineRule="exact"/>
        <w:ind w:left="0" w:right="0" w:first-line="0"/>
        <w:jc w:val="left"/>
        <w:rPr>
          <w:rFonts w:ascii="BBKFPG+STA--GB1-0" w:hAnsi="BBKFPG+STA--GB1-0" w:cs="BBKFPG+STA--GB1-0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20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套</w:t>
      </w:r>
    </w:p>
    <w:p>
      <w:pPr>
        <w:pStyle w:val="Normal"/>
        <w:framePr w:w="900" w:x="9778" w:y="7855"/>
        <w:widowControl w:val="off"/>
        <w:autoSpaceDE w:val="off"/>
        <w:autoSpaceDN w:val="off"/>
        <w:spacing w:before="0" w:after="0" w:line="955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15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套</w:t>
      </w:r>
    </w:p>
    <w:p>
      <w:pPr>
        <w:pStyle w:val="Normal"/>
        <w:framePr w:w="900" w:x="9778" w:y="7855"/>
        <w:widowControl w:val="off"/>
        <w:autoSpaceDE w:val="off"/>
        <w:autoSpaceDN w:val="off"/>
        <w:spacing w:before="0" w:after="0" w:line="958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10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套</w:t>
      </w:r>
    </w:p>
    <w:p>
      <w:pPr>
        <w:pStyle w:val="Normal"/>
        <w:framePr w:w="480" w:x="1334" w:y="8810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2</w:t>
      </w:r>
    </w:p>
    <w:p>
      <w:pPr>
        <w:pStyle w:val="Normal"/>
        <w:framePr w:w="480" w:x="1334" w:y="8810"/>
        <w:widowControl w:val="off"/>
        <w:autoSpaceDE w:val="off"/>
        <w:autoSpaceDN w:val="off"/>
        <w:spacing w:before="0" w:after="0" w:line="955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3</w:t>
      </w:r>
    </w:p>
    <w:p>
      <w:pPr>
        <w:pStyle w:val="Normal"/>
        <w:framePr w:w="480" w:x="1334" w:y="8810"/>
        <w:widowControl w:val="off"/>
        <w:autoSpaceDE w:val="off"/>
        <w:autoSpaceDN w:val="off"/>
        <w:spacing w:before="0" w:after="0" w:line="958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4</w:t>
      </w:r>
    </w:p>
    <w:p>
      <w:pPr>
        <w:pStyle w:val="Normal"/>
        <w:framePr w:w="1080" w:x="1954" w:y="8810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第</w:t>
      </w:r>
      <w:r>
        <w:rPr>
          <w:rFonts w:ascii="SimSun" w:hAnsi="SimSun" w:cs="SimSun"/>
          <w:color w:val="000000"/>
          <w:spacing w:val="0"/>
          <w:sz w:val="24"/>
        </w:rPr>
        <w:t>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档</w:t>
      </w:r>
    </w:p>
    <w:p>
      <w:pPr>
        <w:pStyle w:val="Normal"/>
        <w:framePr w:w="1080" w:x="1954" w:y="8810"/>
        <w:widowControl w:val="off"/>
        <w:autoSpaceDE w:val="off"/>
        <w:autoSpaceDN w:val="off"/>
        <w:spacing w:before="0" w:after="0" w:line="955" w:lineRule="exact"/>
        <w:ind w:left="0" w:right="0" w:first-line="0"/>
        <w:jc w:val="left"/>
        <w:rPr>
          <w:rFonts w:ascii="BBKFPG+STA--GB1-0" w:hAnsi="BBKFPG+STA--GB1-0" w:cs="BBKFPG+STA--GB1-0"/>
          <w:color w:val="000000"/>
          <w:spacing w:val="0"/>
          <w:sz w:val="24"/>
        </w:rPr>
      </w:pPr>
      <w:r>
        <w:rPr>
          <w:rFonts w:ascii="BBKFPG+STA--GB1-0" w:hAnsi="BBKFPG+STA--GB1-0" w:cs="BBKFPG+STA--GB1-0"/>
          <w:color w:val="000000"/>
          <w:spacing w:val="0"/>
          <w:sz w:val="24"/>
        </w:rPr>
        <w:t>第</w:t>
      </w:r>
      <w:r>
        <w:rPr>
          <w:rFonts w:ascii="SimSun" w:hAnsi="SimSun" w:cs="SimSun"/>
          <w:color w:val="000000"/>
          <w:spacing w:val="0"/>
          <w:sz w:val="24"/>
        </w:rPr>
        <w:t>三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档</w:t>
      </w:r>
    </w:p>
    <w:p>
      <w:pPr>
        <w:pStyle w:val="Normal"/>
        <w:framePr w:w="1080" w:x="1954" w:y="8810"/>
        <w:widowControl w:val="off"/>
        <w:autoSpaceDE w:val="off"/>
        <w:autoSpaceDN w:val="off"/>
        <w:spacing w:before="0" w:after="0" w:line="958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第四档</w:t>
      </w:r>
    </w:p>
    <w:p>
      <w:pPr>
        <w:pStyle w:val="Normal"/>
        <w:framePr w:w="480" w:x="1334" w:y="11914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5</w:t>
      </w:r>
    </w:p>
    <w:p>
      <w:pPr>
        <w:pStyle w:val="Normal"/>
        <w:framePr w:w="480" w:x="1334" w:y="11914"/>
        <w:widowControl w:val="off"/>
        <w:autoSpaceDE w:val="off"/>
        <w:autoSpaceDN w:val="off"/>
        <w:spacing w:before="0" w:after="0" w:line="1188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6</w:t>
      </w:r>
    </w:p>
    <w:p>
      <w:pPr>
        <w:pStyle w:val="Normal"/>
        <w:framePr w:w="1080" w:x="1954" w:y="11914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第五档</w:t>
      </w:r>
    </w:p>
    <w:p>
      <w:pPr>
        <w:pStyle w:val="Normal"/>
        <w:framePr w:w="900" w:x="8112" w:y="11914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BBKFPG+STA--GB1-0" w:hAnsi="BBKFPG+STA--GB1-0" w:cs="BBKFPG+STA--GB1-0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40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套</w:t>
      </w:r>
    </w:p>
    <w:p>
      <w:pPr>
        <w:pStyle w:val="Normal"/>
        <w:framePr w:w="900" w:x="8112" w:y="11914"/>
        <w:widowControl w:val="off"/>
        <w:autoSpaceDE w:val="off"/>
        <w:autoSpaceDN w:val="off"/>
        <w:spacing w:before="0" w:after="0" w:line="1188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25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套</w:t>
      </w:r>
    </w:p>
    <w:p>
      <w:pPr>
        <w:pStyle w:val="Normal"/>
        <w:framePr w:w="780" w:x="9838" w:y="11914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BBKFPG+STA--GB1-0" w:hAnsi="BBKFPG+STA--GB1-0" w:cs="BBKFPG+STA--GB1-0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6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套</w:t>
      </w:r>
    </w:p>
    <w:p>
      <w:pPr>
        <w:pStyle w:val="Normal"/>
        <w:framePr w:w="780" w:x="9838" w:y="11914"/>
        <w:widowControl w:val="off"/>
        <w:autoSpaceDE w:val="off"/>
        <w:autoSpaceDN w:val="off"/>
        <w:spacing w:before="0" w:after="0" w:line="1188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4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套</w:t>
      </w:r>
    </w:p>
    <w:p>
      <w:pPr>
        <w:pStyle w:val="Normal"/>
        <w:framePr w:w="5106" w:x="2978" w:y="12869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BBKFPG+STA--GB1-0" w:hAnsi="BBKFPG+STA--GB1-0" w:cs="BBKFPG+STA--GB1-0"/>
          <w:color w:val="000000"/>
          <w:spacing w:val="0"/>
          <w:sz w:val="24"/>
        </w:rPr>
      </w:pPr>
      <w:r>
        <w:rPr>
          <w:rFonts w:ascii="BBKFPG+STA--GB1-0" w:hAnsi="BBKFPG+STA--GB1-0" w:cs="BBKFPG+STA--GB1-0"/>
          <w:color w:val="000000"/>
          <w:spacing w:val="0"/>
          <w:sz w:val="24"/>
        </w:rPr>
        <w:t>上</w:t>
      </w:r>
      <w:r>
        <w:rPr>
          <w:rFonts w:ascii="SimSun" w:hAnsi="SimSun" w:cs="SimSun"/>
          <w:color w:val="000000"/>
          <w:spacing w:val="0"/>
          <w:sz w:val="24"/>
        </w:rPr>
        <w:t>一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年度纳税</w:t>
      </w:r>
      <w:r>
        <w:rPr>
          <w:rFonts w:ascii="SimSun"/>
          <w:color w:val="000000"/>
          <w:spacing w:val="0"/>
          <w:sz w:val="24"/>
        </w:rPr>
        <w:t>90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万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元以上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或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经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济</w:t>
      </w:r>
      <w:r>
        <w:rPr>
          <w:rFonts w:ascii="BBKFPG+STA--GB1-0" w:hAnsi="BBKFPG+STA--GB1-0" w:cs="BBKFPG+STA--GB1-0"/>
          <w:color w:val="000000"/>
          <w:spacing w:val="0"/>
          <w:sz w:val="24"/>
        </w:rPr>
        <w:t>贡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献在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库</w:t>
      </w:r>
    </w:p>
    <w:p>
      <w:pPr>
        <w:pStyle w:val="Normal"/>
        <w:framePr w:w="5106" w:x="2978" w:y="12869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BBKFPG+STA--GB1-0" w:hAnsi="BBKFPG+STA--GB1-0" w:cs="BBKFPG+STA--GB1-0"/>
          <w:color w:val="000000"/>
          <w:spacing w:val="0"/>
          <w:sz w:val="24"/>
        </w:rPr>
        <w:t>但无排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名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且人</w:t>
      </w:r>
      <w:r>
        <w:rPr>
          <w:rFonts w:ascii="SimSun" w:hAnsi="SimSun" w:cs="SimSun"/>
          <w:color w:val="000000"/>
          <w:spacing w:val="0"/>
          <w:sz w:val="24"/>
        </w:rPr>
        <w:t>才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规模达</w:t>
      </w:r>
      <w:r>
        <w:rPr>
          <w:rFonts w:ascii="SimSun"/>
          <w:color w:val="000000"/>
          <w:spacing w:val="0"/>
          <w:sz w:val="24"/>
        </w:rPr>
        <w:t>20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人</w:t>
      </w:r>
      <w:r>
        <w:rPr>
          <w:rFonts w:ascii="SimSun" w:hAnsi="SimSun" w:cs="SimSun"/>
          <w:color w:val="000000"/>
          <w:spacing w:val="0"/>
          <w:sz w:val="24"/>
        </w:rPr>
        <w:t>。</w:t>
      </w:r>
    </w:p>
    <w:p>
      <w:pPr>
        <w:pStyle w:val="Normal"/>
        <w:framePr w:w="1080" w:x="1954" w:y="13102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BBKFPG+STA--GB1-0" w:hAnsi="BBKFPG+STA--GB1-0" w:cs="BBKFPG+STA--GB1-0"/>
          <w:color w:val="000000"/>
          <w:spacing w:val="0"/>
          <w:sz w:val="24"/>
        </w:rPr>
      </w:pPr>
      <w:r>
        <w:rPr>
          <w:rFonts w:ascii="BBKFPG+STA--GB1-0" w:hAnsi="BBKFPG+STA--GB1-0" w:cs="BBKFPG+STA--GB1-0"/>
          <w:color w:val="000000"/>
          <w:spacing w:val="0"/>
          <w:sz w:val="24"/>
        </w:rPr>
        <w:t>第</w:t>
      </w:r>
      <w:r>
        <w:rPr>
          <w:rFonts w:ascii="SimSun" w:hAnsi="SimSun" w:cs="SimSun"/>
          <w:color w:val="000000"/>
          <w:spacing w:val="0"/>
          <w:sz w:val="24"/>
        </w:rPr>
        <w:t>六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档</w:t>
      </w:r>
    </w:p>
    <w:p>
      <w:pPr>
        <w:pStyle w:val="Normal"/>
        <w:framePr w:w="1399" w:x="2016" w:y="15650"/>
        <w:widowControl w:val="off"/>
        <w:autoSpaceDE w:val="off"/>
        <w:autoSpaceDN w:val="off"/>
        <w:spacing w:before="0" w:after="0" w:line="293" w:lineRule="exact"/>
        <w:ind w:left="0" w:right="0" w:first-line="0"/>
        <w:jc w:val="left"/>
        <w:rPr>
          <w:rFonts w:ascii="KCKVSR+TimesNewRomanPSMT" w:hAnsi="KCKVSR+TimesNewRomanPSMT" w:cs="KCKVSR+TimesNewRomanPSMT"/>
          <w:color w:val="000000"/>
          <w:spacing w:val="0"/>
          <w:sz w:val="28"/>
        </w:rPr>
      </w:pPr>
      <w:r>
        <w:rPr>
          <w:rFonts w:ascii="KCKVSR+TimesNewRomanPSMT" w:hAnsi="KCKVSR+TimesNewRomanPSMT" w:cs="KCKVSR+TimesNewRomanPSMT"/>
          <w:color w:val="000000"/>
          <w:spacing w:val="0"/>
          <w:sz w:val="28"/>
        </w:rPr>
        <w:t>— 34 —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71" style="position:absolute;margin-left:51.15pt;margin-top:319.15pt;z-index:-287;width:493.5pt;height:428.75pt;mso-position-horizontal:absolute;mso-position-horizontal-relative:page;mso-position-vertical:absolute;mso-position-vertical-relative:page" type="#_x0000_t75">
            <v:imageData xmlns:r="http://schemas.openxmlformats.org/officeDocument/2006/relationships" r:id="rId72"/>
          </v:shape>
        </w:pict>
      </w:r>
      <w:r>
        <w:rPr>
          <w:noProof w:val="on"/>
        </w:rPr>
        <w:pict>
          <v:shape xmlns:v="urn:schemas-microsoft-com:vml" id="_x000072" style="position:absolute;margin-left:49.95pt;margin-top:71.1pt;z-index:-291;width:495.9pt;height:245.45pt;mso-position-horizontal:absolute;mso-position-horizontal-relative:page;mso-position-vertical:absolute;mso-position-vertical-relative:page" type="#_x0000_t75">
            <v:imageData xmlns:r="http://schemas.openxmlformats.org/officeDocument/2006/relationships" r:id="rId73"/>
          </v:shape>
        </w:pict>
      </w:r>
      <w:r>
        <w:rPr>
          <w:rFonts w:ascii="Arial"/>
          <w:color w:val="ff0000"/>
          <w:spacing w:val="0"/>
          <w:sz w:val="14"/>
        </w:rPr>
      </w:r>
      <w:r>
        <w:rPr>
          <w:rFonts w:ascii="Arial"/>
          <w:color w:val="ff0000"/>
          <w:spacing w:val="0"/>
          <w:sz w:val="2"/>
        </w:rPr>
        <w:br w:type="page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5608" w:x="3756" w:y="1553"/>
        <w:widowControl w:val="off"/>
        <w:autoSpaceDE w:val="off"/>
        <w:autoSpaceDN w:val="off"/>
        <w:spacing w:before="0" w:after="0" w:line="36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Ⅷ</w:t>
      </w:r>
      <w:r>
        <w:rPr>
          <w:rFonts w:ascii="RGAKKA+STB--GB1-0" w:hAnsi="RGAKKA+STB--GB1-0" w:cs="RGAKKA+STB--GB1-0"/>
          <w:color w:val="000000"/>
          <w:spacing w:val="0"/>
          <w:sz w:val="36"/>
        </w:rPr>
        <w:t>社会医疗机构</w:t>
      </w:r>
      <w:r>
        <w:rPr>
          <w:rFonts w:ascii="SimSun" w:hAnsi="SimSun" w:cs="SimSun"/>
          <w:color w:val="000000"/>
          <w:spacing w:val="0"/>
          <w:sz w:val="36"/>
        </w:rPr>
        <w:t>、</w:t>
      </w:r>
      <w:r>
        <w:rPr>
          <w:rFonts w:ascii="RGAKKA+STB--GB1-0" w:hAnsi="RGAKKA+STB--GB1-0" w:cs="RGAKKA+STB--GB1-0"/>
          <w:color w:val="000000"/>
          <w:spacing w:val="0"/>
          <w:sz w:val="36"/>
        </w:rPr>
        <w:t>社会组织</w:t>
      </w:r>
      <w:r>
        <w:rPr>
          <w:rFonts w:ascii="SimSun" w:hAnsi="SimSun" w:cs="SimSun"/>
          <w:color w:val="000000"/>
          <w:spacing w:val="0"/>
          <w:sz w:val="36"/>
        </w:rPr>
        <w:t>、</w:t>
      </w:r>
    </w:p>
    <w:p>
      <w:pPr>
        <w:pStyle w:val="Normal"/>
        <w:framePr w:w="5608" w:x="3756" w:y="1553"/>
        <w:widowControl w:val="off"/>
        <w:autoSpaceDE w:val="off"/>
        <w:autoSpaceDN w:val="off"/>
        <w:spacing w:before="0" w:after="0" w:line="624" w:lineRule="exact"/>
        <w:ind w:left="994" w:right="0" w:first-line="0"/>
        <w:jc w:val="left"/>
        <w:rPr>
          <w:rFonts w:ascii="RGAKKA+STB--GB1-0" w:hAnsi="RGAKKA+STB--GB1-0" w:cs="RGAKKA+STB--GB1-0"/>
          <w:color w:val="000000"/>
          <w:spacing w:val="0"/>
          <w:sz w:val="36"/>
        </w:rPr>
      </w:pPr>
      <w:r>
        <w:rPr>
          <w:rFonts w:ascii="RGAKKA+STB--GB1-0" w:hAnsi="RGAKKA+STB--GB1-0" w:cs="RGAKKA+STB--GB1-0"/>
          <w:color w:val="000000"/>
          <w:spacing w:val="0"/>
          <w:sz w:val="36"/>
        </w:rPr>
        <w:t>民</w:t>
      </w:r>
      <w:r>
        <w:rPr>
          <w:rFonts w:ascii="SimSun" w:hAnsi="SimSun" w:cs="SimSun"/>
          <w:color w:val="000000"/>
          <w:spacing w:val="0"/>
          <w:sz w:val="36"/>
        </w:rPr>
        <w:t>办</w:t>
      </w:r>
      <w:r>
        <w:rPr>
          <w:rFonts w:ascii="RGAKKA+STB--GB1-0" w:hAnsi="RGAKKA+STB--GB1-0" w:cs="RGAKKA+STB--GB1-0"/>
          <w:color w:val="000000"/>
          <w:spacing w:val="0"/>
          <w:sz w:val="36"/>
        </w:rPr>
        <w:t>学</w:t>
      </w:r>
      <w:r>
        <w:rPr>
          <w:rFonts w:ascii="BBKFPG+STA--GB1-0" w:hAnsi="BBKFPG+STA--GB1-0" w:cs="BBKFPG+STA--GB1-0"/>
          <w:color w:val="000000"/>
          <w:spacing w:val="0"/>
          <w:sz w:val="36"/>
        </w:rPr>
        <w:t>校</w:t>
      </w:r>
      <w:r>
        <w:rPr>
          <w:rFonts w:ascii="RGAKKA+STB--GB1-0" w:hAnsi="RGAKKA+STB--GB1-0" w:cs="RGAKKA+STB--GB1-0"/>
          <w:color w:val="000000"/>
          <w:spacing w:val="0"/>
          <w:sz w:val="36"/>
        </w:rPr>
        <w:t>及幼</w:t>
      </w:r>
      <w:r>
        <w:rPr>
          <w:rFonts w:ascii="SimSun" w:hAnsi="SimSun" w:cs="SimSun"/>
          <w:color w:val="000000"/>
          <w:spacing w:val="0"/>
          <w:sz w:val="36"/>
        </w:rPr>
        <w:t>儿</w:t>
      </w:r>
      <w:r>
        <w:rPr>
          <w:rFonts w:ascii="RGAKKA+STB--GB1-0" w:hAnsi="RGAKKA+STB--GB1-0" w:cs="RGAKKA+STB--GB1-0"/>
          <w:color w:val="000000"/>
          <w:spacing w:val="0"/>
          <w:sz w:val="36"/>
        </w:rPr>
        <w:t>园</w:t>
      </w:r>
    </w:p>
    <w:p>
      <w:pPr>
        <w:pStyle w:val="Normal"/>
        <w:framePr w:w="9690" w:x="1800" w:y="3252"/>
        <w:widowControl w:val="off"/>
        <w:autoSpaceDE w:val="off"/>
        <w:autoSpaceDN w:val="off"/>
        <w:spacing w:before="0" w:after="0" w:line="240" w:lineRule="exact"/>
        <w:ind w:left="48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（一）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类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标准</w:t>
      </w:r>
    </w:p>
    <w:p>
      <w:pPr>
        <w:pStyle w:val="Normal"/>
        <w:framePr w:w="9690" w:x="1800" w:y="3252"/>
        <w:widowControl w:val="off"/>
        <w:autoSpaceDE w:val="off"/>
        <w:autoSpaceDN w:val="off"/>
        <w:spacing w:before="0" w:after="0" w:line="468" w:lineRule="exact"/>
        <w:ind w:left="48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1、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社会医疗机构</w:t>
      </w:r>
      <w:r>
        <w:rPr>
          <w:rFonts w:ascii="SimSun" w:hAnsi="SimSun" w:cs="SimSun"/>
          <w:color w:val="000000"/>
          <w:spacing w:val="0"/>
          <w:sz w:val="24"/>
        </w:rPr>
        <w:t>（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由我区核发</w:t>
      </w:r>
      <w:r>
        <w:rPr>
          <w:rFonts w:ascii="SimSun" w:hAnsi="SimSun" w:cs="SimSun"/>
          <w:color w:val="000000"/>
          <w:spacing w:val="0"/>
          <w:sz w:val="24"/>
        </w:rPr>
        <w:t>《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医疗机构</w:t>
      </w:r>
      <w:r>
        <w:rPr>
          <w:rFonts w:ascii="SimSun" w:hAnsi="SimSun" w:cs="SimSun"/>
          <w:color w:val="000000"/>
          <w:spacing w:val="0"/>
          <w:sz w:val="24"/>
        </w:rPr>
        <w:t>执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业许可证</w:t>
      </w:r>
      <w:r>
        <w:rPr>
          <w:rFonts w:ascii="SimSun" w:hAnsi="SimSun" w:cs="SimSun"/>
          <w:color w:val="000000"/>
          <w:spacing w:val="0"/>
          <w:sz w:val="24"/>
        </w:rPr>
        <w:t>》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的社会</w:t>
      </w:r>
      <w:r>
        <w:rPr>
          <w:rFonts w:ascii="SimSun" w:hAnsi="SimSun" w:cs="SimSun"/>
          <w:color w:val="000000"/>
          <w:spacing w:val="0"/>
          <w:sz w:val="24"/>
        </w:rPr>
        <w:t>办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医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疗机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构</w:t>
      </w:r>
      <w:r>
        <w:rPr>
          <w:rFonts w:ascii="SimSun" w:hAnsi="SimSun" w:cs="SimSun"/>
          <w:color w:val="000000"/>
          <w:spacing w:val="0"/>
          <w:sz w:val="24"/>
        </w:rPr>
        <w:t>）；</w:t>
      </w:r>
    </w:p>
    <w:p>
      <w:pPr>
        <w:pStyle w:val="Normal"/>
        <w:framePr w:w="9690" w:x="1800" w:y="3252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（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区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卫健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局</w:t>
      </w:r>
      <w:r>
        <w:rPr>
          <w:rFonts w:ascii="SimSun" w:hAnsi="SimSun" w:cs="SimSun"/>
          <w:color w:val="000000"/>
          <w:spacing w:val="0"/>
          <w:sz w:val="24"/>
        </w:rPr>
        <w:t>）</w:t>
      </w:r>
    </w:p>
    <w:p>
      <w:pPr>
        <w:pStyle w:val="Normal"/>
        <w:framePr w:w="9523" w:x="1800" w:y="4656"/>
        <w:widowControl w:val="off"/>
        <w:autoSpaceDE w:val="off"/>
        <w:autoSpaceDN w:val="off"/>
        <w:spacing w:before="0" w:after="0" w:line="240" w:lineRule="exact"/>
        <w:ind w:left="480" w:right="0" w:first-line="0"/>
        <w:jc w:val="left"/>
        <w:rPr>
          <w:rFonts w:ascii="BBKFPG+STA--GB1-0" w:hAnsi="BBKFPG+STA--GB1-0" w:cs="BBKFPG+STA--GB1-0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2、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经南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山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区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民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政局依法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登记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注册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的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社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会组织</w:t>
      </w:r>
      <w:r>
        <w:rPr>
          <w:rFonts w:ascii="SimSun" w:hAnsi="SimSun" w:cs="SimSun"/>
          <w:color w:val="000000"/>
          <w:spacing w:val="0"/>
          <w:sz w:val="24"/>
        </w:rPr>
        <w:t>（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业务主管单位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为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南山区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教</w:t>
      </w:r>
      <w:r>
        <w:rPr>
          <w:rFonts w:ascii="BBKFPG+STA--GB1-0" w:hAnsi="BBKFPG+STA--GB1-0" w:cs="BBKFPG+STA--GB1-0"/>
          <w:color w:val="000000"/>
          <w:spacing w:val="0"/>
          <w:sz w:val="24"/>
        </w:rPr>
        <w:t>育</w:t>
      </w:r>
    </w:p>
    <w:p>
      <w:pPr>
        <w:pStyle w:val="Normal"/>
        <w:framePr w:w="9523" w:x="1800" w:y="4656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局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的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社会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组织除外</w:t>
      </w:r>
      <w:r>
        <w:rPr>
          <w:rFonts w:ascii="SimSun" w:hAnsi="SimSun" w:cs="SimSun"/>
          <w:color w:val="000000"/>
          <w:spacing w:val="0"/>
          <w:sz w:val="24"/>
        </w:rPr>
        <w:t>）；（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区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民政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局</w:t>
      </w:r>
      <w:r>
        <w:rPr>
          <w:rFonts w:ascii="SimSun" w:hAnsi="SimSun" w:cs="SimSun"/>
          <w:color w:val="000000"/>
          <w:spacing w:val="0"/>
          <w:sz w:val="24"/>
        </w:rPr>
        <w:t>）</w:t>
      </w:r>
    </w:p>
    <w:p>
      <w:pPr>
        <w:pStyle w:val="Normal"/>
        <w:framePr w:w="5658" w:x="2280" w:y="5592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3、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区属民</w:t>
      </w:r>
      <w:r>
        <w:rPr>
          <w:rFonts w:ascii="SimSun" w:hAnsi="SimSun" w:cs="SimSun"/>
          <w:color w:val="000000"/>
          <w:spacing w:val="0"/>
          <w:sz w:val="24"/>
        </w:rPr>
        <w:t>办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中</w:t>
      </w:r>
      <w:r>
        <w:rPr>
          <w:rFonts w:ascii="SimSun" w:hAnsi="SimSun" w:cs="SimSun"/>
          <w:color w:val="000000"/>
          <w:spacing w:val="0"/>
          <w:sz w:val="24"/>
        </w:rPr>
        <w:t>小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学校及幼</w:t>
      </w:r>
      <w:r>
        <w:rPr>
          <w:rFonts w:ascii="SimSun" w:hAnsi="SimSun" w:cs="SimSun"/>
          <w:color w:val="000000"/>
          <w:spacing w:val="0"/>
          <w:sz w:val="24"/>
        </w:rPr>
        <w:t>儿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园</w:t>
      </w:r>
      <w:r>
        <w:rPr>
          <w:rFonts w:ascii="SimSun" w:hAnsi="SimSun" w:cs="SimSun"/>
          <w:color w:val="000000"/>
          <w:spacing w:val="0"/>
          <w:sz w:val="24"/>
        </w:rPr>
        <w:t>。（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区教育局</w:t>
      </w:r>
      <w:r>
        <w:rPr>
          <w:rFonts w:ascii="SimSun" w:hAnsi="SimSun" w:cs="SimSun"/>
          <w:color w:val="000000"/>
          <w:spacing w:val="0"/>
          <w:sz w:val="24"/>
        </w:rPr>
        <w:t>）</w:t>
      </w:r>
    </w:p>
    <w:p>
      <w:pPr>
        <w:pStyle w:val="Normal"/>
        <w:framePr w:w="6925" w:x="2280" w:y="6060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（二）“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社会医疗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机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构</w:t>
      </w:r>
      <w:r>
        <w:rPr>
          <w:rFonts w:ascii="SimSun" w:hAnsi="SimSun" w:cs="SimSun"/>
          <w:color w:val="000000"/>
          <w:spacing w:val="0"/>
          <w:sz w:val="24"/>
        </w:rPr>
        <w:t>”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申报条件</w:t>
      </w:r>
      <w:r>
        <w:rPr>
          <w:rFonts w:ascii="SimSun" w:hAnsi="SimSun" w:cs="SimSun"/>
          <w:color w:val="000000"/>
          <w:spacing w:val="0"/>
          <w:sz w:val="24"/>
        </w:rPr>
        <w:t>、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评分细则</w:t>
      </w:r>
      <w:r>
        <w:rPr>
          <w:rFonts w:ascii="SimSun" w:hAnsi="SimSun" w:cs="SimSun"/>
          <w:color w:val="000000"/>
          <w:spacing w:val="0"/>
          <w:sz w:val="24"/>
        </w:rPr>
        <w:t>、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申报材</w:t>
      </w:r>
      <w:r>
        <w:rPr>
          <w:rFonts w:ascii="SimSun" w:hAnsi="SimSun" w:cs="SimSun"/>
          <w:color w:val="000000"/>
          <w:spacing w:val="0"/>
          <w:sz w:val="24"/>
        </w:rPr>
        <w:t>料</w:t>
      </w:r>
    </w:p>
    <w:p>
      <w:pPr>
        <w:pStyle w:val="Normal"/>
        <w:framePr w:w="6925" w:x="2280" w:y="6060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1、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申报条件</w:t>
      </w:r>
      <w:r>
        <w:rPr>
          <w:rFonts w:ascii="SimSun" w:hAnsi="SimSun" w:cs="SimSun"/>
          <w:color w:val="000000"/>
          <w:spacing w:val="0"/>
          <w:sz w:val="24"/>
        </w:rPr>
        <w:t>（</w:t>
      </w:r>
      <w:r>
        <w:rPr>
          <w:rFonts w:ascii="RGAKKA+STB--GB1-0" w:hAnsi="RGAKKA+STB--GB1-0" w:cs="RGAKKA+STB--GB1-0"/>
          <w:color w:val="000000"/>
          <w:spacing w:val="0"/>
          <w:sz w:val="24"/>
        </w:rPr>
        <w:t>须同时具备</w:t>
      </w:r>
      <w:r>
        <w:rPr>
          <w:rFonts w:ascii="SimSun" w:hAnsi="SimSun" w:cs="SimSun"/>
          <w:color w:val="000000"/>
          <w:spacing w:val="0"/>
          <w:sz w:val="24"/>
        </w:rPr>
        <w:t>）</w:t>
      </w:r>
    </w:p>
    <w:p>
      <w:pPr>
        <w:pStyle w:val="Normal"/>
        <w:framePr w:w="8418" w:x="2280" w:y="6996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（1）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医疗机构工商注册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和税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务登</w:t>
      </w:r>
      <w:r>
        <w:rPr>
          <w:rFonts w:ascii="BBKFPG+STA--GB1-0" w:hAnsi="BBKFPG+STA--GB1-0" w:cs="BBKFPG+STA--GB1-0"/>
          <w:color w:val="000000"/>
          <w:spacing w:val="0"/>
          <w:sz w:val="24"/>
        </w:rPr>
        <w:t>记均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在南山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区</w:t>
      </w:r>
      <w:r>
        <w:rPr>
          <w:rFonts w:ascii="SimSun" w:hAnsi="SimSun" w:cs="SimSun"/>
          <w:color w:val="000000"/>
          <w:spacing w:val="0"/>
          <w:sz w:val="24"/>
        </w:rPr>
        <w:t>；</w:t>
      </w:r>
    </w:p>
    <w:p>
      <w:pPr>
        <w:pStyle w:val="Normal"/>
        <w:framePr w:w="8418" w:x="2280" w:y="6996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（2）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医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疗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机构</w:t>
      </w:r>
      <w:r>
        <w:rPr>
          <w:rFonts w:ascii="SimSun" w:hAnsi="SimSun" w:cs="SimSun"/>
          <w:color w:val="000000"/>
          <w:spacing w:val="0"/>
          <w:sz w:val="24"/>
        </w:rPr>
        <w:t>执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业许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可满</w:t>
      </w:r>
      <w:r>
        <w:rPr>
          <w:rFonts w:ascii="SimSun" w:hAnsi="SimSun" w:cs="SimSun"/>
          <w:color w:val="000000"/>
          <w:spacing w:val="0"/>
          <w:sz w:val="24"/>
        </w:rPr>
        <w:t>一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年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开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业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至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今每年均按时通过年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度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校验</w:t>
      </w:r>
      <w:r>
        <w:rPr>
          <w:rFonts w:ascii="SimSun" w:hAnsi="SimSun" w:cs="SimSun"/>
          <w:color w:val="000000"/>
          <w:spacing w:val="0"/>
          <w:sz w:val="24"/>
        </w:rPr>
        <w:t>；</w:t>
      </w:r>
    </w:p>
    <w:p>
      <w:pPr>
        <w:pStyle w:val="Normal"/>
        <w:framePr w:w="8418" w:x="2280" w:y="6996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（3）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符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合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以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下</w:t>
      </w:r>
      <w:r>
        <w:rPr>
          <w:rFonts w:ascii="BBKFPG+STA--GB1-0" w:hAnsi="BBKFPG+STA--GB1-0" w:cs="BBKFPG+STA--GB1-0"/>
          <w:color w:val="000000"/>
          <w:spacing w:val="0"/>
          <w:sz w:val="24"/>
        </w:rPr>
        <w:t>认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定标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准</w:t>
      </w:r>
      <w:r>
        <w:rPr>
          <w:rFonts w:ascii="SimSun"/>
          <w:color w:val="000000"/>
          <w:spacing w:val="0"/>
          <w:sz w:val="24"/>
        </w:rPr>
        <w:t>60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分以上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方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可参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评</w:t>
      </w:r>
      <w:r>
        <w:rPr>
          <w:rFonts w:ascii="SimSun" w:hAnsi="SimSun" w:cs="SimSun"/>
          <w:color w:val="000000"/>
          <w:spacing w:val="0"/>
          <w:sz w:val="24"/>
        </w:rPr>
        <w:t>。</w:t>
      </w:r>
    </w:p>
    <w:p>
      <w:pPr>
        <w:pStyle w:val="Normal"/>
        <w:framePr w:w="1685" w:x="2282" w:y="8462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2、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评分细则</w:t>
      </w:r>
    </w:p>
    <w:p>
      <w:pPr>
        <w:pStyle w:val="Normal"/>
        <w:framePr w:w="840" w:x="1154" w:y="9050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序号</w:t>
      </w:r>
    </w:p>
    <w:p>
      <w:pPr>
        <w:pStyle w:val="Normal"/>
        <w:framePr w:w="840" w:x="2131" w:y="9050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项目</w:t>
      </w:r>
    </w:p>
    <w:p>
      <w:pPr>
        <w:pStyle w:val="Normal"/>
        <w:framePr w:w="2045" w:x="4862" w:y="9050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具体内容及标准</w:t>
      </w:r>
    </w:p>
    <w:p>
      <w:pPr>
        <w:pStyle w:val="Normal"/>
        <w:framePr w:w="1320" w:x="8501" w:y="9050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提供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材</w:t>
      </w:r>
      <w:r>
        <w:rPr>
          <w:rFonts w:ascii="SimSun" w:hAnsi="SimSun" w:cs="SimSun"/>
          <w:color w:val="000000"/>
          <w:spacing w:val="0"/>
          <w:sz w:val="24"/>
        </w:rPr>
        <w:t>料</w:t>
      </w:r>
    </w:p>
    <w:p>
      <w:pPr>
        <w:pStyle w:val="Normal"/>
        <w:framePr w:w="840" w:x="10210" w:y="9050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分值</w:t>
      </w:r>
    </w:p>
    <w:p>
      <w:pPr>
        <w:pStyle w:val="Normal"/>
        <w:framePr w:w="5520" w:x="3089" w:y="9569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医护人员</w:t>
      </w:r>
      <w:r>
        <w:rPr>
          <w:rFonts w:ascii="SimSun" w:hAnsi="SimSun" w:cs="SimSun"/>
          <w:color w:val="000000"/>
          <w:spacing w:val="0"/>
          <w:sz w:val="24"/>
        </w:rPr>
        <w:t>（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第</w:t>
      </w:r>
      <w:r>
        <w:rPr>
          <w:rFonts w:ascii="SimSun" w:hAnsi="SimSun" w:cs="SimSun"/>
          <w:color w:val="000000"/>
          <w:spacing w:val="0"/>
          <w:sz w:val="24"/>
        </w:rPr>
        <w:t>一执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业地点注册在此机构</w:t>
      </w:r>
      <w:r>
        <w:rPr>
          <w:rFonts w:ascii="SimSun" w:hAnsi="SimSun" w:cs="SimSun"/>
          <w:color w:val="000000"/>
          <w:spacing w:val="0"/>
          <w:sz w:val="24"/>
        </w:rPr>
        <w:t>）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总量</w:t>
      </w:r>
    </w:p>
    <w:p>
      <w:pPr>
        <w:pStyle w:val="Normal"/>
        <w:framePr w:w="5520" w:x="3089" w:y="9569"/>
        <w:widowControl w:val="off"/>
        <w:autoSpaceDE w:val="off"/>
        <w:autoSpaceDN w:val="off"/>
        <w:spacing w:before="0" w:after="0" w:line="451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10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名以上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得</w:t>
      </w:r>
      <w:r>
        <w:rPr>
          <w:rFonts w:ascii="SimSun"/>
          <w:color w:val="000000"/>
          <w:spacing w:val="0"/>
          <w:sz w:val="24"/>
        </w:rPr>
        <w:t>10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；</w:t>
      </w:r>
    </w:p>
    <w:p>
      <w:pPr>
        <w:pStyle w:val="Normal"/>
        <w:framePr w:w="2249" w:x="8052" w:y="10078"/>
        <w:widowControl w:val="off"/>
        <w:autoSpaceDE w:val="off"/>
        <w:autoSpaceDN w:val="off"/>
        <w:spacing w:before="0" w:after="0" w:line="240" w:lineRule="exact"/>
        <w:ind w:left="89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医护人员职称证</w:t>
      </w:r>
    </w:p>
    <w:p>
      <w:pPr>
        <w:pStyle w:val="Normal"/>
        <w:framePr w:w="2249" w:x="8052" w:y="10078"/>
        <w:widowControl w:val="off"/>
        <w:autoSpaceDE w:val="off"/>
        <w:autoSpaceDN w:val="off"/>
        <w:spacing w:before="0" w:after="0" w:line="451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明</w:t>
      </w:r>
      <w:r>
        <w:rPr>
          <w:rFonts w:ascii="SimSun" w:hAnsi="SimSun" w:cs="SimSun"/>
          <w:color w:val="000000"/>
          <w:spacing w:val="0"/>
          <w:sz w:val="24"/>
        </w:rPr>
        <w:t>、执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业证</w:t>
      </w:r>
      <w:r>
        <w:rPr>
          <w:rFonts w:ascii="SimSun" w:hAnsi="SimSun" w:cs="SimSun"/>
          <w:color w:val="000000"/>
          <w:spacing w:val="0"/>
          <w:sz w:val="24"/>
        </w:rPr>
        <w:t>、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资格</w:t>
      </w:r>
    </w:p>
    <w:p>
      <w:pPr>
        <w:pStyle w:val="Normal"/>
        <w:framePr w:w="2249" w:x="8052" w:y="10078"/>
        <w:widowControl w:val="off"/>
        <w:autoSpaceDE w:val="off"/>
        <w:autoSpaceDN w:val="off"/>
        <w:spacing w:before="0" w:after="0" w:line="451" w:lineRule="exact"/>
        <w:ind w:left="89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证</w:t>
      </w:r>
      <w:r>
        <w:rPr>
          <w:rFonts w:ascii="SimSun" w:hAnsi="SimSun" w:cs="SimSun"/>
          <w:color w:val="000000"/>
          <w:spacing w:val="0"/>
          <w:sz w:val="24"/>
        </w:rPr>
        <w:t>、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社保证明</w:t>
      </w:r>
      <w:r>
        <w:rPr>
          <w:rFonts w:ascii="SimSun" w:hAnsi="SimSun" w:cs="SimSun"/>
          <w:color w:val="000000"/>
          <w:spacing w:val="0"/>
          <w:sz w:val="24"/>
        </w:rPr>
        <w:t>；</w:t>
      </w:r>
    </w:p>
    <w:p>
      <w:pPr>
        <w:pStyle w:val="Normal"/>
        <w:framePr w:w="2249" w:x="8052" w:y="10078"/>
        <w:widowControl w:val="off"/>
        <w:autoSpaceDE w:val="off"/>
        <w:autoSpaceDN w:val="off"/>
        <w:spacing w:before="0" w:after="0" w:line="454" w:lineRule="exact"/>
        <w:ind w:left="89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相关职称或人</w:t>
      </w:r>
      <w:r>
        <w:rPr>
          <w:rFonts w:ascii="SimSun" w:hAnsi="SimSun" w:cs="SimSun"/>
          <w:color w:val="000000"/>
          <w:spacing w:val="0"/>
          <w:sz w:val="24"/>
        </w:rPr>
        <w:t>才</w:t>
      </w:r>
    </w:p>
    <w:p>
      <w:pPr>
        <w:pStyle w:val="Normal"/>
        <w:framePr w:w="2249" w:x="8052" w:y="10078"/>
        <w:widowControl w:val="off"/>
        <w:autoSpaceDE w:val="off"/>
        <w:autoSpaceDN w:val="off"/>
        <w:spacing w:before="0" w:after="0" w:line="451" w:lineRule="exact"/>
        <w:ind w:left="689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证明</w:t>
      </w:r>
    </w:p>
    <w:p>
      <w:pPr>
        <w:pStyle w:val="Normal"/>
        <w:framePr w:w="5490" w:x="3089" w:y="10474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已引进</w:t>
      </w:r>
      <w:r>
        <w:rPr>
          <w:rFonts w:ascii="SimSun"/>
          <w:color w:val="000000"/>
          <w:spacing w:val="0"/>
          <w:sz w:val="24"/>
        </w:rPr>
        <w:t>3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名以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上副</w:t>
      </w:r>
      <w:r>
        <w:rPr>
          <w:rFonts w:ascii="BBKFPG+STA--GB1-0" w:hAnsi="BBKFPG+STA--GB1-0" w:cs="BBKFPG+STA--GB1-0"/>
          <w:color w:val="000000"/>
          <w:spacing w:val="0"/>
          <w:sz w:val="24"/>
        </w:rPr>
        <w:t>高以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上职称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的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医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护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人员</w:t>
      </w:r>
      <w:r>
        <w:rPr>
          <w:rFonts w:ascii="SimSun" w:hAnsi="SimSun" w:cs="SimSun"/>
          <w:color w:val="000000"/>
          <w:spacing w:val="0"/>
          <w:sz w:val="24"/>
        </w:rPr>
        <w:t>（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第</w:t>
      </w:r>
    </w:p>
    <w:p>
      <w:pPr>
        <w:pStyle w:val="Normal"/>
        <w:framePr w:w="5490" w:x="3089" w:y="10474"/>
        <w:widowControl w:val="off"/>
        <w:autoSpaceDE w:val="off"/>
        <w:autoSpaceDN w:val="off"/>
        <w:spacing w:before="0" w:after="0" w:line="451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一执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业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地点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注册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在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此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机构</w:t>
      </w:r>
      <w:r>
        <w:rPr>
          <w:rFonts w:ascii="SimSun" w:hAnsi="SimSun" w:cs="SimSun"/>
          <w:color w:val="000000"/>
          <w:spacing w:val="0"/>
          <w:sz w:val="24"/>
        </w:rPr>
        <w:t>），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得</w:t>
      </w:r>
      <w:r>
        <w:rPr>
          <w:rFonts w:ascii="SimSun"/>
          <w:color w:val="000000"/>
          <w:spacing w:val="0"/>
          <w:sz w:val="24"/>
        </w:rPr>
        <w:t>10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；</w:t>
      </w:r>
    </w:p>
    <w:p>
      <w:pPr>
        <w:pStyle w:val="Normal"/>
        <w:framePr w:w="5490" w:x="3089" w:y="10474"/>
        <w:widowControl w:val="off"/>
        <w:autoSpaceDE w:val="off"/>
        <w:autoSpaceDN w:val="off"/>
        <w:spacing w:before="0" w:after="0" w:line="454" w:lineRule="exact"/>
        <w:ind w:left="0" w:right="0" w:first-line="0"/>
        <w:jc w:val="left"/>
        <w:rPr>
          <w:rFonts w:ascii="BBKFPG+STA--GB1-0" w:hAnsi="BBKFPG+STA--GB1-0" w:cs="BBKFPG+STA--GB1-0"/>
          <w:color w:val="000000"/>
          <w:spacing w:val="0"/>
          <w:sz w:val="24"/>
        </w:rPr>
      </w:pPr>
      <w:r>
        <w:rPr>
          <w:rFonts w:ascii="BBKFPG+STA--GB1-0" w:hAnsi="BBKFPG+STA--GB1-0" w:cs="BBKFPG+STA--GB1-0"/>
          <w:color w:val="000000"/>
          <w:spacing w:val="0"/>
          <w:sz w:val="24"/>
        </w:rPr>
        <w:t>已引进</w:t>
      </w:r>
      <w:r>
        <w:rPr>
          <w:rFonts w:ascii="SimSun"/>
          <w:color w:val="000000"/>
          <w:spacing w:val="0"/>
          <w:sz w:val="24"/>
        </w:rPr>
        <w:t>1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名以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上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经认定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为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深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圳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市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人</w:t>
      </w:r>
      <w:r>
        <w:rPr>
          <w:rFonts w:ascii="SimSun" w:hAnsi="SimSun" w:cs="SimSun"/>
          <w:color w:val="000000"/>
          <w:spacing w:val="0"/>
          <w:sz w:val="24"/>
        </w:rPr>
        <w:t>才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或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海外高</w:t>
      </w:r>
    </w:p>
    <w:p>
      <w:pPr>
        <w:pStyle w:val="Normal"/>
        <w:framePr w:w="5490" w:x="3089" w:y="10474"/>
        <w:widowControl w:val="off"/>
        <w:autoSpaceDE w:val="off"/>
        <w:autoSpaceDN w:val="off"/>
        <w:spacing w:before="0" w:after="0" w:line="451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BBKFPG+STA--GB1-0" w:hAnsi="BBKFPG+STA--GB1-0" w:cs="BBKFPG+STA--GB1-0"/>
          <w:color w:val="000000"/>
          <w:spacing w:val="0"/>
          <w:sz w:val="24"/>
        </w:rPr>
        <w:t>层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次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人</w:t>
      </w:r>
      <w:r>
        <w:rPr>
          <w:rFonts w:ascii="SimSun" w:hAnsi="SimSun" w:cs="SimSun"/>
          <w:color w:val="000000"/>
          <w:spacing w:val="0"/>
          <w:sz w:val="24"/>
        </w:rPr>
        <w:t>才（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人</w:t>
      </w:r>
      <w:r>
        <w:rPr>
          <w:rFonts w:ascii="SimSun" w:hAnsi="SimSun" w:cs="SimSun"/>
          <w:color w:val="000000"/>
          <w:spacing w:val="0"/>
          <w:sz w:val="24"/>
        </w:rPr>
        <w:t>才</w:t>
      </w:r>
      <w:r>
        <w:rPr>
          <w:rFonts w:ascii="RGAKKA+STB--GB1-0" w:hAnsi="RGAKKA+STB--GB1-0" w:cs="RGAKKA+STB--GB1-0"/>
          <w:color w:val="000000"/>
          <w:spacing w:val="0"/>
          <w:sz w:val="24"/>
        </w:rPr>
        <w:t>需为医护人员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并第</w:t>
      </w:r>
      <w:r>
        <w:rPr>
          <w:rFonts w:ascii="SimSun" w:hAnsi="SimSun" w:cs="SimSun"/>
          <w:color w:val="000000"/>
          <w:spacing w:val="0"/>
          <w:sz w:val="24"/>
        </w:rPr>
        <w:t>一执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业地</w:t>
      </w:r>
    </w:p>
    <w:p>
      <w:pPr>
        <w:pStyle w:val="Normal"/>
        <w:framePr w:w="5490" w:x="3089" w:y="10474"/>
        <w:widowControl w:val="off"/>
        <w:autoSpaceDE w:val="off"/>
        <w:autoSpaceDN w:val="off"/>
        <w:spacing w:before="0" w:after="0" w:line="454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点注册在此机构</w:t>
      </w:r>
      <w:r>
        <w:rPr>
          <w:rFonts w:ascii="SimSun" w:hAnsi="SimSun" w:cs="SimSun"/>
          <w:color w:val="000000"/>
          <w:spacing w:val="0"/>
          <w:sz w:val="24"/>
        </w:rPr>
        <w:t>），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得</w:t>
      </w:r>
      <w:r>
        <w:rPr>
          <w:rFonts w:ascii="SimSun"/>
          <w:color w:val="000000"/>
          <w:spacing w:val="0"/>
          <w:sz w:val="24"/>
        </w:rPr>
        <w:t>10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。</w:t>
      </w:r>
    </w:p>
    <w:p>
      <w:pPr>
        <w:pStyle w:val="Normal"/>
        <w:framePr w:w="480" w:x="1334" w:y="10982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1</w:t>
      </w:r>
    </w:p>
    <w:p>
      <w:pPr>
        <w:pStyle w:val="Normal"/>
        <w:framePr w:w="1320" w:x="1891" w:y="10982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人</w:t>
      </w:r>
      <w:r>
        <w:rPr>
          <w:rFonts w:ascii="SimSun" w:hAnsi="SimSun" w:cs="SimSun"/>
          <w:color w:val="000000"/>
          <w:spacing w:val="0"/>
          <w:sz w:val="24"/>
        </w:rPr>
        <w:t>才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引进</w:t>
      </w:r>
    </w:p>
    <w:p>
      <w:pPr>
        <w:pStyle w:val="Normal"/>
        <w:framePr w:w="600" w:x="10330" w:y="10982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30</w:t>
      </w:r>
    </w:p>
    <w:p>
      <w:pPr>
        <w:pStyle w:val="Normal"/>
        <w:framePr w:w="1320" w:x="8501" w:y="12869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BBKFPG+STA--GB1-0" w:hAnsi="BBKFPG+STA--GB1-0" w:cs="BBKFPG+STA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相关</w:t>
      </w:r>
      <w:r>
        <w:rPr>
          <w:rFonts w:ascii="BBKFPG+STA--GB1-0" w:hAnsi="BBKFPG+STA--GB1-0" w:cs="BBKFPG+STA--GB1-0"/>
          <w:color w:val="000000"/>
          <w:spacing w:val="0"/>
          <w:sz w:val="24"/>
        </w:rPr>
        <w:t>认定</w:t>
      </w:r>
    </w:p>
    <w:p>
      <w:pPr>
        <w:pStyle w:val="Normal"/>
        <w:framePr w:w="1320" w:x="8501" w:y="12869"/>
        <w:widowControl w:val="off"/>
        <w:autoSpaceDE w:val="off"/>
        <w:autoSpaceDN w:val="off"/>
        <w:spacing w:before="0" w:after="0" w:line="451" w:lineRule="exact"/>
        <w:ind w:left="24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材</w:t>
      </w:r>
      <w:r>
        <w:rPr>
          <w:rFonts w:ascii="SimSun" w:hAnsi="SimSun" w:cs="SimSun"/>
          <w:color w:val="000000"/>
          <w:spacing w:val="0"/>
          <w:sz w:val="24"/>
        </w:rPr>
        <w:t>料</w:t>
      </w:r>
    </w:p>
    <w:p>
      <w:pPr>
        <w:pStyle w:val="Normal"/>
        <w:framePr w:w="480" w:x="1334" w:y="13092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2</w:t>
      </w:r>
    </w:p>
    <w:p>
      <w:pPr>
        <w:pStyle w:val="Normal"/>
        <w:framePr w:w="480" w:x="1334" w:y="13092"/>
        <w:widowControl w:val="off"/>
        <w:autoSpaceDE w:val="off"/>
        <w:autoSpaceDN w:val="off"/>
        <w:spacing w:before="0" w:after="0" w:line="1152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3</w:t>
      </w:r>
    </w:p>
    <w:p>
      <w:pPr>
        <w:pStyle w:val="Normal"/>
        <w:framePr w:w="6975" w:x="1891" w:y="13092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医疗水平</w:t>
      </w:r>
      <w:r>
        <w:rPr>
          <w:rFonts w:ascii="BBKFPG+STA--GB1-0" w:hAnsi="BBKFPG+STA--GB1-0" w:cs="BBKFPG+STA--GB1-0"/>
          <w:color w:val="000000"/>
          <w:spacing w:val="0"/>
          <w:sz w:val="24"/>
        </w:rPr>
        <w:t>认定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为深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圳市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名</w:t>
      </w:r>
      <w:r>
        <w:rPr>
          <w:rFonts w:ascii="SimSun" w:hAnsi="SimSun" w:cs="SimSun"/>
          <w:color w:val="000000"/>
          <w:spacing w:val="0"/>
          <w:sz w:val="24"/>
        </w:rPr>
        <w:t>（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中</w:t>
      </w:r>
      <w:r>
        <w:rPr>
          <w:rFonts w:ascii="SimSun" w:hAnsi="SimSun" w:cs="SimSun"/>
          <w:color w:val="000000"/>
          <w:spacing w:val="0"/>
          <w:sz w:val="24"/>
        </w:rPr>
        <w:t>）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医</w:t>
      </w:r>
      <w:r>
        <w:rPr>
          <w:rFonts w:ascii="BBKFPG+STA--GB1-0" w:hAnsi="BBKFPG+STA--GB1-0" w:cs="BBKFPG+STA--GB1-0"/>
          <w:color w:val="000000"/>
          <w:spacing w:val="0"/>
          <w:sz w:val="24"/>
        </w:rPr>
        <w:t>诊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疗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中</w:t>
      </w:r>
      <w:r>
        <w:rPr>
          <w:rFonts w:ascii="SimSun" w:hAnsi="SimSun" w:cs="SimSun"/>
          <w:color w:val="000000"/>
          <w:spacing w:val="0"/>
          <w:sz w:val="24"/>
        </w:rPr>
        <w:t>心，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得</w:t>
      </w:r>
      <w:r>
        <w:rPr>
          <w:rFonts w:ascii="SimSun"/>
          <w:color w:val="000000"/>
          <w:spacing w:val="0"/>
          <w:sz w:val="24"/>
        </w:rPr>
        <w:t>20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。</w:t>
      </w:r>
    </w:p>
    <w:p>
      <w:pPr>
        <w:pStyle w:val="Normal"/>
        <w:framePr w:w="600" w:x="10330" w:y="13092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20</w:t>
      </w:r>
    </w:p>
    <w:p>
      <w:pPr>
        <w:pStyle w:val="Normal"/>
        <w:framePr w:w="600" w:x="10330" w:y="13092"/>
        <w:widowControl w:val="off"/>
        <w:autoSpaceDE w:val="off"/>
        <w:autoSpaceDN w:val="off"/>
        <w:spacing w:before="0" w:after="0" w:line="1152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20</w:t>
      </w:r>
    </w:p>
    <w:p>
      <w:pPr>
        <w:pStyle w:val="Normal"/>
        <w:framePr w:w="6621" w:x="1891" w:y="13793"/>
        <w:widowControl w:val="off"/>
        <w:autoSpaceDE w:val="off"/>
        <w:autoSpaceDN w:val="off"/>
        <w:spacing w:before="0" w:after="0" w:line="240" w:lineRule="exact"/>
        <w:ind w:left="1198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BBKFPG+STA--GB1-0" w:hAnsi="BBKFPG+STA--GB1-0" w:cs="BBKFPG+STA--GB1-0"/>
          <w:color w:val="000000"/>
          <w:spacing w:val="0"/>
          <w:sz w:val="24"/>
        </w:rPr>
        <w:t>上年度医疗服务质量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评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价结果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为</w:t>
      </w:r>
      <w:r>
        <w:rPr>
          <w:rFonts w:ascii="SimSun"/>
          <w:color w:val="000000"/>
          <w:spacing w:val="0"/>
          <w:sz w:val="24"/>
        </w:rPr>
        <w:t>A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级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或</w:t>
      </w:r>
      <w:r>
        <w:rPr>
          <w:rFonts w:ascii="SimSun"/>
          <w:color w:val="000000"/>
          <w:spacing w:val="0"/>
          <w:sz w:val="24"/>
        </w:rPr>
        <w:t>B</w:t>
      </w:r>
    </w:p>
    <w:p>
      <w:pPr>
        <w:pStyle w:val="Normal"/>
        <w:framePr w:w="6621" w:x="1891" w:y="13793"/>
        <w:widowControl w:val="off"/>
        <w:autoSpaceDE w:val="off"/>
        <w:autoSpaceDN w:val="off"/>
        <w:spacing w:before="0" w:after="0" w:line="451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依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法</w:t>
      </w:r>
      <w:r>
        <w:rPr>
          <w:rFonts w:ascii="SimSun" w:hAnsi="SimSun" w:cs="SimSun"/>
          <w:color w:val="000000"/>
          <w:spacing w:val="0"/>
          <w:sz w:val="24"/>
        </w:rPr>
        <w:t>执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业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级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者且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上</w:t>
      </w:r>
      <w:r>
        <w:rPr>
          <w:rFonts w:ascii="SimSun" w:hAnsi="SimSun" w:cs="SimSun"/>
          <w:color w:val="000000"/>
          <w:spacing w:val="0"/>
          <w:sz w:val="24"/>
        </w:rPr>
        <w:t>一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年度医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疗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机构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不良</w:t>
      </w:r>
      <w:r>
        <w:rPr>
          <w:rFonts w:ascii="SimSun" w:hAnsi="SimSun" w:cs="SimSun"/>
          <w:color w:val="000000"/>
          <w:spacing w:val="0"/>
          <w:sz w:val="24"/>
        </w:rPr>
        <w:t>执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业记分无扣</w:t>
      </w:r>
    </w:p>
    <w:p>
      <w:pPr>
        <w:pStyle w:val="Normal"/>
        <w:framePr w:w="6621" w:x="1891" w:y="13793"/>
        <w:widowControl w:val="off"/>
        <w:autoSpaceDE w:val="off"/>
        <w:autoSpaceDN w:val="off"/>
        <w:spacing w:before="0" w:after="0" w:line="451" w:lineRule="exact"/>
        <w:ind w:left="1198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得</w:t>
      </w:r>
      <w:r>
        <w:rPr>
          <w:rFonts w:ascii="SimSun"/>
          <w:color w:val="000000"/>
          <w:spacing w:val="0"/>
          <w:sz w:val="24"/>
        </w:rPr>
        <w:t>20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。</w:t>
      </w:r>
    </w:p>
    <w:p>
      <w:pPr>
        <w:pStyle w:val="Normal"/>
        <w:framePr w:w="2280" w:x="8052" w:y="14018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自评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卫监所提供</w:t>
      </w:r>
    </w:p>
    <w:p>
      <w:pPr>
        <w:pStyle w:val="Normal"/>
        <w:framePr w:w="2280" w:x="8052" w:y="14018"/>
        <w:widowControl w:val="off"/>
        <w:autoSpaceDE w:val="off"/>
        <w:autoSpaceDN w:val="off"/>
        <w:spacing w:before="0" w:after="0" w:line="451" w:lineRule="exact"/>
        <w:ind w:left="449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材</w:t>
      </w:r>
      <w:r>
        <w:rPr>
          <w:rFonts w:ascii="SimSun" w:hAnsi="SimSun" w:cs="SimSun"/>
          <w:color w:val="000000"/>
          <w:spacing w:val="0"/>
          <w:sz w:val="24"/>
        </w:rPr>
        <w:t>料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为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准</w:t>
      </w:r>
    </w:p>
    <w:p>
      <w:pPr>
        <w:pStyle w:val="Normal"/>
        <w:framePr w:w="1399" w:x="8962" w:y="15650"/>
        <w:widowControl w:val="off"/>
        <w:autoSpaceDE w:val="off"/>
        <w:autoSpaceDN w:val="off"/>
        <w:spacing w:before="0" w:after="0" w:line="293" w:lineRule="exact"/>
        <w:ind w:left="0" w:right="0" w:first-line="0"/>
        <w:jc w:val="left"/>
        <w:rPr>
          <w:rFonts w:ascii="KCKVSR+TimesNewRomanPSMT" w:hAnsi="KCKVSR+TimesNewRomanPSMT" w:cs="KCKVSR+TimesNewRomanPSMT"/>
          <w:color w:val="000000"/>
          <w:spacing w:val="0"/>
          <w:sz w:val="28"/>
        </w:rPr>
      </w:pPr>
      <w:r>
        <w:rPr>
          <w:rFonts w:ascii="KCKVSR+TimesNewRomanPSMT" w:hAnsi="KCKVSR+TimesNewRomanPSMT" w:cs="KCKVSR+TimesNewRomanPSMT"/>
          <w:color w:val="000000"/>
          <w:spacing w:val="0"/>
          <w:sz w:val="28"/>
        </w:rPr>
        <w:t>— 35 —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73" style="position:absolute;margin-left:90pt;margin-top:71.1pt;z-index:-295;width:415.3pt;height:202.8pt;mso-position-horizontal:absolute;mso-position-horizontal-relative:page;mso-position-vertical:absolute;mso-position-vertical-relative:page" type="#_x0000_t75">
            <v:imageData xmlns:r="http://schemas.openxmlformats.org/officeDocument/2006/relationships" r:id="rId74"/>
          </v:shape>
        </w:pict>
      </w:r>
      <w:r>
        <w:rPr>
          <w:noProof w:val="on"/>
        </w:rPr>
        <w:pict>
          <v:shape xmlns:v="urn:schemas-microsoft-com:vml" id="_x000074" style="position:absolute;margin-left:50.65pt;margin-top:297.3pt;z-index:-299;width:494.5pt;height:456.25pt;mso-position-horizontal:absolute;mso-position-horizontal-relative:page;mso-position-vertical:absolute;mso-position-vertical-relative:page" type="#_x0000_t75">
            <v:imageData xmlns:r="http://schemas.openxmlformats.org/officeDocument/2006/relationships" r:id="rId75"/>
          </v:shape>
        </w:pict>
      </w:r>
      <w:r>
        <w:rPr>
          <w:rFonts w:ascii="Arial"/>
          <w:color w:val="ff0000"/>
          <w:spacing w:val="0"/>
          <w:sz w:val="14"/>
        </w:rPr>
      </w:r>
      <w:r>
        <w:rPr>
          <w:rFonts w:ascii="Arial"/>
          <w:color w:val="ff0000"/>
          <w:spacing w:val="0"/>
          <w:sz w:val="2"/>
        </w:rPr>
        <w:br w:type="page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5520" w:x="3089" w:y="1548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为医保定点医疗机构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且符合民营医院上</w:t>
      </w:r>
      <w:r>
        <w:rPr>
          <w:rFonts w:ascii="SimSun" w:hAnsi="SimSun" w:cs="SimSun"/>
          <w:color w:val="000000"/>
          <w:spacing w:val="0"/>
          <w:sz w:val="24"/>
        </w:rPr>
        <w:t>一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年</w:t>
      </w:r>
    </w:p>
    <w:p>
      <w:pPr>
        <w:pStyle w:val="Normal"/>
        <w:framePr w:w="5459" w:x="3089" w:y="2002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度医保</w:t>
      </w:r>
      <w:r>
        <w:rPr>
          <w:rFonts w:ascii="SimSun" w:hAnsi="SimSun" w:cs="SimSun"/>
          <w:color w:val="000000"/>
          <w:spacing w:val="0"/>
          <w:sz w:val="24"/>
        </w:rPr>
        <w:t>门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诊人次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在</w:t>
      </w:r>
      <w:r>
        <w:rPr>
          <w:rFonts w:ascii="SimSun"/>
          <w:color w:val="000000"/>
          <w:spacing w:val="0"/>
          <w:sz w:val="24"/>
        </w:rPr>
        <w:t>10000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人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次以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上</w:t>
      </w:r>
      <w:r>
        <w:rPr>
          <w:rFonts w:ascii="SimSun" w:hAnsi="SimSun" w:cs="SimSun"/>
          <w:color w:val="000000"/>
          <w:spacing w:val="0"/>
          <w:sz w:val="24"/>
        </w:rPr>
        <w:t>，门</w:t>
      </w:r>
      <w:r>
        <w:rPr>
          <w:rFonts w:ascii="BBKFPG+STA--GB1-0" w:hAnsi="BBKFPG+STA--GB1-0" w:cs="BBKFPG+STA--GB1-0"/>
          <w:color w:val="000000"/>
          <w:spacing w:val="0"/>
          <w:sz w:val="24"/>
        </w:rPr>
        <w:t>诊</w:t>
      </w:r>
      <w:r>
        <w:rPr>
          <w:rFonts w:ascii="RGAKKA+STB--GB1-0" w:hAnsi="RGAKKA+STB--GB1-0" w:cs="RGAKKA+STB--GB1-0"/>
          <w:color w:val="000000"/>
          <w:spacing w:val="0"/>
          <w:sz w:val="24"/>
        </w:rPr>
        <w:t>部上</w:t>
      </w:r>
    </w:p>
    <w:p>
      <w:pPr>
        <w:pStyle w:val="Normal"/>
        <w:framePr w:w="5382" w:x="3089" w:y="2453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一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年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度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医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保</w:t>
      </w:r>
      <w:r>
        <w:rPr>
          <w:rFonts w:ascii="SimSun" w:hAnsi="SimSun" w:cs="SimSun"/>
          <w:color w:val="000000"/>
          <w:spacing w:val="0"/>
          <w:sz w:val="24"/>
        </w:rPr>
        <w:t>门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诊人次在</w:t>
      </w:r>
      <w:r>
        <w:rPr>
          <w:rFonts w:ascii="SimSun"/>
          <w:color w:val="000000"/>
          <w:spacing w:val="0"/>
          <w:sz w:val="24"/>
        </w:rPr>
        <w:t>5000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人次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以上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BBKFPG+STA--GB1-0" w:hAnsi="BBKFPG+STA--GB1-0" w:cs="BBKFPG+STA--GB1-0"/>
          <w:color w:val="000000"/>
          <w:spacing w:val="0"/>
          <w:sz w:val="24"/>
        </w:rPr>
        <w:t>诊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所</w:t>
      </w:r>
    </w:p>
    <w:p>
      <w:pPr>
        <w:pStyle w:val="Normal"/>
        <w:framePr w:w="480" w:x="1334" w:y="2678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4</w:t>
      </w:r>
    </w:p>
    <w:p>
      <w:pPr>
        <w:pStyle w:val="Normal"/>
        <w:framePr w:w="480" w:x="1334" w:y="2678"/>
        <w:widowControl w:val="off"/>
        <w:autoSpaceDE w:val="off"/>
        <w:autoSpaceDN w:val="off"/>
        <w:spacing w:before="0" w:after="0" w:line="1846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5</w:t>
      </w:r>
    </w:p>
    <w:p>
      <w:pPr>
        <w:pStyle w:val="Normal"/>
        <w:framePr w:w="1320" w:x="1891" w:y="2678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社会服务</w:t>
      </w:r>
    </w:p>
    <w:p>
      <w:pPr>
        <w:pStyle w:val="Normal"/>
        <w:framePr w:w="1320" w:x="1891" w:y="2678"/>
        <w:widowControl w:val="off"/>
        <w:autoSpaceDE w:val="off"/>
        <w:autoSpaceDN w:val="off"/>
        <w:spacing w:before="0" w:after="0" w:line="1846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行业管理</w:t>
      </w:r>
    </w:p>
    <w:p>
      <w:pPr>
        <w:pStyle w:val="Normal"/>
        <w:framePr w:w="7841" w:x="3089" w:y="2904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（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中医馆</w:t>
      </w:r>
      <w:r>
        <w:rPr>
          <w:rFonts w:ascii="SimSun" w:hAnsi="SimSun" w:cs="SimSun"/>
          <w:color w:val="000000"/>
          <w:spacing w:val="0"/>
          <w:sz w:val="24"/>
        </w:rPr>
        <w:t>）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上</w:t>
      </w:r>
      <w:r>
        <w:rPr>
          <w:rFonts w:ascii="SimSun" w:hAnsi="SimSun" w:cs="SimSun"/>
          <w:color w:val="000000"/>
          <w:spacing w:val="0"/>
          <w:sz w:val="24"/>
        </w:rPr>
        <w:t>一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年度医保</w:t>
      </w:r>
      <w:r>
        <w:rPr>
          <w:rFonts w:ascii="SimSun" w:hAnsi="SimSun" w:cs="SimSun"/>
          <w:color w:val="000000"/>
          <w:spacing w:val="0"/>
          <w:sz w:val="24"/>
        </w:rPr>
        <w:t>门</w:t>
      </w:r>
      <w:r>
        <w:rPr>
          <w:rFonts w:ascii="BBKFPG+STA--GB1-0" w:hAnsi="BBKFPG+STA--GB1-0" w:cs="BBKFPG+STA--GB1-0"/>
          <w:color w:val="000000"/>
          <w:spacing w:val="0"/>
          <w:sz w:val="24"/>
        </w:rPr>
        <w:t>诊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人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次在</w:t>
      </w:r>
      <w:r>
        <w:rPr>
          <w:rFonts w:ascii="SimSun"/>
          <w:color w:val="000000"/>
          <w:spacing w:val="0"/>
          <w:sz w:val="24"/>
        </w:rPr>
        <w:t>2000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人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自评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社保南山分</w:t>
      </w:r>
    </w:p>
    <w:p>
      <w:pPr>
        <w:pStyle w:val="Normal"/>
        <w:framePr w:w="634" w:x="10330" w:y="2904"/>
        <w:widowControl w:val="off"/>
        <w:autoSpaceDE w:val="off"/>
        <w:autoSpaceDN w:val="off"/>
        <w:spacing w:before="0" w:after="0" w:line="240" w:lineRule="exact"/>
        <w:ind w:left="34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10</w:t>
      </w:r>
    </w:p>
    <w:p>
      <w:pPr>
        <w:pStyle w:val="Normal"/>
        <w:framePr w:w="634" w:x="10330" w:y="2904"/>
        <w:widowControl w:val="off"/>
        <w:autoSpaceDE w:val="off"/>
        <w:autoSpaceDN w:val="off"/>
        <w:spacing w:before="0" w:after="0" w:line="1620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10</w:t>
      </w:r>
    </w:p>
    <w:p>
      <w:pPr>
        <w:pStyle w:val="Normal"/>
        <w:framePr w:w="2400" w:x="3089" w:y="3358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次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以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上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得</w:t>
      </w:r>
      <w:r>
        <w:rPr>
          <w:rFonts w:ascii="SimSun"/>
          <w:color w:val="000000"/>
          <w:spacing w:val="0"/>
          <w:sz w:val="24"/>
        </w:rPr>
        <w:t>10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；</w:t>
      </w:r>
    </w:p>
    <w:p>
      <w:pPr>
        <w:pStyle w:val="Normal"/>
        <w:framePr w:w="2040" w:x="8141" w:y="3358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局提供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材</w:t>
      </w:r>
      <w:r>
        <w:rPr>
          <w:rFonts w:ascii="SimSun" w:hAnsi="SimSun" w:cs="SimSun"/>
          <w:color w:val="000000"/>
          <w:spacing w:val="0"/>
          <w:sz w:val="24"/>
        </w:rPr>
        <w:t>料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为准</w:t>
      </w:r>
    </w:p>
    <w:p>
      <w:pPr>
        <w:pStyle w:val="Normal"/>
        <w:framePr w:w="5520" w:x="3089" w:y="3811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如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上</w:t>
      </w:r>
      <w:r>
        <w:rPr>
          <w:rFonts w:ascii="SimSun" w:hAnsi="SimSun" w:cs="SimSun"/>
          <w:color w:val="000000"/>
          <w:spacing w:val="0"/>
          <w:sz w:val="24"/>
        </w:rPr>
        <w:t>一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年度有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医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保违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规扣分者</w:t>
      </w:r>
      <w:r>
        <w:rPr>
          <w:rFonts w:ascii="SimSun" w:hAnsi="SimSun" w:cs="SimSun"/>
          <w:color w:val="000000"/>
          <w:spacing w:val="0"/>
          <w:sz w:val="24"/>
        </w:rPr>
        <w:t>,本</w:t>
      </w:r>
      <w:r>
        <w:rPr>
          <w:rFonts w:ascii="RGAKKA+STB--GB1-0" w:hAnsi="RGAKKA+STB--GB1-0" w:cs="RGAKKA+STB--GB1-0"/>
          <w:color w:val="000000"/>
          <w:spacing w:val="0"/>
          <w:sz w:val="24"/>
        </w:rPr>
        <w:t>项不得分</w:t>
      </w:r>
      <w:r>
        <w:rPr>
          <w:rFonts w:ascii="SimSun" w:hAnsi="SimSun" w:cs="SimSun"/>
          <w:color w:val="000000"/>
          <w:spacing w:val="0"/>
          <w:sz w:val="24"/>
        </w:rPr>
        <w:t>。</w:t>
      </w:r>
    </w:p>
    <w:p>
      <w:pPr>
        <w:pStyle w:val="Normal"/>
        <w:framePr w:w="7742" w:x="3089" w:y="4291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2020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年</w:t>
      </w:r>
      <w:r>
        <w:rPr>
          <w:rFonts w:ascii="SimSun"/>
          <w:color w:val="000000"/>
          <w:spacing w:val="0"/>
          <w:sz w:val="24"/>
        </w:rPr>
        <w:t>4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月</w:t>
      </w:r>
      <w:r>
        <w:rPr>
          <w:rFonts w:ascii="SimSun"/>
          <w:color w:val="000000"/>
          <w:spacing w:val="0"/>
          <w:sz w:val="24"/>
        </w:rPr>
        <w:t>1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日前属于南山区民营医疗机构行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南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山区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民营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医疗</w:t>
      </w:r>
    </w:p>
    <w:p>
      <w:pPr>
        <w:pStyle w:val="Normal"/>
        <w:framePr w:w="3450" w:x="3089" w:y="4759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业协会会员单位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得</w:t>
      </w:r>
      <w:r>
        <w:rPr>
          <w:rFonts w:ascii="SimSun"/>
          <w:color w:val="000000"/>
          <w:spacing w:val="0"/>
          <w:sz w:val="24"/>
        </w:rPr>
        <w:t>10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。</w:t>
      </w:r>
    </w:p>
    <w:p>
      <w:pPr>
        <w:pStyle w:val="Normal"/>
        <w:framePr w:w="1800" w:x="8261" w:y="4759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机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构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行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业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协会</w:t>
      </w:r>
    </w:p>
    <w:p>
      <w:pPr>
        <w:pStyle w:val="Normal"/>
        <w:framePr w:w="5459" w:x="3089" w:y="5246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BBKFPG+STA--GB1-0" w:hAnsi="BBKFPG+STA--GB1-0" w:cs="BBKFPG+STA--GB1-0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①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有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独立党支部的得</w:t>
      </w:r>
      <w:r>
        <w:rPr>
          <w:rFonts w:ascii="SimSun"/>
          <w:color w:val="000000"/>
          <w:spacing w:val="0"/>
          <w:sz w:val="24"/>
        </w:rPr>
        <w:t>5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；②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没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有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独立党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支</w:t>
      </w:r>
      <w:r>
        <w:rPr>
          <w:rFonts w:ascii="BBKFPG+STA--GB1-0" w:hAnsi="BBKFPG+STA--GB1-0" w:cs="BBKFPG+STA--GB1-0"/>
          <w:color w:val="000000"/>
          <w:spacing w:val="0"/>
          <w:sz w:val="24"/>
        </w:rPr>
        <w:t>部</w:t>
      </w:r>
    </w:p>
    <w:p>
      <w:pPr>
        <w:pStyle w:val="Normal"/>
        <w:framePr w:w="5459" w:x="3089" w:y="5246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但</w:t>
      </w:r>
      <w:r>
        <w:rPr>
          <w:rFonts w:ascii="BBKFPG+STA--GB1-0" w:hAnsi="BBKFPG+STA--GB1-0" w:cs="BBKFPG+STA--GB1-0"/>
          <w:color w:val="000000"/>
          <w:spacing w:val="0"/>
          <w:sz w:val="24"/>
        </w:rPr>
        <w:t>联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合其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他医疗机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构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建立</w:t>
      </w:r>
      <w:r>
        <w:rPr>
          <w:rFonts w:ascii="SimSun" w:hAnsi="SimSun" w:cs="SimSun"/>
          <w:color w:val="000000"/>
          <w:spacing w:val="0"/>
          <w:sz w:val="24"/>
        </w:rPr>
        <w:t>了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联合党支部的得</w:t>
      </w:r>
      <w:r>
        <w:rPr>
          <w:rFonts w:ascii="SimSun"/>
          <w:color w:val="000000"/>
          <w:spacing w:val="0"/>
          <w:sz w:val="24"/>
        </w:rPr>
        <w:t>2</w:t>
      </w:r>
    </w:p>
    <w:p>
      <w:pPr>
        <w:pStyle w:val="Normal"/>
        <w:framePr w:w="6980" w:x="1891" w:y="6182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党组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织建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；③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组织关系在南山区民营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医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疗机构党总支</w:t>
      </w:r>
    </w:p>
    <w:p>
      <w:pPr>
        <w:pStyle w:val="Normal"/>
        <w:framePr w:w="6980" w:x="1891" w:y="6182"/>
        <w:widowControl w:val="off"/>
        <w:autoSpaceDE w:val="off"/>
        <w:autoSpaceDN w:val="off"/>
        <w:spacing w:before="0" w:after="0" w:line="468" w:lineRule="exact"/>
        <w:ind w:left="12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设情</w:t>
      </w:r>
      <w:r>
        <w:rPr>
          <w:rFonts w:ascii="BBKFPG+STA--GB1-0" w:hAnsi="BBKFPG+STA--GB1-0" w:cs="BBKFPG+STA--GB1-0"/>
          <w:color w:val="000000"/>
          <w:spacing w:val="0"/>
          <w:sz w:val="24"/>
        </w:rPr>
        <w:t xml:space="preserve">况 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的党员人数有</w:t>
      </w:r>
      <w:r>
        <w:rPr>
          <w:rFonts w:ascii="SimSun"/>
          <w:color w:val="000000"/>
          <w:spacing w:val="0"/>
          <w:sz w:val="24"/>
        </w:rPr>
        <w:t>1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人的得</w:t>
      </w:r>
      <w:r>
        <w:rPr>
          <w:rFonts w:ascii="SimSun"/>
          <w:color w:val="000000"/>
          <w:spacing w:val="0"/>
          <w:sz w:val="24"/>
        </w:rPr>
        <w:t>1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有</w:t>
      </w:r>
      <w:r>
        <w:rPr>
          <w:rFonts w:ascii="SimSun"/>
          <w:color w:val="000000"/>
          <w:spacing w:val="0"/>
          <w:sz w:val="24"/>
        </w:rPr>
        <w:t>2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人的得</w:t>
      </w:r>
      <w:r>
        <w:rPr>
          <w:rFonts w:ascii="SimSun"/>
          <w:color w:val="000000"/>
          <w:spacing w:val="0"/>
          <w:sz w:val="24"/>
        </w:rPr>
        <w:t>2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，</w:t>
      </w:r>
    </w:p>
    <w:p>
      <w:pPr>
        <w:pStyle w:val="Normal"/>
        <w:framePr w:w="6980" w:x="1891" w:y="6182"/>
        <w:widowControl w:val="off"/>
        <w:autoSpaceDE w:val="off"/>
        <w:autoSpaceDN w:val="off"/>
        <w:spacing w:before="0" w:after="0" w:line="468" w:lineRule="exact"/>
        <w:ind w:left="1198" w:right="0" w:first-line="0"/>
        <w:jc w:val="left"/>
        <w:rPr>
          <w:rFonts w:ascii="BBKFPG+STA--GB1-0" w:hAnsi="BBKFPG+STA--GB1-0" w:cs="BBKFPG+STA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有</w:t>
      </w:r>
      <w:r>
        <w:rPr>
          <w:rFonts w:ascii="SimSun"/>
          <w:color w:val="000000"/>
          <w:spacing w:val="0"/>
          <w:sz w:val="24"/>
        </w:rPr>
        <w:t>3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人的得</w:t>
      </w:r>
      <w:r>
        <w:rPr>
          <w:rFonts w:ascii="SimSun"/>
          <w:color w:val="000000"/>
          <w:spacing w:val="0"/>
          <w:sz w:val="24"/>
        </w:rPr>
        <w:t>3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有</w:t>
      </w:r>
      <w:r>
        <w:rPr>
          <w:rFonts w:ascii="SimSun"/>
          <w:color w:val="000000"/>
          <w:spacing w:val="0"/>
          <w:sz w:val="24"/>
        </w:rPr>
        <w:t>4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人的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得</w:t>
      </w:r>
      <w:r>
        <w:rPr>
          <w:rFonts w:ascii="SimSun"/>
          <w:color w:val="000000"/>
          <w:spacing w:val="0"/>
          <w:sz w:val="24"/>
        </w:rPr>
        <w:t>4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，5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人以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上</w:t>
      </w:r>
    </w:p>
    <w:p>
      <w:pPr>
        <w:pStyle w:val="Normal"/>
        <w:framePr w:w="6980" w:x="1891" w:y="6182"/>
        <w:widowControl w:val="off"/>
        <w:autoSpaceDE w:val="off"/>
        <w:autoSpaceDN w:val="off"/>
        <w:spacing w:before="0" w:after="0" w:line="468" w:lineRule="exact"/>
        <w:ind w:left="1198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BBKFPG+STA--GB1-0" w:hAnsi="BBKFPG+STA--GB1-0" w:cs="BBKFPG+STA--GB1-0"/>
          <w:color w:val="000000"/>
          <w:spacing w:val="0"/>
          <w:sz w:val="24"/>
        </w:rPr>
        <w:t>的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得</w:t>
      </w:r>
      <w:r>
        <w:rPr>
          <w:rFonts w:ascii="SimSun"/>
          <w:color w:val="000000"/>
          <w:spacing w:val="0"/>
          <w:sz w:val="24"/>
        </w:rPr>
        <w:t>5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，①②③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累</w:t>
      </w:r>
      <w:r>
        <w:rPr>
          <w:rFonts w:ascii="SimSun" w:hAnsi="SimSun" w:cs="SimSun"/>
          <w:color w:val="000000"/>
          <w:spacing w:val="0"/>
          <w:sz w:val="24"/>
        </w:rPr>
        <w:t>计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加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分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满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分</w:t>
      </w:r>
      <w:r>
        <w:rPr>
          <w:rFonts w:ascii="SimSun"/>
          <w:color w:val="000000"/>
          <w:spacing w:val="0"/>
          <w:sz w:val="24"/>
        </w:rPr>
        <w:t>10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。</w:t>
      </w:r>
    </w:p>
    <w:p>
      <w:pPr>
        <w:pStyle w:val="Normal"/>
        <w:framePr w:w="480" w:x="1334" w:y="6418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6</w:t>
      </w:r>
    </w:p>
    <w:p>
      <w:pPr>
        <w:pStyle w:val="Normal"/>
        <w:framePr w:w="840" w:x="8741" w:y="6418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——</w:t>
      </w:r>
    </w:p>
    <w:p>
      <w:pPr>
        <w:pStyle w:val="Normal"/>
        <w:framePr w:w="600" w:x="10330" w:y="6418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10</w:t>
      </w:r>
    </w:p>
    <w:p>
      <w:pPr>
        <w:pStyle w:val="Normal"/>
        <w:framePr w:w="8915" w:x="2040" w:y="8167"/>
        <w:widowControl w:val="off"/>
        <w:autoSpaceDE w:val="off"/>
        <w:autoSpaceDN w:val="off"/>
        <w:spacing w:before="0" w:after="0" w:line="240" w:lineRule="exact"/>
        <w:ind w:left="552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总分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满分</w:t>
      </w:r>
      <w:r>
        <w:rPr>
          <w:rFonts w:ascii="SimSun"/>
          <w:color w:val="000000"/>
          <w:spacing w:val="0"/>
          <w:sz w:val="24"/>
        </w:rPr>
        <w:t>100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分</w:t>
      </w:r>
      <w:r>
        <w:rPr>
          <w:rFonts w:ascii="SimSun"/>
          <w:color w:val="000000"/>
          <w:spacing w:val="0"/>
          <w:sz w:val="24"/>
        </w:rPr>
        <w:t>,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按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分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数</w:t>
      </w:r>
      <w:r>
        <w:rPr>
          <w:rFonts w:ascii="BBKFPG+STA--GB1-0" w:hAnsi="BBKFPG+STA--GB1-0" w:cs="BBKFPG+STA--GB1-0"/>
          <w:color w:val="000000"/>
          <w:spacing w:val="0"/>
          <w:sz w:val="24"/>
        </w:rPr>
        <w:t>高低排序</w:t>
      </w:r>
      <w:r>
        <w:rPr>
          <w:rFonts w:ascii="SimSun"/>
          <w:color w:val="000000"/>
          <w:spacing w:val="0"/>
          <w:sz w:val="24"/>
        </w:rPr>
        <w:t>,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总分相等的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机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构以抽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签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决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定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排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序</w:t>
      </w:r>
      <w:r>
        <w:rPr>
          <w:rFonts w:ascii="SimSun" w:hAnsi="SimSun" w:cs="SimSun"/>
          <w:color w:val="000000"/>
          <w:spacing w:val="0"/>
          <w:sz w:val="24"/>
        </w:rPr>
        <w:t>。</w:t>
      </w:r>
    </w:p>
    <w:p>
      <w:pPr>
        <w:pStyle w:val="Normal"/>
        <w:framePr w:w="8915" w:x="2040" w:y="8167"/>
        <w:widowControl w:val="off"/>
        <w:autoSpaceDE w:val="off"/>
        <w:autoSpaceDN w:val="off"/>
        <w:spacing w:before="0" w:after="0" w:line="578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3、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申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报材</w:t>
      </w:r>
      <w:r>
        <w:rPr>
          <w:rFonts w:ascii="SimSun" w:hAnsi="SimSun" w:cs="SimSun"/>
          <w:color w:val="000000"/>
          <w:spacing w:val="0"/>
          <w:sz w:val="24"/>
        </w:rPr>
        <w:t>料</w:t>
      </w:r>
    </w:p>
    <w:p>
      <w:pPr>
        <w:pStyle w:val="Normal"/>
        <w:framePr w:w="840" w:x="1190" w:y="9312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BBKFPG+STA--GB1-0" w:hAnsi="BBKFPG+STA--GB1-0" w:cs="BBKFPG+STA--GB1-0"/>
          <w:color w:val="000000"/>
          <w:spacing w:val="0"/>
          <w:sz w:val="24"/>
        </w:rPr>
      </w:pPr>
      <w:r>
        <w:rPr>
          <w:rFonts w:ascii="BBKFPG+STA--GB1-0" w:hAnsi="BBKFPG+STA--GB1-0" w:cs="BBKFPG+STA--GB1-0"/>
          <w:color w:val="000000"/>
          <w:spacing w:val="0"/>
          <w:sz w:val="24"/>
        </w:rPr>
        <w:t>序号</w:t>
      </w:r>
    </w:p>
    <w:p>
      <w:pPr>
        <w:pStyle w:val="Normal"/>
        <w:framePr w:w="1322" w:x="4606" w:y="9312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BBKFPG+STA--GB1-0" w:hAnsi="BBKFPG+STA--GB1-0" w:cs="BBKFPG+STA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材</w:t>
      </w:r>
      <w:r>
        <w:rPr>
          <w:rFonts w:ascii="SimSun" w:hAnsi="SimSun" w:cs="SimSun"/>
          <w:color w:val="000000"/>
          <w:spacing w:val="0"/>
          <w:sz w:val="24"/>
        </w:rPr>
        <w:t>料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名称</w:t>
      </w:r>
    </w:p>
    <w:p>
      <w:pPr>
        <w:pStyle w:val="Normal"/>
        <w:framePr w:w="1322" w:x="9367" w:y="9312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材</w:t>
      </w:r>
      <w:r>
        <w:rPr>
          <w:rFonts w:ascii="SimSun" w:hAnsi="SimSun" w:cs="SimSun"/>
          <w:color w:val="000000"/>
          <w:spacing w:val="0"/>
          <w:sz w:val="24"/>
        </w:rPr>
        <w:t>料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形式</w:t>
      </w:r>
    </w:p>
    <w:p>
      <w:pPr>
        <w:pStyle w:val="Normal"/>
        <w:framePr w:w="480" w:x="1370" w:y="9929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1</w:t>
      </w:r>
    </w:p>
    <w:p>
      <w:pPr>
        <w:pStyle w:val="Normal"/>
        <w:framePr w:w="4692" w:x="1937" w:y="9929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南山区人</w:t>
      </w:r>
      <w:r>
        <w:rPr>
          <w:rFonts w:ascii="SimSun" w:hAnsi="SimSun" w:cs="SimSun"/>
          <w:color w:val="000000"/>
          <w:spacing w:val="0"/>
          <w:sz w:val="24"/>
        </w:rPr>
        <w:t>才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住房定向配租补租申报表</w:t>
      </w:r>
      <w:r>
        <w:rPr>
          <w:rFonts w:ascii="SimSun" w:hAnsi="SimSun" w:cs="SimSun"/>
          <w:color w:val="000000"/>
          <w:spacing w:val="0"/>
          <w:sz w:val="24"/>
        </w:rPr>
        <w:t>。</w:t>
      </w:r>
    </w:p>
    <w:p>
      <w:pPr>
        <w:pStyle w:val="Normal"/>
        <w:framePr w:w="2040" w:x="8767" w:y="9929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BBKFPG+STA--GB1-0" w:hAnsi="BBKFPG+STA--GB1-0" w:cs="BBKFPG+STA--GB1-0"/>
          <w:color w:val="000000"/>
          <w:spacing w:val="0"/>
          <w:sz w:val="24"/>
        </w:rPr>
        <w:t>盖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章后扫描上传</w:t>
      </w:r>
    </w:p>
    <w:p>
      <w:pPr>
        <w:pStyle w:val="Normal"/>
        <w:framePr w:w="2040" w:x="8767" w:y="9929"/>
        <w:widowControl w:val="off"/>
        <w:autoSpaceDE w:val="off"/>
        <w:autoSpaceDN w:val="off"/>
        <w:spacing w:before="0" w:after="0" w:line="1238" w:lineRule="exact"/>
        <w:ind w:left="0" w:right="0" w:first-line="0"/>
        <w:jc w:val="left"/>
        <w:rPr>
          <w:rFonts w:ascii="BBKFPG+STA--GB1-0" w:hAnsi="BBKFPG+STA--GB1-0" w:cs="BBKFPG+STA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盖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章后扫描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上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传</w:t>
      </w:r>
    </w:p>
    <w:p>
      <w:pPr>
        <w:pStyle w:val="Normal"/>
        <w:framePr w:w="7176" w:x="1937" w:y="10466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①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相关证照</w:t>
      </w:r>
      <w:r>
        <w:rPr>
          <w:rFonts w:ascii="SimSun" w:hAnsi="SimSun" w:cs="SimSun"/>
          <w:color w:val="000000"/>
          <w:spacing w:val="0"/>
          <w:sz w:val="24"/>
        </w:rPr>
        <w:t>（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含营业</w:t>
      </w:r>
      <w:r>
        <w:rPr>
          <w:rFonts w:ascii="SimSun" w:hAnsi="SimSun" w:cs="SimSun"/>
          <w:color w:val="000000"/>
          <w:spacing w:val="0"/>
          <w:sz w:val="24"/>
        </w:rPr>
        <w:t>执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照</w:t>
      </w:r>
      <w:r>
        <w:rPr>
          <w:rFonts w:ascii="SimSun" w:hAnsi="SimSun" w:cs="SimSun"/>
          <w:color w:val="000000"/>
          <w:spacing w:val="0"/>
          <w:sz w:val="24"/>
        </w:rPr>
        <w:t>、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组织机构代码证</w:t>
      </w:r>
      <w:r>
        <w:rPr>
          <w:rFonts w:ascii="SimSun" w:hAnsi="SimSun" w:cs="SimSun"/>
          <w:color w:val="000000"/>
          <w:spacing w:val="0"/>
          <w:sz w:val="24"/>
        </w:rPr>
        <w:t>、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社会组织登记</w:t>
      </w:r>
    </w:p>
    <w:p>
      <w:pPr>
        <w:pStyle w:val="Normal"/>
        <w:framePr w:w="7176" w:x="1937" w:y="10466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证明</w:t>
      </w:r>
      <w:r>
        <w:rPr>
          <w:rFonts w:ascii="SimSun" w:hAnsi="SimSun" w:cs="SimSun"/>
          <w:color w:val="000000"/>
          <w:spacing w:val="0"/>
          <w:sz w:val="24"/>
        </w:rPr>
        <w:t>、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税务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登记</w:t>
      </w:r>
      <w:r>
        <w:rPr>
          <w:rFonts w:ascii="BBKFPG+STA--GB1-0" w:hAnsi="BBKFPG+STA--GB1-0" w:cs="BBKFPG+STA--GB1-0"/>
          <w:color w:val="000000"/>
          <w:spacing w:val="0"/>
          <w:sz w:val="24"/>
        </w:rPr>
        <w:t>证</w:t>
      </w:r>
      <w:r>
        <w:rPr>
          <w:rFonts w:ascii="SimSun" w:hAnsi="SimSun" w:cs="SimSun"/>
          <w:color w:val="000000"/>
          <w:spacing w:val="0"/>
          <w:sz w:val="24"/>
        </w:rPr>
        <w:t>、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医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疗机构</w:t>
      </w:r>
      <w:r>
        <w:rPr>
          <w:rFonts w:ascii="BBKFPG+STA--GB1-0" w:hAnsi="BBKFPG+STA--GB1-0" w:cs="BBKFPG+STA--GB1-0"/>
          <w:color w:val="000000"/>
          <w:spacing w:val="0"/>
          <w:sz w:val="24"/>
        </w:rPr>
        <w:t>许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可</w:t>
      </w:r>
      <w:r>
        <w:rPr>
          <w:rFonts w:ascii="BBKFPG+STA--GB1-0" w:hAnsi="BBKFPG+STA--GB1-0" w:cs="BBKFPG+STA--GB1-0"/>
          <w:color w:val="000000"/>
          <w:spacing w:val="0"/>
          <w:sz w:val="24"/>
        </w:rPr>
        <w:t>证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正副</w:t>
      </w:r>
      <w:r>
        <w:rPr>
          <w:rFonts w:ascii="SimSun" w:hAnsi="SimSun" w:cs="SimSun"/>
          <w:color w:val="000000"/>
          <w:spacing w:val="0"/>
          <w:sz w:val="24"/>
        </w:rPr>
        <w:t>本、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医保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定点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机构</w:t>
      </w:r>
    </w:p>
    <w:p>
      <w:pPr>
        <w:pStyle w:val="Normal"/>
        <w:framePr w:w="7176" w:x="1937" w:y="10466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BBKFPG+STA--GB1-0" w:hAnsi="BBKFPG+STA--GB1-0" w:cs="BBKFPG+STA--GB1-0"/>
          <w:color w:val="000000"/>
          <w:spacing w:val="0"/>
          <w:sz w:val="24"/>
        </w:rPr>
        <w:t>证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明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文件等</w:t>
      </w:r>
      <w:r>
        <w:rPr>
          <w:rFonts w:ascii="SimSun" w:hAnsi="SimSun" w:cs="SimSun"/>
          <w:color w:val="000000"/>
          <w:spacing w:val="0"/>
          <w:sz w:val="24"/>
        </w:rPr>
        <w:t>）；</w:t>
      </w:r>
    </w:p>
    <w:p>
      <w:pPr>
        <w:pStyle w:val="Normal"/>
        <w:framePr w:w="480" w:x="1370" w:y="11167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2</w:t>
      </w:r>
    </w:p>
    <w:p>
      <w:pPr>
        <w:pStyle w:val="Normal"/>
        <w:framePr w:w="6072" w:x="1937" w:y="11870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②</w:t>
      </w:r>
      <w:r>
        <w:rPr>
          <w:rFonts w:ascii="BBKFPG+STA--GB1-0" w:hAnsi="BBKFPG+STA--GB1-0" w:cs="BBKFPG+STA--GB1-0"/>
          <w:color w:val="000000"/>
          <w:spacing w:val="0"/>
          <w:sz w:val="24"/>
        </w:rPr>
        <w:t>资质</w:t>
      </w:r>
      <w:r>
        <w:rPr>
          <w:rFonts w:ascii="SimSun" w:hAnsi="SimSun" w:cs="SimSun"/>
          <w:color w:val="000000"/>
          <w:spacing w:val="0"/>
          <w:sz w:val="24"/>
        </w:rPr>
        <w:t>（执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业证</w:t>
      </w:r>
      <w:r>
        <w:rPr>
          <w:rFonts w:ascii="SimSun" w:hAnsi="SimSun" w:cs="SimSun"/>
          <w:color w:val="000000"/>
          <w:spacing w:val="0"/>
          <w:sz w:val="24"/>
        </w:rPr>
        <w:t>、</w:t>
      </w:r>
      <w:r>
        <w:rPr>
          <w:rFonts w:ascii="BBKFPG+STA--GB1-0" w:hAnsi="BBKFPG+STA--GB1-0" w:cs="BBKFPG+STA--GB1-0"/>
          <w:color w:val="000000"/>
          <w:spacing w:val="0"/>
          <w:sz w:val="24"/>
        </w:rPr>
        <w:t>资格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证</w:t>
      </w:r>
      <w:r>
        <w:rPr>
          <w:rFonts w:ascii="SimSun" w:hAnsi="SimSun" w:cs="SimSun"/>
          <w:color w:val="000000"/>
          <w:spacing w:val="0"/>
          <w:sz w:val="24"/>
        </w:rPr>
        <w:t>、</w:t>
      </w:r>
      <w:r>
        <w:rPr>
          <w:rFonts w:ascii="BBKFPG+STA--GB1-0" w:hAnsi="BBKFPG+STA--GB1-0" w:cs="BBKFPG+STA--GB1-0"/>
          <w:color w:val="000000"/>
          <w:spacing w:val="0"/>
          <w:sz w:val="24"/>
        </w:rPr>
        <w:t>职称证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明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等</w:t>
      </w:r>
      <w:r>
        <w:rPr>
          <w:rFonts w:ascii="SimSun" w:hAnsi="SimSun" w:cs="SimSun"/>
          <w:color w:val="000000"/>
          <w:spacing w:val="0"/>
          <w:sz w:val="24"/>
        </w:rPr>
        <w:t>）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证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书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等</w:t>
      </w:r>
      <w:r>
        <w:rPr>
          <w:rFonts w:ascii="SimSun" w:hAnsi="SimSun" w:cs="SimSun"/>
          <w:color w:val="000000"/>
          <w:spacing w:val="0"/>
          <w:sz w:val="24"/>
        </w:rPr>
        <w:t>。</w:t>
      </w:r>
    </w:p>
    <w:p>
      <w:pPr>
        <w:pStyle w:val="Normal"/>
        <w:framePr w:w="480" w:x="1370" w:y="12406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3</w:t>
      </w:r>
    </w:p>
    <w:p>
      <w:pPr>
        <w:pStyle w:val="Normal"/>
        <w:framePr w:w="6693" w:x="1937" w:y="12406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BBKFPG+STA--GB1-0" w:hAnsi="BBKFPG+STA--GB1-0" w:cs="BBKFPG+STA--GB1-0"/>
          <w:color w:val="000000"/>
          <w:spacing w:val="0"/>
          <w:sz w:val="24"/>
        </w:rPr>
        <w:t>上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年度的纳税证明</w:t>
      </w:r>
      <w:r>
        <w:rPr>
          <w:rFonts w:ascii="SimSun" w:hAnsi="SimSun" w:cs="SimSun"/>
          <w:color w:val="000000"/>
          <w:spacing w:val="0"/>
          <w:sz w:val="24"/>
        </w:rPr>
        <w:t>（2020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年</w:t>
      </w:r>
      <w:r>
        <w:rPr>
          <w:rFonts w:ascii="SimSun"/>
          <w:color w:val="000000"/>
          <w:spacing w:val="0"/>
          <w:sz w:val="24"/>
        </w:rPr>
        <w:t>1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月</w:t>
      </w:r>
      <w:r>
        <w:rPr>
          <w:rFonts w:ascii="SimSun"/>
          <w:color w:val="000000"/>
          <w:spacing w:val="0"/>
          <w:sz w:val="24"/>
        </w:rPr>
        <w:t>1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日至</w:t>
      </w:r>
      <w:r>
        <w:rPr>
          <w:rFonts w:ascii="SimSun"/>
          <w:color w:val="000000"/>
          <w:spacing w:val="0"/>
          <w:sz w:val="24"/>
        </w:rPr>
        <w:t>12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月</w:t>
      </w:r>
      <w:r>
        <w:rPr>
          <w:rFonts w:ascii="SimSun"/>
          <w:color w:val="000000"/>
          <w:spacing w:val="0"/>
          <w:sz w:val="24"/>
        </w:rPr>
        <w:t>31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日</w:t>
      </w:r>
      <w:r>
        <w:rPr>
          <w:rFonts w:ascii="SimSun" w:hAnsi="SimSun" w:cs="SimSun"/>
          <w:color w:val="000000"/>
          <w:spacing w:val="0"/>
          <w:sz w:val="24"/>
        </w:rPr>
        <w:t>）。</w:t>
      </w:r>
    </w:p>
    <w:p>
      <w:pPr>
        <w:pStyle w:val="Normal"/>
        <w:framePr w:w="6693" w:x="1937" w:y="12406"/>
        <w:widowControl w:val="off"/>
        <w:autoSpaceDE w:val="off"/>
        <w:autoSpaceDN w:val="off"/>
        <w:spacing w:before="0" w:after="0" w:line="588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相关荣誉及其他业绩的文件</w:t>
      </w:r>
      <w:r>
        <w:rPr>
          <w:rFonts w:ascii="SimSun" w:hAnsi="SimSun" w:cs="SimSun"/>
          <w:color w:val="000000"/>
          <w:spacing w:val="0"/>
          <w:sz w:val="24"/>
        </w:rPr>
        <w:t>、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证书等</w:t>
      </w:r>
      <w:r>
        <w:rPr>
          <w:rFonts w:ascii="SimSun" w:hAnsi="SimSun" w:cs="SimSun"/>
          <w:color w:val="000000"/>
          <w:spacing w:val="0"/>
          <w:sz w:val="24"/>
        </w:rPr>
        <w:t>。</w:t>
      </w:r>
    </w:p>
    <w:p>
      <w:pPr>
        <w:pStyle w:val="Normal"/>
        <w:framePr w:w="2040" w:x="8767" w:y="12406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盖章后扫描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上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传</w:t>
      </w:r>
    </w:p>
    <w:p>
      <w:pPr>
        <w:pStyle w:val="Normal"/>
        <w:framePr w:w="420" w:x="1378" w:y="13008"/>
        <w:widowControl w:val="off"/>
        <w:autoSpaceDE w:val="off"/>
        <w:autoSpaceDN w:val="off"/>
        <w:spacing w:before="0" w:after="0" w:line="209" w:lineRule="exact"/>
        <w:ind w:left="0" w:right="0" w:first-line="0"/>
        <w:jc w:val="left"/>
        <w:rPr>
          <w:rFonts w:ascii="SimSun"/>
          <w:color w:val="000000"/>
          <w:spacing w:val="0"/>
          <w:sz w:val="21"/>
        </w:rPr>
      </w:pPr>
      <w:r>
        <w:rPr>
          <w:rFonts w:ascii="SimSun"/>
          <w:color w:val="000000"/>
          <w:spacing w:val="0"/>
          <w:sz w:val="21"/>
        </w:rPr>
        <w:t>4</w:t>
      </w:r>
    </w:p>
    <w:p>
      <w:pPr>
        <w:pStyle w:val="Normal"/>
        <w:framePr w:w="2040" w:x="8767" w:y="12994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盖章后扫描上传</w:t>
      </w:r>
    </w:p>
    <w:p>
      <w:pPr>
        <w:pStyle w:val="Normal"/>
        <w:framePr w:w="2760" w:x="8450" w:y="13531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BBKFPG+STA--GB1-0" w:hAnsi="BBKFPG+STA--GB1-0" w:cs="BBKFPG+STA--GB1-0"/>
          <w:color w:val="000000"/>
          <w:spacing w:val="0"/>
          <w:sz w:val="24"/>
        </w:rPr>
      </w:pPr>
      <w:r>
        <w:rPr>
          <w:rFonts w:ascii="BBKFPG+STA--GB1-0" w:hAnsi="BBKFPG+STA--GB1-0" w:cs="BBKFPG+STA--GB1-0"/>
          <w:color w:val="000000"/>
          <w:spacing w:val="0"/>
          <w:sz w:val="24"/>
        </w:rPr>
        <w:t>在</w:t>
      </w:r>
      <w:r>
        <w:rPr>
          <w:rFonts w:ascii="SimSun" w:hAnsi="SimSun" w:cs="SimSun"/>
          <w:color w:val="000000"/>
          <w:spacing w:val="0"/>
          <w:sz w:val="24"/>
        </w:rPr>
        <w:t>“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安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居信息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系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统</w:t>
      </w:r>
      <w:r>
        <w:rPr>
          <w:rFonts w:ascii="SimSun" w:hAnsi="SimSun" w:cs="SimSun"/>
          <w:color w:val="000000"/>
          <w:spacing w:val="0"/>
          <w:sz w:val="24"/>
        </w:rPr>
        <w:t>”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中</w:t>
      </w:r>
    </w:p>
    <w:p>
      <w:pPr>
        <w:pStyle w:val="Normal"/>
        <w:framePr w:w="2760" w:x="8450" w:y="13531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BBKFPG+STA--GB1-0" w:hAnsi="BBKFPG+STA--GB1-0" w:cs="BBKFPG+STA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下载模板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填写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上传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电</w:t>
      </w:r>
    </w:p>
    <w:p>
      <w:pPr>
        <w:pStyle w:val="Normal"/>
        <w:framePr w:w="2760" w:x="8450" w:y="13531"/>
        <w:widowControl w:val="off"/>
        <w:autoSpaceDE w:val="off"/>
        <w:autoSpaceDN w:val="off"/>
        <w:spacing w:before="0" w:after="0" w:line="468" w:lineRule="exact"/>
        <w:ind w:left="197" w:right="0" w:first-line="0"/>
        <w:jc w:val="left"/>
        <w:rPr>
          <w:rFonts w:ascii="BBKFPG+STA--GB1-0" w:hAnsi="BBKFPG+STA--GB1-0" w:cs="BBKFPG+STA--GB1-0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子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版</w:t>
      </w:r>
      <w:r>
        <w:rPr>
          <w:rFonts w:ascii="SimSun" w:hAnsi="SimSun" w:cs="SimSun"/>
          <w:color w:val="000000"/>
          <w:spacing w:val="0"/>
          <w:sz w:val="24"/>
        </w:rPr>
        <w:t>、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盖章扫描件</w:t>
      </w:r>
    </w:p>
    <w:p>
      <w:pPr>
        <w:pStyle w:val="Normal"/>
        <w:framePr w:w="480" w:x="1370" w:y="13999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5</w:t>
      </w:r>
    </w:p>
    <w:p>
      <w:pPr>
        <w:pStyle w:val="Normal"/>
        <w:framePr w:w="3312" w:x="1937" w:y="13999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定向配租补租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人</w:t>
      </w:r>
      <w:r>
        <w:rPr>
          <w:rFonts w:ascii="SimSun" w:hAnsi="SimSun" w:cs="SimSun"/>
          <w:color w:val="000000"/>
          <w:spacing w:val="0"/>
          <w:sz w:val="24"/>
        </w:rPr>
        <w:t>才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明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细表</w:t>
      </w:r>
      <w:r>
        <w:rPr>
          <w:rFonts w:ascii="SimSun" w:hAnsi="SimSun" w:cs="SimSun"/>
          <w:color w:val="000000"/>
          <w:spacing w:val="0"/>
          <w:sz w:val="24"/>
        </w:rPr>
        <w:t>。</w:t>
      </w:r>
    </w:p>
    <w:p>
      <w:pPr>
        <w:pStyle w:val="Normal"/>
        <w:framePr w:w="1685" w:x="2280" w:y="15017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BBKFPG+STA--GB1-0" w:hAnsi="BBKFPG+STA--GB1-0" w:cs="BBKFPG+STA--GB1-0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4、</w:t>
      </w:r>
      <w:r>
        <w:rPr>
          <w:rFonts w:ascii="BBKFPG+STA--GB1-0" w:hAnsi="BBKFPG+STA--GB1-0" w:cs="BBKFPG+STA--GB1-0"/>
          <w:color w:val="000000"/>
          <w:spacing w:val="0"/>
          <w:sz w:val="24"/>
        </w:rPr>
        <w:t>配额上限</w:t>
      </w:r>
    </w:p>
    <w:p>
      <w:pPr>
        <w:pStyle w:val="Normal"/>
        <w:framePr w:w="1399" w:x="2016" w:y="15650"/>
        <w:widowControl w:val="off"/>
        <w:autoSpaceDE w:val="off"/>
        <w:autoSpaceDN w:val="off"/>
        <w:spacing w:before="0" w:after="0" w:line="293" w:lineRule="exact"/>
        <w:ind w:left="0" w:right="0" w:first-line="0"/>
        <w:jc w:val="left"/>
        <w:rPr>
          <w:rFonts w:ascii="KCKVSR+TimesNewRomanPSMT" w:hAnsi="KCKVSR+TimesNewRomanPSMT" w:cs="KCKVSR+TimesNewRomanPSMT"/>
          <w:color w:val="000000"/>
          <w:spacing w:val="0"/>
          <w:sz w:val="28"/>
        </w:rPr>
      </w:pPr>
      <w:r>
        <w:rPr>
          <w:rFonts w:ascii="KCKVSR+TimesNewRomanPSMT" w:hAnsi="KCKVSR+TimesNewRomanPSMT" w:cs="KCKVSR+TimesNewRomanPSMT"/>
          <w:color w:val="000000"/>
          <w:spacing w:val="0"/>
          <w:sz w:val="28"/>
        </w:rPr>
        <w:t>— 36 —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75" style="position:absolute;margin-left:56.55pt;margin-top:128.6pt;z-index:-303;width:26.3pt;height:22.6pt;mso-position-horizontal:absolute;mso-position-horizontal-relative:page;mso-position-vertical:absolute;mso-position-vertical-relative:page" type="#_x0000_t75">
            <v:imageData xmlns:r="http://schemas.openxmlformats.org/officeDocument/2006/relationships" r:id="rId76"/>
          </v:shape>
        </w:pict>
      </w:r>
      <w:r>
        <w:rPr>
          <w:noProof w:val="on"/>
        </w:rPr>
        <w:pict>
          <v:shape xmlns:v="urn:schemas-microsoft-com:vml" id="_x000076" style="position:absolute;margin-left:93.65pt;margin-top:128.6pt;z-index:-307;width:49.95pt;height:22.6pt;mso-position-horizontal:absolute;mso-position-horizontal-relative:page;mso-position-vertical:absolute;mso-position-vertical-relative:page" type="#_x0000_t75">
            <v:imageData xmlns:r="http://schemas.openxmlformats.org/officeDocument/2006/relationships" r:id="rId77"/>
          </v:shape>
        </w:pict>
      </w:r>
      <w:r>
        <w:rPr>
          <w:noProof w:val="on"/>
        </w:rPr>
        <w:pict>
          <v:shape xmlns:v="urn:schemas-microsoft-com:vml" id="_x000077" style="position:absolute;margin-left:50.65pt;margin-top:71.1pt;z-index:-311;width:494.5pt;height:671.45pt;mso-position-horizontal:absolute;mso-position-horizontal-relative:page;mso-position-vertical:absolute;mso-position-vertical-relative:page" type="#_x0000_t75">
            <v:imageData xmlns:r="http://schemas.openxmlformats.org/officeDocument/2006/relationships" r:id="rId78"/>
          </v:shape>
        </w:pict>
      </w:r>
      <w:r>
        <w:rPr>
          <w:rFonts w:ascii="Arial"/>
          <w:color w:val="ff0000"/>
          <w:spacing w:val="0"/>
          <w:sz w:val="14"/>
        </w:rPr>
      </w:r>
      <w:r>
        <w:rPr>
          <w:rFonts w:ascii="Arial"/>
          <w:color w:val="ff0000"/>
          <w:spacing w:val="0"/>
          <w:sz w:val="2"/>
        </w:rPr>
        <w:br w:type="page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6381" w:x="2270" w:y="1536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补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租配额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上</w:t>
      </w:r>
      <w:r>
        <w:rPr>
          <w:rFonts w:ascii="BBKFPG+STA--GB1-0" w:hAnsi="BBKFPG+STA--GB1-0" w:cs="BBKFPG+STA--GB1-0"/>
          <w:color w:val="000000"/>
          <w:spacing w:val="0"/>
          <w:sz w:val="24"/>
        </w:rPr>
        <w:t>限</w:t>
      </w:r>
      <w:r>
        <w:rPr>
          <w:rFonts w:ascii="SimSun"/>
          <w:color w:val="000000"/>
          <w:spacing w:val="0"/>
          <w:sz w:val="24"/>
        </w:rPr>
        <w:t>40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套</w:t>
      </w:r>
      <w:r>
        <w:rPr>
          <w:rFonts w:ascii="SimSun" w:hAnsi="SimSun" w:cs="SimSun"/>
          <w:color w:val="000000"/>
          <w:spacing w:val="0"/>
          <w:sz w:val="24"/>
        </w:rPr>
        <w:t>、</w:t>
      </w:r>
      <w:r>
        <w:rPr>
          <w:rFonts w:ascii="BBKFPG+STA--GB1-0" w:hAnsi="BBKFPG+STA--GB1-0" w:cs="BBKFPG+STA--GB1-0"/>
          <w:color w:val="000000"/>
          <w:spacing w:val="0"/>
          <w:sz w:val="24"/>
        </w:rPr>
        <w:t>配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租配</w:t>
      </w:r>
      <w:r>
        <w:rPr>
          <w:rFonts w:ascii="BBKFPG+STA--GB1-0" w:hAnsi="BBKFPG+STA--GB1-0" w:cs="BBKFPG+STA--GB1-0"/>
          <w:color w:val="000000"/>
          <w:spacing w:val="0"/>
          <w:sz w:val="24"/>
        </w:rPr>
        <w:t>额上限</w:t>
      </w:r>
      <w:r>
        <w:rPr>
          <w:rFonts w:ascii="SimSun"/>
          <w:color w:val="000000"/>
          <w:spacing w:val="0"/>
          <w:sz w:val="24"/>
        </w:rPr>
        <w:t>3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套</w:t>
      </w:r>
      <w:r>
        <w:rPr>
          <w:rFonts w:ascii="SimSun" w:hAnsi="SimSun" w:cs="SimSun"/>
          <w:color w:val="000000"/>
          <w:spacing w:val="0"/>
          <w:sz w:val="24"/>
        </w:rPr>
        <w:t>。</w:t>
      </w:r>
    </w:p>
    <w:p>
      <w:pPr>
        <w:pStyle w:val="Normal"/>
        <w:framePr w:w="6381" w:x="2270" w:y="1536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（三）“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社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会组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织</w:t>
      </w:r>
      <w:r>
        <w:rPr>
          <w:rFonts w:ascii="SimSun" w:hAnsi="SimSun" w:cs="SimSun"/>
          <w:color w:val="000000"/>
          <w:spacing w:val="0"/>
          <w:sz w:val="24"/>
        </w:rPr>
        <w:t>”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申报条件</w:t>
      </w:r>
      <w:r>
        <w:rPr>
          <w:rFonts w:ascii="SimSun" w:hAnsi="SimSun" w:cs="SimSun"/>
          <w:color w:val="000000"/>
          <w:spacing w:val="0"/>
          <w:sz w:val="24"/>
        </w:rPr>
        <w:t>、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评分细则</w:t>
      </w:r>
      <w:r>
        <w:rPr>
          <w:rFonts w:ascii="SimSun" w:hAnsi="SimSun" w:cs="SimSun"/>
          <w:color w:val="000000"/>
          <w:spacing w:val="0"/>
          <w:sz w:val="24"/>
        </w:rPr>
        <w:t>、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申报材</w:t>
      </w:r>
      <w:r>
        <w:rPr>
          <w:rFonts w:ascii="SimSun" w:hAnsi="SimSun" w:cs="SimSun"/>
          <w:color w:val="000000"/>
          <w:spacing w:val="0"/>
          <w:sz w:val="24"/>
        </w:rPr>
        <w:t>料</w:t>
      </w:r>
    </w:p>
    <w:p>
      <w:pPr>
        <w:pStyle w:val="Normal"/>
        <w:framePr w:w="6381" w:x="2270" w:y="1536"/>
        <w:widowControl w:val="off"/>
        <w:autoSpaceDE w:val="off"/>
        <w:autoSpaceDN w:val="off"/>
        <w:spacing w:before="0" w:after="0" w:line="468" w:lineRule="exact"/>
        <w:ind w:left="125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1、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申报条件</w:t>
      </w:r>
      <w:r>
        <w:rPr>
          <w:rFonts w:ascii="SimSun" w:hAnsi="SimSun" w:cs="SimSun"/>
          <w:color w:val="000000"/>
          <w:spacing w:val="0"/>
          <w:sz w:val="24"/>
        </w:rPr>
        <w:t>（</w:t>
      </w:r>
      <w:r>
        <w:rPr>
          <w:rFonts w:ascii="RGAKKA+STB--GB1-0" w:hAnsi="RGAKKA+STB--GB1-0" w:cs="RGAKKA+STB--GB1-0"/>
          <w:color w:val="000000"/>
          <w:spacing w:val="0"/>
          <w:sz w:val="24"/>
        </w:rPr>
        <w:t>须同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时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具备</w:t>
      </w:r>
      <w:r>
        <w:rPr>
          <w:rFonts w:ascii="SimSun" w:hAnsi="SimSun" w:cs="SimSun"/>
          <w:color w:val="000000"/>
          <w:spacing w:val="0"/>
          <w:sz w:val="24"/>
        </w:rPr>
        <w:t>）</w:t>
      </w:r>
    </w:p>
    <w:p>
      <w:pPr>
        <w:pStyle w:val="Normal"/>
        <w:framePr w:w="9552" w:x="1800" w:y="2940"/>
        <w:widowControl w:val="off"/>
        <w:autoSpaceDE w:val="off"/>
        <w:autoSpaceDN w:val="off"/>
        <w:spacing w:before="0" w:after="0" w:line="240" w:lineRule="exact"/>
        <w:ind w:left="595" w:right="0" w:first-line="0"/>
        <w:jc w:val="left"/>
        <w:rPr>
          <w:rFonts w:ascii="BBKFPG+STA--GB1-0" w:hAnsi="BBKFPG+STA--GB1-0" w:cs="BBKFPG+STA--GB1-0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（1）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经南山区民政局登记注册的社会组织</w:t>
      </w:r>
      <w:r>
        <w:rPr>
          <w:rFonts w:ascii="SimSun" w:hAnsi="SimSun" w:cs="SimSun"/>
          <w:color w:val="000000"/>
          <w:spacing w:val="0"/>
          <w:sz w:val="24"/>
        </w:rPr>
        <w:t>（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业务主管单位为南山区教</w:t>
      </w:r>
      <w:r>
        <w:rPr>
          <w:rFonts w:ascii="BBKFPG+STA--GB1-0" w:hAnsi="BBKFPG+STA--GB1-0" w:cs="BBKFPG+STA--GB1-0"/>
          <w:color w:val="000000"/>
          <w:spacing w:val="0"/>
          <w:sz w:val="24"/>
        </w:rPr>
        <w:t>育局</w:t>
      </w:r>
    </w:p>
    <w:p>
      <w:pPr>
        <w:pStyle w:val="Normal"/>
        <w:framePr w:w="9552" w:x="1800" w:y="2940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的社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会组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织除外</w:t>
      </w:r>
      <w:r>
        <w:rPr>
          <w:rFonts w:ascii="SimSun" w:hAnsi="SimSun" w:cs="SimSun"/>
          <w:color w:val="000000"/>
          <w:spacing w:val="0"/>
          <w:sz w:val="24"/>
        </w:rPr>
        <w:t>）；</w:t>
      </w:r>
    </w:p>
    <w:p>
      <w:pPr>
        <w:pStyle w:val="Normal"/>
        <w:framePr w:w="9690" w:x="1800" w:y="3876"/>
        <w:widowControl w:val="off"/>
        <w:autoSpaceDE w:val="off"/>
        <w:autoSpaceDN w:val="off"/>
        <w:spacing w:before="0" w:after="0" w:line="240" w:lineRule="exact"/>
        <w:ind w:left="48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（2）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登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记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成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立</w:t>
      </w:r>
      <w:r>
        <w:rPr>
          <w:rFonts w:ascii="SimSun"/>
          <w:color w:val="000000"/>
          <w:spacing w:val="0"/>
          <w:sz w:val="24"/>
        </w:rPr>
        <w:t>2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年及以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上并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且正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常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开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展业务</w:t>
      </w:r>
      <w:r>
        <w:rPr>
          <w:rFonts w:ascii="SimSun" w:hAnsi="SimSun" w:cs="SimSun"/>
          <w:color w:val="000000"/>
          <w:spacing w:val="0"/>
          <w:sz w:val="24"/>
        </w:rPr>
        <w:t>；</w:t>
      </w:r>
    </w:p>
    <w:p>
      <w:pPr>
        <w:pStyle w:val="Normal"/>
        <w:framePr w:w="9690" w:x="1800" w:y="3876"/>
        <w:widowControl w:val="off"/>
        <w:autoSpaceDE w:val="off"/>
        <w:autoSpaceDN w:val="off"/>
        <w:spacing w:before="0" w:after="0" w:line="468" w:lineRule="exact"/>
        <w:ind w:left="48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（3）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已参加并通过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上</w:t>
      </w:r>
      <w:r>
        <w:rPr>
          <w:rFonts w:ascii="SimSun" w:hAnsi="SimSun" w:cs="SimSun"/>
          <w:color w:val="000000"/>
          <w:spacing w:val="0"/>
          <w:sz w:val="24"/>
        </w:rPr>
        <w:t>一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年度社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会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组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织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年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度工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作报告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且</w:t>
      </w:r>
      <w:r>
        <w:rPr>
          <w:rFonts w:ascii="SimSun" w:hAnsi="SimSun" w:cs="SimSun"/>
          <w:color w:val="000000"/>
          <w:spacing w:val="0"/>
          <w:sz w:val="24"/>
        </w:rPr>
        <w:t>未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被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列入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异常目录</w:t>
      </w:r>
      <w:r>
        <w:rPr>
          <w:rFonts w:ascii="SimSun" w:hAnsi="SimSun" w:cs="SimSun"/>
          <w:color w:val="000000"/>
          <w:spacing w:val="0"/>
          <w:sz w:val="24"/>
        </w:rPr>
        <w:t>、</w:t>
      </w:r>
    </w:p>
    <w:p>
      <w:pPr>
        <w:pStyle w:val="Normal"/>
        <w:framePr w:w="9690" w:x="1800" w:y="3876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严重违法失信名单的社会组织</w:t>
      </w:r>
      <w:r>
        <w:rPr>
          <w:rFonts w:ascii="SimSun" w:hAnsi="SimSun" w:cs="SimSun"/>
          <w:color w:val="000000"/>
          <w:spacing w:val="0"/>
          <w:sz w:val="24"/>
        </w:rPr>
        <w:t>；</w:t>
      </w:r>
    </w:p>
    <w:p>
      <w:pPr>
        <w:pStyle w:val="Normal"/>
        <w:framePr w:w="9552" w:x="1800" w:y="5280"/>
        <w:widowControl w:val="off"/>
        <w:autoSpaceDE w:val="off"/>
        <w:autoSpaceDN w:val="off"/>
        <w:spacing w:before="0" w:after="0" w:line="240" w:lineRule="exact"/>
        <w:ind w:left="48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（4）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在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南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山区社会组织评估中被授予</w:t>
      </w:r>
      <w:r>
        <w:rPr>
          <w:rFonts w:ascii="SimSun"/>
          <w:color w:val="000000"/>
          <w:spacing w:val="0"/>
          <w:sz w:val="24"/>
        </w:rPr>
        <w:t>3A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级及以上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且在有效期内的区级社</w:t>
      </w:r>
    </w:p>
    <w:p>
      <w:pPr>
        <w:pStyle w:val="Normal"/>
        <w:framePr w:w="9552" w:x="1800" w:y="5280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会组织</w:t>
      </w:r>
      <w:r>
        <w:rPr>
          <w:rFonts w:ascii="SimSun" w:hAnsi="SimSun" w:cs="SimSun"/>
          <w:color w:val="000000"/>
          <w:spacing w:val="0"/>
          <w:sz w:val="24"/>
        </w:rPr>
        <w:t>；</w:t>
      </w:r>
    </w:p>
    <w:p>
      <w:pPr>
        <w:pStyle w:val="Normal"/>
        <w:framePr w:w="5255" w:x="2270" w:y="6216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（5）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符合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认定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标准</w:t>
      </w:r>
      <w:r>
        <w:rPr>
          <w:rFonts w:ascii="SimSun"/>
          <w:color w:val="000000"/>
          <w:spacing w:val="0"/>
          <w:sz w:val="24"/>
        </w:rPr>
        <w:t>60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分及以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上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方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可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参评</w:t>
      </w:r>
      <w:r>
        <w:rPr>
          <w:rFonts w:ascii="SimSun" w:hAnsi="SimSun" w:cs="SimSun"/>
          <w:color w:val="000000"/>
          <w:spacing w:val="0"/>
          <w:sz w:val="24"/>
        </w:rPr>
        <w:t>。</w:t>
      </w:r>
    </w:p>
    <w:p>
      <w:pPr>
        <w:pStyle w:val="Normal"/>
        <w:framePr w:w="5255" w:x="2270" w:y="6216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BBKFPG+STA--GB1-0" w:hAnsi="BBKFPG+STA--GB1-0" w:cs="BBKFPG+STA--GB1-0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2、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评分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细则</w:t>
      </w:r>
    </w:p>
    <w:p>
      <w:pPr>
        <w:pStyle w:val="Normal"/>
        <w:framePr w:w="840" w:x="1164" w:y="7313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序号</w:t>
      </w:r>
    </w:p>
    <w:p>
      <w:pPr>
        <w:pStyle w:val="Normal"/>
        <w:framePr w:w="1322" w:x="2064" w:y="7313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BBKFPG+STA--GB1-0" w:hAnsi="BBKFPG+STA--GB1-0" w:cs="BBKFPG+STA--GB1-0"/>
          <w:color w:val="000000"/>
          <w:spacing w:val="0"/>
          <w:sz w:val="24"/>
        </w:rPr>
      </w:pPr>
      <w:r>
        <w:rPr>
          <w:rFonts w:ascii="BBKFPG+STA--GB1-0" w:hAnsi="BBKFPG+STA--GB1-0" w:cs="BBKFPG+STA--GB1-0"/>
          <w:color w:val="000000"/>
          <w:spacing w:val="0"/>
          <w:sz w:val="24"/>
        </w:rPr>
        <w:t>指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标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名称</w:t>
      </w:r>
    </w:p>
    <w:p>
      <w:pPr>
        <w:pStyle w:val="Normal"/>
        <w:framePr w:w="1322" w:x="2064" w:y="7313"/>
        <w:widowControl w:val="off"/>
        <w:autoSpaceDE w:val="off"/>
        <w:autoSpaceDN w:val="off"/>
        <w:spacing w:before="0" w:after="0" w:line="799" w:lineRule="exact"/>
        <w:ind w:left="0" w:right="0" w:first-line="0"/>
        <w:jc w:val="left"/>
        <w:rPr>
          <w:rFonts w:ascii="BBKFPG+STA--GB1-0" w:hAnsi="BBKFPG+STA--GB1-0" w:cs="BBKFPG+STA--GB1-0"/>
          <w:color w:val="000000"/>
          <w:spacing w:val="0"/>
          <w:sz w:val="24"/>
        </w:rPr>
      </w:pPr>
      <w:r>
        <w:rPr>
          <w:rFonts w:ascii="BBKFPG+STA--GB1-0" w:hAnsi="BBKFPG+STA--GB1-0" w:cs="BBKFPG+STA--GB1-0"/>
          <w:color w:val="000000"/>
          <w:spacing w:val="0"/>
          <w:sz w:val="24"/>
        </w:rPr>
        <w:t>评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估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等级</w:t>
      </w:r>
    </w:p>
    <w:p>
      <w:pPr>
        <w:pStyle w:val="Normal"/>
        <w:framePr w:w="1322" w:x="6166" w:y="7313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BBKFPG+STA--GB1-0" w:hAnsi="BBKFPG+STA--GB1-0" w:cs="BBKFPG+STA--GB1-0"/>
          <w:color w:val="000000"/>
          <w:spacing w:val="0"/>
          <w:sz w:val="24"/>
        </w:rPr>
      </w:pPr>
      <w:r>
        <w:rPr>
          <w:rFonts w:ascii="BBKFPG+STA--GB1-0" w:hAnsi="BBKFPG+STA--GB1-0" w:cs="BBKFPG+STA--GB1-0"/>
          <w:color w:val="000000"/>
          <w:spacing w:val="0"/>
          <w:sz w:val="24"/>
        </w:rPr>
        <w:t>评分说明</w:t>
      </w:r>
    </w:p>
    <w:p>
      <w:pPr>
        <w:pStyle w:val="Normal"/>
        <w:framePr w:w="840" w:x="10174" w:y="7313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BBKFPG+STA--GB1-0" w:hAnsi="BBKFPG+STA--GB1-0" w:cs="BBKFPG+STA--GB1-0"/>
          <w:color w:val="000000"/>
          <w:spacing w:val="0"/>
          <w:sz w:val="24"/>
        </w:rPr>
      </w:pPr>
      <w:r>
        <w:rPr>
          <w:rFonts w:ascii="BBKFPG+STA--GB1-0" w:hAnsi="BBKFPG+STA--GB1-0" w:cs="BBKFPG+STA--GB1-0"/>
          <w:color w:val="000000"/>
          <w:spacing w:val="0"/>
          <w:sz w:val="24"/>
        </w:rPr>
        <w:t>得分</w:t>
      </w:r>
    </w:p>
    <w:p>
      <w:pPr>
        <w:pStyle w:val="Normal"/>
        <w:framePr w:w="7383" w:x="3432" w:y="7879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BBKFPG+STA--GB1-0" w:hAnsi="BBKFPG+STA--GB1-0" w:cs="BBKFPG+STA--GB1-0"/>
          <w:color w:val="000000"/>
          <w:spacing w:val="0"/>
          <w:sz w:val="24"/>
        </w:rPr>
        <w:t>社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会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组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织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等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级评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估取得</w:t>
      </w:r>
      <w:r>
        <w:rPr>
          <w:rFonts w:ascii="SimSun"/>
          <w:color w:val="000000"/>
          <w:spacing w:val="0"/>
          <w:sz w:val="24"/>
        </w:rPr>
        <w:t>5A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级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的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得</w:t>
      </w:r>
      <w:r>
        <w:rPr>
          <w:rFonts w:ascii="SimSun"/>
          <w:color w:val="000000"/>
          <w:spacing w:val="0"/>
          <w:sz w:val="24"/>
        </w:rPr>
        <w:t>25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，4A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级的得</w:t>
      </w:r>
      <w:r>
        <w:rPr>
          <w:rFonts w:ascii="SimSun"/>
          <w:color w:val="000000"/>
          <w:spacing w:val="0"/>
          <w:sz w:val="24"/>
        </w:rPr>
        <w:t>22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，3A</w:t>
      </w:r>
    </w:p>
    <w:p>
      <w:pPr>
        <w:pStyle w:val="Normal"/>
        <w:framePr w:w="7383" w:x="3432" w:y="7879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级的得</w:t>
      </w:r>
      <w:r>
        <w:rPr>
          <w:rFonts w:ascii="SimSun"/>
          <w:color w:val="000000"/>
          <w:spacing w:val="0"/>
          <w:sz w:val="24"/>
        </w:rPr>
        <w:t>20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此项满分</w:t>
      </w:r>
      <w:r>
        <w:rPr>
          <w:rFonts w:ascii="SimSun"/>
          <w:color w:val="000000"/>
          <w:spacing w:val="0"/>
          <w:sz w:val="24"/>
        </w:rPr>
        <w:t>25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。</w:t>
      </w:r>
    </w:p>
    <w:p>
      <w:pPr>
        <w:pStyle w:val="Normal"/>
        <w:framePr w:w="480" w:x="1344" w:y="8112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1</w:t>
      </w:r>
    </w:p>
    <w:p>
      <w:pPr>
        <w:pStyle w:val="Normal"/>
        <w:framePr w:w="480" w:x="10354" w:y="8112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A</w:t>
      </w:r>
    </w:p>
    <w:p>
      <w:pPr>
        <w:pStyle w:val="Normal"/>
        <w:framePr w:w="7391" w:x="3432" w:y="8834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BBKFPG+STA--GB1-0" w:hAnsi="BBKFPG+STA--GB1-0" w:cs="BBKFPG+STA--GB1-0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①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列入南山区承接政府职能转移和购买服务社会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组织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推荐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目</w:t>
      </w:r>
    </w:p>
    <w:p>
      <w:pPr>
        <w:pStyle w:val="Normal"/>
        <w:framePr w:w="5575" w:x="1944" w:y="9302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承接政府职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录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得</w:t>
      </w:r>
      <w:r>
        <w:rPr>
          <w:rFonts w:ascii="SimSun"/>
          <w:color w:val="000000"/>
          <w:spacing w:val="0"/>
          <w:sz w:val="24"/>
        </w:rPr>
        <w:t>10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此</w:t>
      </w:r>
      <w:r>
        <w:rPr>
          <w:rFonts w:ascii="BBKFPG+STA--GB1-0" w:hAnsi="BBKFPG+STA--GB1-0" w:cs="BBKFPG+STA--GB1-0"/>
          <w:color w:val="000000"/>
          <w:spacing w:val="0"/>
          <w:sz w:val="24"/>
        </w:rPr>
        <w:t>项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满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分</w:t>
      </w:r>
      <w:r>
        <w:rPr>
          <w:rFonts w:ascii="SimSun"/>
          <w:color w:val="000000"/>
          <w:spacing w:val="0"/>
          <w:sz w:val="24"/>
        </w:rPr>
        <w:t>10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；</w:t>
      </w:r>
    </w:p>
    <w:p>
      <w:pPr>
        <w:pStyle w:val="Normal"/>
        <w:framePr w:w="480" w:x="1344" w:y="9770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2</w:t>
      </w:r>
    </w:p>
    <w:p>
      <w:pPr>
        <w:pStyle w:val="Normal"/>
        <w:framePr w:w="9105" w:x="1944" w:y="9770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BBKFPG+STA--GB1-0" w:hAnsi="BBKFPG+STA--GB1-0" w:cs="BBKFPG+STA--GB1-0"/>
          <w:color w:val="000000"/>
          <w:spacing w:val="0"/>
          <w:sz w:val="24"/>
        </w:rPr>
      </w:pPr>
      <w:r>
        <w:rPr>
          <w:rFonts w:ascii="BBKFPG+STA--GB1-0" w:hAnsi="BBKFPG+STA--GB1-0" w:cs="BBKFPG+STA--GB1-0"/>
          <w:color w:val="000000"/>
          <w:spacing w:val="0"/>
          <w:sz w:val="24"/>
        </w:rPr>
        <w:t>能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转移和购</w:t>
      </w:r>
      <w:r>
        <w:rPr>
          <w:rFonts w:ascii="SimSun" w:hAnsi="SimSun" w:cs="SimSun"/>
          <w:color w:val="000000"/>
          <w:spacing w:val="0"/>
          <w:sz w:val="24"/>
        </w:rPr>
        <w:t>②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近</w:t>
      </w:r>
      <w:r>
        <w:rPr>
          <w:rFonts w:ascii="SimSun"/>
          <w:color w:val="000000"/>
          <w:spacing w:val="0"/>
          <w:sz w:val="24"/>
        </w:rPr>
        <w:t>2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年承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接政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府职</w:t>
      </w:r>
      <w:r>
        <w:rPr>
          <w:rFonts w:ascii="BBKFPG+STA--GB1-0" w:hAnsi="BBKFPG+STA--GB1-0" w:cs="BBKFPG+STA--GB1-0"/>
          <w:color w:val="000000"/>
          <w:spacing w:val="0"/>
          <w:sz w:val="24"/>
        </w:rPr>
        <w:t>能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转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移或其他社会项目并</w:t>
      </w:r>
      <w:r>
        <w:rPr>
          <w:rFonts w:ascii="RGAKKA+STB--GB1-0" w:hAnsi="RGAKKA+STB--GB1-0" w:cs="RGAKKA+STB--GB1-0"/>
          <w:color w:val="000000"/>
          <w:spacing w:val="0"/>
          <w:sz w:val="24"/>
        </w:rPr>
        <w:t>通</w:t>
      </w:r>
      <w:r>
        <w:rPr>
          <w:rFonts w:ascii="BBKFPG+STA--GB1-0" w:hAnsi="BBKFPG+STA--GB1-0" w:cs="BBKFPG+STA--GB1-0"/>
          <w:color w:val="000000"/>
          <w:spacing w:val="0"/>
          <w:sz w:val="24"/>
        </w:rPr>
        <w:t>过验收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的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每</w:t>
      </w:r>
    </w:p>
    <w:p>
      <w:pPr>
        <w:pStyle w:val="Normal"/>
        <w:framePr w:w="9105" w:x="1944" w:y="9770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买服务情况个</w:t>
      </w:r>
      <w:r>
        <w:rPr>
          <w:rFonts w:ascii="BBKFPG+STA--GB1-0" w:hAnsi="BBKFPG+STA--GB1-0" w:cs="BBKFPG+STA--GB1-0"/>
          <w:color w:val="000000"/>
          <w:spacing w:val="0"/>
          <w:sz w:val="24"/>
        </w:rPr>
        <w:t>项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目得</w:t>
      </w:r>
      <w:r>
        <w:rPr>
          <w:rFonts w:ascii="SimSun"/>
          <w:color w:val="000000"/>
          <w:spacing w:val="0"/>
          <w:sz w:val="24"/>
        </w:rPr>
        <w:t>2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此项满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分</w:t>
      </w:r>
      <w:r>
        <w:rPr>
          <w:rFonts w:ascii="SimSun"/>
          <w:color w:val="000000"/>
          <w:spacing w:val="0"/>
          <w:sz w:val="24"/>
        </w:rPr>
        <w:t>10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。</w:t>
      </w:r>
    </w:p>
    <w:p>
      <w:pPr>
        <w:pStyle w:val="Normal"/>
        <w:framePr w:w="480" w:x="10354" w:y="9770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B</w:t>
      </w:r>
    </w:p>
    <w:p>
      <w:pPr>
        <w:pStyle w:val="Normal"/>
        <w:framePr w:w="2640" w:x="3432" w:y="10706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①②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累</w:t>
      </w:r>
      <w:r>
        <w:rPr>
          <w:rFonts w:ascii="SimSun" w:hAnsi="SimSun" w:cs="SimSun"/>
          <w:color w:val="000000"/>
          <w:spacing w:val="0"/>
          <w:sz w:val="24"/>
        </w:rPr>
        <w:t>计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满分</w:t>
      </w:r>
      <w:r>
        <w:rPr>
          <w:rFonts w:ascii="SimSun"/>
          <w:color w:val="000000"/>
          <w:spacing w:val="0"/>
          <w:sz w:val="24"/>
        </w:rPr>
        <w:t>20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。</w:t>
      </w:r>
    </w:p>
    <w:p>
      <w:pPr>
        <w:pStyle w:val="Normal"/>
        <w:framePr w:w="7394" w:x="3432" w:y="11194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①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社会组织建有独立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党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支部的得</w:t>
      </w:r>
      <w:r>
        <w:rPr>
          <w:rFonts w:ascii="SimSun"/>
          <w:color w:val="000000"/>
          <w:spacing w:val="0"/>
          <w:sz w:val="24"/>
        </w:rPr>
        <w:t>10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分</w:t>
      </w:r>
      <w:r>
        <w:rPr>
          <w:rFonts w:ascii="SimSun"/>
          <w:color w:val="000000"/>
          <w:spacing w:val="0"/>
          <w:sz w:val="24"/>
        </w:rPr>
        <w:t>,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另外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党支部人数有</w:t>
      </w:r>
      <w:r>
        <w:rPr>
          <w:rFonts w:ascii="SimSun"/>
          <w:color w:val="000000"/>
          <w:spacing w:val="0"/>
          <w:sz w:val="24"/>
        </w:rPr>
        <w:t>4</w:t>
      </w:r>
    </w:p>
    <w:p>
      <w:pPr>
        <w:pStyle w:val="Normal"/>
        <w:framePr w:w="7394" w:x="3432" w:y="11194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BBKFPG+STA--GB1-0" w:hAnsi="BBKFPG+STA--GB1-0" w:cs="BBKFPG+STA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人的得</w:t>
      </w:r>
      <w:r>
        <w:rPr>
          <w:rFonts w:ascii="SimSun"/>
          <w:color w:val="000000"/>
          <w:spacing w:val="0"/>
          <w:sz w:val="24"/>
        </w:rPr>
        <w:t>1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有</w:t>
      </w:r>
      <w:r>
        <w:rPr>
          <w:rFonts w:ascii="SimSun"/>
          <w:color w:val="000000"/>
          <w:spacing w:val="0"/>
          <w:sz w:val="24"/>
        </w:rPr>
        <w:t>5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人的得</w:t>
      </w:r>
      <w:r>
        <w:rPr>
          <w:rFonts w:ascii="SimSun"/>
          <w:color w:val="000000"/>
          <w:spacing w:val="0"/>
          <w:sz w:val="24"/>
        </w:rPr>
        <w:t>2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有</w:t>
      </w:r>
      <w:r>
        <w:rPr>
          <w:rFonts w:ascii="SimSun"/>
          <w:color w:val="000000"/>
          <w:spacing w:val="0"/>
          <w:sz w:val="24"/>
        </w:rPr>
        <w:t>6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人的得</w:t>
      </w:r>
      <w:r>
        <w:rPr>
          <w:rFonts w:ascii="SimSun"/>
          <w:color w:val="000000"/>
          <w:spacing w:val="0"/>
          <w:sz w:val="24"/>
        </w:rPr>
        <w:t>3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有</w:t>
      </w:r>
      <w:r>
        <w:rPr>
          <w:rFonts w:ascii="SimSun"/>
          <w:color w:val="000000"/>
          <w:spacing w:val="0"/>
          <w:sz w:val="24"/>
        </w:rPr>
        <w:t>7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人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的得</w:t>
      </w:r>
    </w:p>
    <w:p>
      <w:pPr>
        <w:pStyle w:val="Normal"/>
        <w:framePr w:w="7394" w:x="3432" w:y="11194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4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，8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人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及以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上的得</w:t>
      </w:r>
      <w:r>
        <w:rPr>
          <w:rFonts w:ascii="SimSun"/>
          <w:color w:val="000000"/>
          <w:spacing w:val="0"/>
          <w:sz w:val="24"/>
        </w:rPr>
        <w:t>5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此</w:t>
      </w:r>
      <w:r>
        <w:rPr>
          <w:rFonts w:ascii="BBKFPG+STA--GB1-0" w:hAnsi="BBKFPG+STA--GB1-0" w:cs="BBKFPG+STA--GB1-0"/>
          <w:color w:val="000000"/>
          <w:spacing w:val="0"/>
          <w:sz w:val="24"/>
        </w:rPr>
        <w:t>项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满分</w:t>
      </w:r>
      <w:r>
        <w:rPr>
          <w:rFonts w:ascii="SimSun"/>
          <w:color w:val="000000"/>
          <w:spacing w:val="0"/>
          <w:sz w:val="24"/>
        </w:rPr>
        <w:t>15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；</w:t>
      </w:r>
    </w:p>
    <w:p>
      <w:pPr>
        <w:pStyle w:val="Normal"/>
        <w:framePr w:w="8887" w:x="1944" w:y="12598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BBKFPG+STA--GB1-0" w:hAnsi="BBKFPG+STA--GB1-0" w:cs="BBKFPG+STA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党组织建设</w:t>
      </w:r>
      <w:r>
        <w:rPr>
          <w:rFonts w:ascii="SimSun" w:hAnsi="SimSun" w:cs="SimSun"/>
          <w:color w:val="000000"/>
          <w:spacing w:val="0"/>
          <w:sz w:val="24"/>
        </w:rPr>
        <w:t>②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社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会组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织没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有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独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立党支部但联合其他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社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会组织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建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立</w:t>
      </w:r>
      <w:r>
        <w:rPr>
          <w:rFonts w:ascii="SimSun" w:hAnsi="SimSun" w:cs="SimSun"/>
          <w:color w:val="000000"/>
          <w:spacing w:val="0"/>
          <w:sz w:val="24"/>
        </w:rPr>
        <w:t>了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联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合</w:t>
      </w:r>
    </w:p>
    <w:p>
      <w:pPr>
        <w:pStyle w:val="Normal"/>
        <w:framePr w:w="480" w:x="1344" w:y="12833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3</w:t>
      </w:r>
    </w:p>
    <w:p>
      <w:pPr>
        <w:pStyle w:val="Normal"/>
        <w:framePr w:w="480" w:x="10354" w:y="12833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C</w:t>
      </w:r>
    </w:p>
    <w:p>
      <w:pPr>
        <w:pStyle w:val="Normal"/>
        <w:framePr w:w="840" w:x="2304" w:y="13066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情况</w:t>
      </w:r>
    </w:p>
    <w:p>
      <w:pPr>
        <w:pStyle w:val="Normal"/>
        <w:framePr w:w="4761" w:x="3432" w:y="13066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党支</w:t>
      </w:r>
      <w:r>
        <w:rPr>
          <w:rFonts w:ascii="BBKFPG+STA--GB1-0" w:hAnsi="BBKFPG+STA--GB1-0" w:cs="BBKFPG+STA--GB1-0"/>
          <w:color w:val="000000"/>
          <w:spacing w:val="0"/>
          <w:sz w:val="24"/>
        </w:rPr>
        <w:t>部的</w:t>
      </w:r>
      <w:r>
        <w:rPr>
          <w:rFonts w:ascii="SimSun"/>
          <w:color w:val="000000"/>
          <w:spacing w:val="0"/>
          <w:sz w:val="24"/>
        </w:rPr>
        <w:t>,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有</w:t>
      </w:r>
      <w:r>
        <w:rPr>
          <w:rFonts w:ascii="SimSun"/>
          <w:color w:val="000000"/>
          <w:spacing w:val="0"/>
          <w:sz w:val="24"/>
        </w:rPr>
        <w:t>1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人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得</w:t>
      </w:r>
      <w:r>
        <w:rPr>
          <w:rFonts w:ascii="SimSun"/>
          <w:color w:val="000000"/>
          <w:spacing w:val="0"/>
          <w:sz w:val="24"/>
        </w:rPr>
        <w:t>5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，2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人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得</w:t>
      </w:r>
      <w:r>
        <w:rPr>
          <w:rFonts w:ascii="SimSun"/>
          <w:color w:val="000000"/>
          <w:spacing w:val="0"/>
          <w:sz w:val="24"/>
        </w:rPr>
        <w:t>7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；</w:t>
      </w:r>
    </w:p>
    <w:p>
      <w:pPr>
        <w:pStyle w:val="Normal"/>
        <w:framePr w:w="7452" w:x="3432" w:y="13534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③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社会组织有党员</w:t>
      </w:r>
      <w:r>
        <w:rPr>
          <w:rFonts w:ascii="SimSun" w:hAnsi="SimSun" w:cs="SimSun"/>
          <w:color w:val="000000"/>
          <w:spacing w:val="0"/>
          <w:sz w:val="24"/>
        </w:rPr>
        <w:t>（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含预备党员</w:t>
      </w:r>
      <w:r>
        <w:rPr>
          <w:rFonts w:ascii="SimSun" w:hAnsi="SimSun" w:cs="SimSun"/>
          <w:color w:val="000000"/>
          <w:spacing w:val="0"/>
          <w:sz w:val="24"/>
        </w:rPr>
        <w:t>）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组织关系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在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南山区社会组织</w:t>
      </w:r>
    </w:p>
    <w:p>
      <w:pPr>
        <w:pStyle w:val="Normal"/>
        <w:framePr w:w="7452" w:x="3432" w:y="13534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党委的</w:t>
      </w:r>
      <w:r>
        <w:rPr>
          <w:rFonts w:ascii="SimSun"/>
          <w:color w:val="000000"/>
          <w:spacing w:val="0"/>
          <w:sz w:val="24"/>
        </w:rPr>
        <w:t>,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有</w:t>
      </w:r>
      <w:r>
        <w:rPr>
          <w:rFonts w:ascii="SimSun"/>
          <w:color w:val="000000"/>
          <w:spacing w:val="0"/>
          <w:sz w:val="24"/>
        </w:rPr>
        <w:t>1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人得</w:t>
      </w:r>
      <w:r>
        <w:rPr>
          <w:rFonts w:ascii="SimSun"/>
          <w:color w:val="000000"/>
          <w:spacing w:val="0"/>
          <w:sz w:val="24"/>
        </w:rPr>
        <w:t>1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有</w:t>
      </w:r>
      <w:r>
        <w:rPr>
          <w:rFonts w:ascii="SimSun"/>
          <w:color w:val="000000"/>
          <w:spacing w:val="0"/>
          <w:sz w:val="24"/>
        </w:rPr>
        <w:t>2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人的得</w:t>
      </w:r>
      <w:r>
        <w:rPr>
          <w:rFonts w:ascii="SimSun"/>
          <w:color w:val="000000"/>
          <w:spacing w:val="0"/>
          <w:sz w:val="24"/>
        </w:rPr>
        <w:t>2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分</w:t>
      </w:r>
      <w:r>
        <w:rPr>
          <w:rFonts w:ascii="SimSun"/>
          <w:color w:val="000000"/>
          <w:spacing w:val="0"/>
          <w:sz w:val="24"/>
        </w:rPr>
        <w:t>.</w:t>
      </w:r>
    </w:p>
    <w:p>
      <w:pPr>
        <w:pStyle w:val="Normal"/>
        <w:framePr w:w="7452" w:x="3432" w:y="13534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①②③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不可累</w:t>
      </w:r>
      <w:r>
        <w:rPr>
          <w:rFonts w:ascii="SimSun" w:hAnsi="SimSun" w:cs="SimSun"/>
          <w:color w:val="000000"/>
          <w:spacing w:val="0"/>
          <w:sz w:val="24"/>
        </w:rPr>
        <w:t>计，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此项满分</w:t>
      </w:r>
      <w:r>
        <w:rPr>
          <w:rFonts w:ascii="SimSun"/>
          <w:color w:val="000000"/>
          <w:spacing w:val="0"/>
          <w:sz w:val="24"/>
        </w:rPr>
        <w:t>15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。</w:t>
      </w:r>
    </w:p>
    <w:p>
      <w:pPr>
        <w:pStyle w:val="Normal"/>
        <w:framePr w:w="1399" w:x="8962" w:y="15650"/>
        <w:widowControl w:val="off"/>
        <w:autoSpaceDE w:val="off"/>
        <w:autoSpaceDN w:val="off"/>
        <w:spacing w:before="0" w:after="0" w:line="293" w:lineRule="exact"/>
        <w:ind w:left="0" w:right="0" w:first-line="0"/>
        <w:jc w:val="left"/>
        <w:rPr>
          <w:rFonts w:ascii="KCKVSR+TimesNewRomanPSMT" w:hAnsi="KCKVSR+TimesNewRomanPSMT" w:cs="KCKVSR+TimesNewRomanPSMT"/>
          <w:color w:val="000000"/>
          <w:spacing w:val="0"/>
          <w:sz w:val="28"/>
        </w:rPr>
      </w:pPr>
      <w:r>
        <w:rPr>
          <w:rFonts w:ascii="KCKVSR+TimesNewRomanPSMT" w:hAnsi="KCKVSR+TimesNewRomanPSMT" w:cs="KCKVSR+TimesNewRomanPSMT"/>
          <w:color w:val="000000"/>
          <w:spacing w:val="0"/>
          <w:sz w:val="28"/>
        </w:rPr>
        <w:t>— 37 —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78" style="position:absolute;margin-left:51.75pt;margin-top:94.5pt;z-index:-315;width:492.25pt;height:648.1pt;mso-position-horizontal:absolute;mso-position-horizontal-relative:page;mso-position-vertical:absolute;mso-position-vertical-relative:page" type="#_x0000_t75">
            <v:imageData xmlns:r="http://schemas.openxmlformats.org/officeDocument/2006/relationships" r:id="rId79"/>
          </v:shape>
        </w:pict>
      </w:r>
      <w:r>
        <w:rPr>
          <w:rFonts w:ascii="Arial"/>
          <w:color w:val="ff0000"/>
          <w:spacing w:val="0"/>
          <w:sz w:val="14"/>
        </w:rPr>
      </w:r>
      <w:r>
        <w:rPr>
          <w:rFonts w:ascii="Arial"/>
          <w:color w:val="ff0000"/>
          <w:spacing w:val="0"/>
          <w:sz w:val="2"/>
        </w:rPr>
        <w:br w:type="page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7532" w:x="3432" w:y="1558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BBKFPG+STA--GB1-0" w:hAnsi="BBKFPG+STA--GB1-0" w:cs="BBKFPG+STA--GB1-0"/>
          <w:color w:val="000000"/>
          <w:spacing w:val="0"/>
          <w:sz w:val="24"/>
        </w:rPr>
        <w:t>人</w:t>
      </w:r>
      <w:r>
        <w:rPr>
          <w:rFonts w:ascii="SimSun" w:hAnsi="SimSun" w:cs="SimSun"/>
          <w:color w:val="000000"/>
          <w:spacing w:val="0"/>
          <w:sz w:val="24"/>
        </w:rPr>
        <w:t>才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规模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在</w:t>
      </w:r>
      <w:r>
        <w:rPr>
          <w:rFonts w:ascii="SimSun"/>
          <w:color w:val="000000"/>
          <w:spacing w:val="0"/>
          <w:sz w:val="24"/>
        </w:rPr>
        <w:t>9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人</w:t>
      </w:r>
      <w:r>
        <w:rPr>
          <w:rFonts w:ascii="SimSun" w:hAnsi="SimSun" w:cs="SimSun"/>
          <w:color w:val="000000"/>
          <w:spacing w:val="0"/>
          <w:sz w:val="24"/>
        </w:rPr>
        <w:t>（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含</w:t>
      </w:r>
      <w:r>
        <w:rPr>
          <w:rFonts w:ascii="SimSun" w:hAnsi="SimSun" w:cs="SimSun"/>
          <w:color w:val="000000"/>
          <w:spacing w:val="0"/>
          <w:sz w:val="24"/>
        </w:rPr>
        <w:t>）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以下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的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得</w:t>
      </w:r>
      <w:r>
        <w:rPr>
          <w:rFonts w:ascii="SimSun"/>
          <w:color w:val="000000"/>
          <w:spacing w:val="0"/>
          <w:sz w:val="24"/>
        </w:rPr>
        <w:t>5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，10-20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人的得</w:t>
      </w:r>
      <w:r>
        <w:rPr>
          <w:rFonts w:ascii="SimSun"/>
          <w:color w:val="000000"/>
          <w:spacing w:val="0"/>
          <w:sz w:val="24"/>
        </w:rPr>
        <w:t>10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，21-30</w:t>
      </w:r>
    </w:p>
    <w:p>
      <w:pPr>
        <w:pStyle w:val="Normal"/>
        <w:framePr w:w="7532" w:x="3432" w:y="1558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BBKFPG+STA--GB1-0" w:hAnsi="BBKFPG+STA--GB1-0" w:cs="BBKFPG+STA--GB1-0"/>
          <w:color w:val="000000"/>
          <w:spacing w:val="0"/>
          <w:sz w:val="24"/>
        </w:rPr>
        <w:t>人的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得</w:t>
      </w:r>
      <w:r>
        <w:rPr>
          <w:rFonts w:ascii="SimSun"/>
          <w:color w:val="000000"/>
          <w:spacing w:val="0"/>
          <w:sz w:val="24"/>
        </w:rPr>
        <w:t>15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，31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人</w:t>
      </w:r>
      <w:r>
        <w:rPr>
          <w:rFonts w:ascii="SimSun" w:hAnsi="SimSun" w:cs="SimSun"/>
          <w:color w:val="000000"/>
          <w:spacing w:val="0"/>
          <w:sz w:val="24"/>
        </w:rPr>
        <w:t>（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含</w:t>
      </w:r>
      <w:r>
        <w:rPr>
          <w:rFonts w:ascii="SimSun" w:hAnsi="SimSun" w:cs="SimSun"/>
          <w:color w:val="000000"/>
          <w:spacing w:val="0"/>
          <w:sz w:val="24"/>
        </w:rPr>
        <w:t>）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以上的得</w:t>
      </w:r>
      <w:r>
        <w:rPr>
          <w:rFonts w:ascii="SimSun"/>
          <w:color w:val="000000"/>
          <w:spacing w:val="0"/>
          <w:sz w:val="24"/>
        </w:rPr>
        <w:t>20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此项满分</w:t>
      </w:r>
      <w:r>
        <w:rPr>
          <w:rFonts w:ascii="SimSun"/>
          <w:color w:val="000000"/>
          <w:spacing w:val="0"/>
          <w:sz w:val="24"/>
        </w:rPr>
        <w:t>20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分</w:t>
      </w:r>
    </w:p>
    <w:p>
      <w:pPr>
        <w:pStyle w:val="Normal"/>
        <w:framePr w:w="7532" w:x="3432" w:y="1558"/>
        <w:widowControl w:val="off"/>
        <w:autoSpaceDE w:val="off"/>
        <w:autoSpaceDN w:val="off"/>
        <w:spacing w:before="0" w:after="0" w:line="487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BBKFPG+STA--GB1-0" w:hAnsi="BBKFPG+STA--GB1-0" w:cs="BBKFPG+STA--GB1-0"/>
          <w:color w:val="000000"/>
          <w:spacing w:val="0"/>
          <w:sz w:val="24"/>
        </w:rPr>
        <w:t>上</w:t>
      </w:r>
      <w:r>
        <w:rPr>
          <w:rFonts w:ascii="SimSun" w:hAnsi="SimSun" w:cs="SimSun"/>
          <w:color w:val="000000"/>
          <w:spacing w:val="0"/>
          <w:sz w:val="24"/>
        </w:rPr>
        <w:t>一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年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度</w:t>
      </w:r>
      <w:r>
        <w:rPr>
          <w:rFonts w:ascii="SimSun" w:hAnsi="SimSun" w:cs="SimSun"/>
          <w:color w:val="000000"/>
          <w:spacing w:val="0"/>
          <w:sz w:val="24"/>
        </w:rPr>
        <w:t>（1-12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月</w:t>
      </w:r>
      <w:r>
        <w:rPr>
          <w:rFonts w:ascii="SimSun" w:hAnsi="SimSun" w:cs="SimSun"/>
          <w:color w:val="000000"/>
          <w:spacing w:val="0"/>
          <w:sz w:val="24"/>
        </w:rPr>
        <w:t>）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依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法纳税总</w:t>
      </w:r>
      <w:r>
        <w:rPr>
          <w:rFonts w:ascii="RGAKKA+STB--GB1-0" w:hAnsi="RGAKKA+STB--GB1-0" w:cs="RGAKKA+STB--GB1-0"/>
          <w:color w:val="000000"/>
          <w:spacing w:val="0"/>
          <w:sz w:val="24"/>
        </w:rPr>
        <w:t>额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在</w:t>
      </w:r>
      <w:r>
        <w:rPr>
          <w:rFonts w:ascii="SimSun"/>
          <w:color w:val="000000"/>
          <w:spacing w:val="0"/>
          <w:sz w:val="24"/>
        </w:rPr>
        <w:t>5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万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元</w:t>
      </w:r>
      <w:r>
        <w:rPr>
          <w:rFonts w:ascii="SimSun" w:hAnsi="SimSun" w:cs="SimSun"/>
          <w:color w:val="000000"/>
          <w:spacing w:val="0"/>
          <w:sz w:val="24"/>
        </w:rPr>
        <w:t>（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含</w:t>
      </w:r>
      <w:r>
        <w:rPr>
          <w:rFonts w:ascii="SimSun" w:hAnsi="SimSun" w:cs="SimSun"/>
          <w:color w:val="000000"/>
          <w:spacing w:val="0"/>
          <w:sz w:val="24"/>
        </w:rPr>
        <w:t>）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以内的</w:t>
      </w:r>
      <w:r>
        <w:rPr>
          <w:rFonts w:ascii="SimSun" w:hAnsi="SimSun" w:cs="SimSun"/>
          <w:color w:val="000000"/>
          <w:spacing w:val="0"/>
          <w:sz w:val="24"/>
        </w:rPr>
        <w:t>（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或</w:t>
      </w:r>
    </w:p>
    <w:p>
      <w:pPr>
        <w:pStyle w:val="Normal"/>
        <w:framePr w:w="7532" w:x="3432" w:y="1558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有免税资格的</w:t>
      </w:r>
      <w:r>
        <w:rPr>
          <w:rFonts w:ascii="SimSun" w:hAnsi="SimSun" w:cs="SimSun"/>
          <w:color w:val="000000"/>
          <w:spacing w:val="0"/>
          <w:sz w:val="24"/>
        </w:rPr>
        <w:t>）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得</w:t>
      </w:r>
      <w:r>
        <w:rPr>
          <w:rFonts w:ascii="SimSun"/>
          <w:color w:val="000000"/>
          <w:spacing w:val="0"/>
          <w:sz w:val="24"/>
        </w:rPr>
        <w:t>5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纳税总额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每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增加</w:t>
      </w:r>
      <w:r>
        <w:rPr>
          <w:rFonts w:ascii="SimSun"/>
          <w:color w:val="000000"/>
          <w:spacing w:val="0"/>
          <w:sz w:val="24"/>
        </w:rPr>
        <w:t>5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万元分值增加</w:t>
      </w:r>
      <w:r>
        <w:rPr>
          <w:rFonts w:ascii="SimSun"/>
          <w:color w:val="000000"/>
          <w:spacing w:val="0"/>
          <w:sz w:val="24"/>
        </w:rPr>
        <w:t>1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，</w:t>
      </w:r>
    </w:p>
    <w:p>
      <w:pPr>
        <w:pStyle w:val="Normal"/>
        <w:framePr w:w="7532" w:x="3432" w:y="1558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此项满分</w:t>
      </w:r>
      <w:r>
        <w:rPr>
          <w:rFonts w:ascii="SimSun"/>
          <w:color w:val="000000"/>
          <w:spacing w:val="0"/>
          <w:sz w:val="24"/>
        </w:rPr>
        <w:t>10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。</w:t>
      </w:r>
    </w:p>
    <w:p>
      <w:pPr>
        <w:pStyle w:val="Normal"/>
        <w:framePr w:w="480" w:x="1344" w:y="1790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4</w:t>
      </w:r>
    </w:p>
    <w:p>
      <w:pPr>
        <w:pStyle w:val="Normal"/>
        <w:framePr w:w="480" w:x="1344" w:y="1790"/>
        <w:widowControl w:val="off"/>
        <w:autoSpaceDE w:val="off"/>
        <w:autoSpaceDN w:val="off"/>
        <w:spacing w:before="0" w:after="0" w:line="1190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5</w:t>
      </w:r>
    </w:p>
    <w:p>
      <w:pPr>
        <w:pStyle w:val="Normal"/>
        <w:framePr w:w="1320" w:x="2064" w:y="1790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BBKFPG+STA--GB1-0" w:hAnsi="BBKFPG+STA--GB1-0" w:cs="BBKFPG+STA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人</w:t>
      </w:r>
      <w:r>
        <w:rPr>
          <w:rFonts w:ascii="SimSun" w:hAnsi="SimSun" w:cs="SimSun"/>
          <w:color w:val="000000"/>
          <w:spacing w:val="0"/>
          <w:sz w:val="24"/>
        </w:rPr>
        <w:t>才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规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模</w:t>
      </w:r>
    </w:p>
    <w:p>
      <w:pPr>
        <w:pStyle w:val="Normal"/>
        <w:framePr w:w="1320" w:x="2064" w:y="1790"/>
        <w:widowControl w:val="off"/>
        <w:autoSpaceDE w:val="off"/>
        <w:autoSpaceDN w:val="off"/>
        <w:spacing w:before="0" w:after="0" w:line="119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BBKFPG+STA--GB1-0" w:hAnsi="BBKFPG+STA--GB1-0" w:cs="BBKFPG+STA--GB1-0"/>
          <w:color w:val="000000"/>
          <w:spacing w:val="0"/>
          <w:sz w:val="24"/>
        </w:rPr>
        <w:t>税收情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况</w:t>
      </w:r>
    </w:p>
    <w:p>
      <w:pPr>
        <w:pStyle w:val="Normal"/>
        <w:framePr w:w="480" w:x="10354" w:y="1790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D</w:t>
      </w:r>
    </w:p>
    <w:p>
      <w:pPr>
        <w:pStyle w:val="Normal"/>
        <w:framePr w:w="480" w:x="10354" w:y="1790"/>
        <w:widowControl w:val="off"/>
        <w:autoSpaceDE w:val="off"/>
        <w:autoSpaceDN w:val="off"/>
        <w:spacing w:before="0" w:after="0" w:line="1190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E</w:t>
      </w:r>
    </w:p>
    <w:p>
      <w:pPr>
        <w:pStyle w:val="Normal"/>
        <w:framePr w:w="7590" w:x="3432" w:y="3936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近</w:t>
      </w:r>
      <w:r>
        <w:rPr>
          <w:rFonts w:ascii="SimSun"/>
          <w:color w:val="000000"/>
          <w:spacing w:val="0"/>
          <w:sz w:val="24"/>
        </w:rPr>
        <w:t>2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年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以社会组织名</w:t>
      </w:r>
      <w:r>
        <w:rPr>
          <w:rFonts w:ascii="SimSun" w:hAnsi="SimSun" w:cs="SimSun"/>
          <w:color w:val="000000"/>
          <w:spacing w:val="0"/>
          <w:sz w:val="24"/>
        </w:rPr>
        <w:t>义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取得区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级党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委或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政府</w:t>
      </w:r>
      <w:r>
        <w:rPr>
          <w:rFonts w:ascii="RGAKKA+STB--GB1-0" w:hAnsi="RGAKKA+STB--GB1-0" w:cs="RGAKKA+STB--GB1-0"/>
          <w:color w:val="000000"/>
          <w:spacing w:val="0"/>
          <w:sz w:val="24"/>
        </w:rPr>
        <w:t>部</w:t>
      </w:r>
      <w:r>
        <w:rPr>
          <w:rFonts w:ascii="SimSun" w:hAnsi="SimSun" w:cs="SimSun"/>
          <w:color w:val="000000"/>
          <w:spacing w:val="0"/>
          <w:sz w:val="24"/>
        </w:rPr>
        <w:t>门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授予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的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奖</w:t>
      </w:r>
      <w:r>
        <w:rPr>
          <w:rFonts w:ascii="BBKFPG+STA--GB1-0" w:hAnsi="BBKFPG+STA--GB1-0" w:cs="BBKFPG+STA--GB1-0"/>
          <w:color w:val="000000"/>
          <w:spacing w:val="0"/>
          <w:sz w:val="24"/>
        </w:rPr>
        <w:t>项</w:t>
      </w:r>
      <w:r>
        <w:rPr>
          <w:rFonts w:ascii="SimSun" w:hAnsi="SimSun" w:cs="SimSun"/>
          <w:color w:val="000000"/>
          <w:spacing w:val="0"/>
          <w:sz w:val="24"/>
        </w:rPr>
        <w:t>，</w:t>
      </w:r>
    </w:p>
    <w:p>
      <w:pPr>
        <w:pStyle w:val="Normal"/>
        <w:framePr w:w="7590" w:x="3432" w:y="3936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BBKFPG+STA--GB1-0" w:hAnsi="BBKFPG+STA--GB1-0" w:cs="BBKFPG+STA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每获得</w:t>
      </w:r>
      <w:r>
        <w:rPr>
          <w:rFonts w:ascii="SimSun"/>
          <w:color w:val="000000"/>
          <w:spacing w:val="0"/>
          <w:sz w:val="24"/>
        </w:rPr>
        <w:t>1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个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奖项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得</w:t>
      </w:r>
      <w:r>
        <w:rPr>
          <w:rFonts w:ascii="SimSun"/>
          <w:color w:val="000000"/>
          <w:spacing w:val="0"/>
          <w:sz w:val="24"/>
        </w:rPr>
        <w:t>1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最</w:t>
      </w:r>
      <w:r>
        <w:rPr>
          <w:rFonts w:ascii="RGAKKA+STB--GB1-0" w:hAnsi="RGAKKA+STB--GB1-0" w:cs="RGAKKA+STB--GB1-0"/>
          <w:color w:val="000000"/>
          <w:spacing w:val="0"/>
          <w:sz w:val="24"/>
        </w:rPr>
        <w:t>高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得分不超过</w:t>
      </w:r>
      <w:r>
        <w:rPr>
          <w:rFonts w:ascii="SimSun"/>
          <w:color w:val="000000"/>
          <w:spacing w:val="0"/>
          <w:sz w:val="24"/>
        </w:rPr>
        <w:t>2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；</w:t>
      </w:r>
      <w:r>
        <w:rPr>
          <w:rFonts w:ascii="BBKFPG+STA--GB1-0" w:hAnsi="BBKFPG+STA--GB1-0" w:cs="BBKFPG+STA--GB1-0"/>
          <w:color w:val="000000"/>
          <w:spacing w:val="0"/>
          <w:sz w:val="24"/>
        </w:rPr>
        <w:t>获市级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党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委或</w:t>
      </w:r>
    </w:p>
    <w:p>
      <w:pPr>
        <w:pStyle w:val="Normal"/>
        <w:framePr w:w="7590" w:x="3432" w:y="3936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BBKFPG+STA--GB1-0" w:hAnsi="BBKFPG+STA--GB1-0" w:cs="BBKFPG+STA--GB1-0"/>
          <w:color w:val="000000"/>
          <w:spacing w:val="0"/>
          <w:sz w:val="24"/>
        </w:rPr>
        <w:t>政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府</w:t>
      </w:r>
      <w:r>
        <w:rPr>
          <w:rFonts w:ascii="BBKFPG+STA--GB1-0" w:hAnsi="BBKFPG+STA--GB1-0" w:cs="BBKFPG+STA--GB1-0"/>
          <w:color w:val="000000"/>
          <w:spacing w:val="0"/>
          <w:sz w:val="24"/>
        </w:rPr>
        <w:t>部</w:t>
      </w:r>
      <w:r>
        <w:rPr>
          <w:rFonts w:ascii="SimSun" w:hAnsi="SimSun" w:cs="SimSun"/>
          <w:color w:val="000000"/>
          <w:spacing w:val="0"/>
          <w:sz w:val="24"/>
        </w:rPr>
        <w:t>门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授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予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奖项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的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得</w:t>
      </w:r>
      <w:r>
        <w:rPr>
          <w:rFonts w:ascii="SimSun"/>
          <w:color w:val="000000"/>
          <w:spacing w:val="0"/>
          <w:sz w:val="24"/>
        </w:rPr>
        <w:t>2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取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得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省</w:t>
      </w:r>
      <w:r>
        <w:rPr>
          <w:rFonts w:ascii="SimSun" w:hAnsi="SimSun" w:cs="SimSun"/>
          <w:color w:val="000000"/>
          <w:spacing w:val="0"/>
          <w:sz w:val="24"/>
        </w:rPr>
        <w:t>、</w:t>
      </w:r>
      <w:r>
        <w:rPr>
          <w:rFonts w:ascii="BBKFPG+STA--GB1-0" w:hAnsi="BBKFPG+STA--GB1-0" w:cs="BBKFPG+STA--GB1-0"/>
          <w:color w:val="000000"/>
          <w:spacing w:val="0"/>
          <w:sz w:val="24"/>
        </w:rPr>
        <w:t>部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级党委或政府部</w:t>
      </w:r>
      <w:r>
        <w:rPr>
          <w:rFonts w:ascii="SimSun" w:hAnsi="SimSun" w:cs="SimSun"/>
          <w:color w:val="000000"/>
          <w:spacing w:val="0"/>
          <w:sz w:val="24"/>
        </w:rPr>
        <w:t>门</w:t>
      </w:r>
    </w:p>
    <w:p>
      <w:pPr>
        <w:pStyle w:val="Normal"/>
        <w:framePr w:w="7590" w:x="3432" w:y="3936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授予奖项的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得</w:t>
      </w:r>
      <w:r>
        <w:rPr>
          <w:rFonts w:ascii="SimSun"/>
          <w:color w:val="000000"/>
          <w:spacing w:val="0"/>
          <w:sz w:val="24"/>
        </w:rPr>
        <w:t>3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以上各项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奖</w:t>
      </w:r>
      <w:r>
        <w:rPr>
          <w:rFonts w:ascii="RGAKKA+STB--GB1-0" w:hAnsi="RGAKKA+STB--GB1-0" w:cs="RGAKKA+STB--GB1-0"/>
          <w:color w:val="000000"/>
          <w:spacing w:val="0"/>
          <w:sz w:val="24"/>
        </w:rPr>
        <w:t>项须与社会工作相关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累</w:t>
      </w:r>
      <w:r>
        <w:rPr>
          <w:rFonts w:ascii="SimSun" w:hAnsi="SimSun" w:cs="SimSun"/>
          <w:color w:val="000000"/>
          <w:spacing w:val="0"/>
          <w:sz w:val="24"/>
        </w:rPr>
        <w:t>计</w:t>
      </w:r>
    </w:p>
    <w:p>
      <w:pPr>
        <w:pStyle w:val="Normal"/>
        <w:framePr w:w="7590" w:x="3432" w:y="3936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得分最高不超过</w:t>
      </w:r>
      <w:r>
        <w:rPr>
          <w:rFonts w:ascii="SimSun"/>
          <w:color w:val="000000"/>
          <w:spacing w:val="0"/>
          <w:sz w:val="24"/>
        </w:rPr>
        <w:t>7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。</w:t>
      </w:r>
    </w:p>
    <w:p>
      <w:pPr>
        <w:pStyle w:val="Normal"/>
        <w:framePr w:w="480" w:x="1344" w:y="4872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6</w:t>
      </w:r>
    </w:p>
    <w:p>
      <w:pPr>
        <w:pStyle w:val="Normal"/>
        <w:framePr w:w="480" w:x="1344" w:y="4872"/>
        <w:widowControl w:val="off"/>
        <w:autoSpaceDE w:val="off"/>
        <w:autoSpaceDN w:val="off"/>
        <w:spacing w:before="0" w:after="0" w:line="1894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7</w:t>
      </w:r>
    </w:p>
    <w:p>
      <w:pPr>
        <w:pStyle w:val="Normal"/>
        <w:framePr w:w="1320" w:x="2064" w:y="4872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获奖情况</w:t>
      </w:r>
    </w:p>
    <w:p>
      <w:pPr>
        <w:pStyle w:val="Normal"/>
        <w:framePr w:w="480" w:x="10354" w:y="4872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F</w:t>
      </w:r>
    </w:p>
    <w:p>
      <w:pPr>
        <w:pStyle w:val="Normal"/>
        <w:framePr w:w="480" w:x="10354" w:y="4872"/>
        <w:widowControl w:val="off"/>
        <w:autoSpaceDE w:val="off"/>
        <w:autoSpaceDN w:val="off"/>
        <w:spacing w:before="0" w:after="0" w:line="1894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G</w:t>
      </w:r>
    </w:p>
    <w:p>
      <w:pPr>
        <w:pStyle w:val="Normal"/>
        <w:framePr w:w="7452" w:x="3432" w:y="6298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上</w:t>
      </w:r>
      <w:r>
        <w:rPr>
          <w:rFonts w:ascii="SimSun" w:hAnsi="SimSun" w:cs="SimSun"/>
          <w:color w:val="000000"/>
          <w:spacing w:val="0"/>
          <w:sz w:val="24"/>
        </w:rPr>
        <w:t>一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年度</w:t>
      </w:r>
      <w:r>
        <w:rPr>
          <w:rFonts w:ascii="SimSun" w:hAnsi="SimSun" w:cs="SimSun"/>
          <w:color w:val="000000"/>
          <w:spacing w:val="0"/>
          <w:sz w:val="24"/>
        </w:rPr>
        <w:t>（1-12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月</w:t>
      </w:r>
      <w:r>
        <w:rPr>
          <w:rFonts w:ascii="SimSun" w:hAnsi="SimSun" w:cs="SimSun"/>
          <w:color w:val="000000"/>
          <w:spacing w:val="0"/>
          <w:sz w:val="24"/>
        </w:rPr>
        <w:t>）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参加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区级</w:t>
      </w:r>
      <w:r>
        <w:rPr>
          <w:rFonts w:ascii="SimSun" w:hAnsi="SimSun" w:cs="SimSun"/>
          <w:color w:val="000000"/>
          <w:spacing w:val="0"/>
          <w:sz w:val="24"/>
        </w:rPr>
        <w:t>（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含</w:t>
      </w:r>
      <w:r>
        <w:rPr>
          <w:rFonts w:ascii="SimSun" w:hAnsi="SimSun" w:cs="SimSun"/>
          <w:color w:val="000000"/>
          <w:spacing w:val="0"/>
          <w:sz w:val="24"/>
        </w:rPr>
        <w:t>）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以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上民政</w:t>
      </w:r>
      <w:r>
        <w:rPr>
          <w:rFonts w:ascii="BBKFPG+STA--GB1-0" w:hAnsi="BBKFPG+STA--GB1-0" w:cs="BBKFPG+STA--GB1-0"/>
          <w:color w:val="000000"/>
          <w:spacing w:val="0"/>
          <w:sz w:val="24"/>
        </w:rPr>
        <w:t>部</w:t>
      </w:r>
      <w:r>
        <w:rPr>
          <w:rFonts w:ascii="SimSun" w:hAnsi="SimSun" w:cs="SimSun"/>
          <w:color w:val="000000"/>
          <w:spacing w:val="0"/>
          <w:sz w:val="24"/>
        </w:rPr>
        <w:t>门、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社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会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组织</w:t>
      </w:r>
    </w:p>
    <w:p>
      <w:pPr>
        <w:pStyle w:val="Normal"/>
        <w:framePr w:w="7452" w:x="3432" w:y="6298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党委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举</w:t>
      </w:r>
      <w:r>
        <w:rPr>
          <w:rFonts w:ascii="SimSun" w:hAnsi="SimSun" w:cs="SimSun"/>
          <w:color w:val="000000"/>
          <w:spacing w:val="0"/>
          <w:sz w:val="24"/>
        </w:rPr>
        <w:t>办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或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组织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的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业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务培</w:t>
      </w:r>
      <w:r>
        <w:rPr>
          <w:rFonts w:ascii="SimSun" w:hAnsi="SimSun" w:cs="SimSun"/>
          <w:color w:val="000000"/>
          <w:spacing w:val="0"/>
          <w:sz w:val="24"/>
        </w:rPr>
        <w:t>训，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并获得主</w:t>
      </w:r>
      <w:r>
        <w:rPr>
          <w:rFonts w:ascii="SimSun" w:hAnsi="SimSun" w:cs="SimSun"/>
          <w:color w:val="000000"/>
          <w:spacing w:val="0"/>
          <w:sz w:val="24"/>
        </w:rPr>
        <w:t>办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方颁发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结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业证书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的</w:t>
      </w:r>
      <w:r>
        <w:rPr>
          <w:rFonts w:ascii="SimSun" w:hAnsi="SimSun" w:cs="SimSun"/>
          <w:color w:val="000000"/>
          <w:spacing w:val="0"/>
          <w:sz w:val="24"/>
        </w:rPr>
        <w:t>，</w:t>
      </w:r>
    </w:p>
    <w:p>
      <w:pPr>
        <w:pStyle w:val="Normal"/>
        <w:framePr w:w="7452" w:x="3432" w:y="6298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BBKFPG+STA--GB1-0" w:hAnsi="BBKFPG+STA--GB1-0" w:cs="BBKFPG+STA--GB1-0"/>
          <w:color w:val="000000"/>
          <w:spacing w:val="0"/>
          <w:sz w:val="24"/>
        </w:rPr>
        <w:t>每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家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社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会组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织每场次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最</w:t>
      </w:r>
      <w:r>
        <w:rPr>
          <w:rFonts w:ascii="BBKFPG+STA--GB1-0" w:hAnsi="BBKFPG+STA--GB1-0" w:cs="BBKFPG+STA--GB1-0"/>
          <w:color w:val="000000"/>
          <w:spacing w:val="0"/>
          <w:sz w:val="24"/>
        </w:rPr>
        <w:t>高得</w:t>
      </w:r>
      <w:r>
        <w:rPr>
          <w:rFonts w:ascii="SimSun"/>
          <w:color w:val="000000"/>
          <w:spacing w:val="0"/>
          <w:sz w:val="24"/>
        </w:rPr>
        <w:t>1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全年最高不超过</w:t>
      </w:r>
      <w:r>
        <w:rPr>
          <w:rFonts w:ascii="SimSun"/>
          <w:color w:val="000000"/>
          <w:spacing w:val="0"/>
          <w:sz w:val="24"/>
        </w:rPr>
        <w:t>3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。</w:t>
      </w:r>
    </w:p>
    <w:p>
      <w:pPr>
        <w:pStyle w:val="Normal"/>
        <w:framePr w:w="7452" w:x="3432" w:y="6298"/>
        <w:widowControl w:val="off"/>
        <w:autoSpaceDE w:val="off"/>
        <w:autoSpaceDN w:val="off"/>
        <w:spacing w:before="0" w:after="0" w:line="487" w:lineRule="exact"/>
        <w:ind w:left="634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计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算方法</w:t>
      </w:r>
      <w:r>
        <w:rPr>
          <w:rFonts w:ascii="SimSun" w:hAnsi="SimSun" w:cs="SimSun"/>
          <w:color w:val="000000"/>
          <w:spacing w:val="0"/>
          <w:sz w:val="24"/>
        </w:rPr>
        <w:t>：A＋B＋C＋D＋E＋F＋G（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满分</w:t>
      </w:r>
      <w:r>
        <w:rPr>
          <w:rFonts w:ascii="SimSun"/>
          <w:color w:val="000000"/>
          <w:spacing w:val="0"/>
          <w:sz w:val="24"/>
        </w:rPr>
        <w:t>100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）</w:t>
      </w:r>
    </w:p>
    <w:p>
      <w:pPr>
        <w:pStyle w:val="Normal"/>
        <w:framePr w:w="7452" w:x="3432" w:y="6298"/>
        <w:widowControl w:val="off"/>
        <w:autoSpaceDE w:val="off"/>
        <w:autoSpaceDN w:val="off"/>
        <w:spacing w:before="0" w:after="0" w:line="468" w:lineRule="exact"/>
        <w:ind w:left="934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(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总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分相等的社会组织按成立时间先后排序</w:t>
      </w:r>
      <w:r>
        <w:rPr>
          <w:rFonts w:ascii="SimSun"/>
          <w:color w:val="000000"/>
          <w:spacing w:val="0"/>
          <w:sz w:val="24"/>
        </w:rPr>
        <w:t>)</w:t>
      </w:r>
    </w:p>
    <w:p>
      <w:pPr>
        <w:pStyle w:val="Normal"/>
        <w:framePr w:w="1560" w:x="1944" w:y="6530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人</w:t>
      </w:r>
      <w:r>
        <w:rPr>
          <w:rFonts w:ascii="SimSun" w:hAnsi="SimSun" w:cs="SimSun"/>
          <w:color w:val="000000"/>
          <w:spacing w:val="0"/>
          <w:sz w:val="24"/>
        </w:rPr>
        <w:t>才</w:t>
      </w:r>
      <w:r>
        <w:rPr>
          <w:rFonts w:ascii="RGAKKA+STB--GB1-0" w:hAnsi="RGAKKA+STB--GB1-0" w:cs="RGAKKA+STB--GB1-0"/>
          <w:color w:val="000000"/>
          <w:spacing w:val="0"/>
          <w:sz w:val="24"/>
        </w:rPr>
        <w:t>队伍建</w:t>
      </w:r>
    </w:p>
    <w:p>
      <w:pPr>
        <w:pStyle w:val="Normal"/>
        <w:framePr w:w="1080" w:x="2184" w:y="6998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设情况</w:t>
      </w:r>
    </w:p>
    <w:p>
      <w:pPr>
        <w:pStyle w:val="Normal"/>
        <w:framePr w:w="1080" w:x="1824" w:y="7954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总评分</w:t>
      </w:r>
    </w:p>
    <w:p>
      <w:pPr>
        <w:pStyle w:val="Normal"/>
        <w:framePr w:w="1685" w:x="2035" w:y="8738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3、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申报材</w:t>
      </w:r>
      <w:r>
        <w:rPr>
          <w:rFonts w:ascii="SimSun" w:hAnsi="SimSun" w:cs="SimSun"/>
          <w:color w:val="000000"/>
          <w:spacing w:val="0"/>
          <w:sz w:val="24"/>
        </w:rPr>
        <w:t>料</w:t>
      </w:r>
    </w:p>
    <w:p>
      <w:pPr>
        <w:pStyle w:val="Normal"/>
        <w:framePr w:w="840" w:x="1214" w:y="9367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序号</w:t>
      </w:r>
    </w:p>
    <w:p>
      <w:pPr>
        <w:pStyle w:val="Normal"/>
        <w:framePr w:w="1322" w:x="4613" w:y="9367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材</w:t>
      </w:r>
      <w:r>
        <w:rPr>
          <w:rFonts w:ascii="SimSun" w:hAnsi="SimSun" w:cs="SimSun"/>
          <w:color w:val="000000"/>
          <w:spacing w:val="0"/>
          <w:sz w:val="24"/>
        </w:rPr>
        <w:t>料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名称</w:t>
      </w:r>
    </w:p>
    <w:p>
      <w:pPr>
        <w:pStyle w:val="Normal"/>
        <w:framePr w:w="1322" w:x="9110" w:y="9367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材</w:t>
      </w:r>
      <w:r>
        <w:rPr>
          <w:rFonts w:ascii="SimSun" w:hAnsi="SimSun" w:cs="SimSun"/>
          <w:color w:val="000000"/>
          <w:spacing w:val="0"/>
          <w:sz w:val="24"/>
        </w:rPr>
        <w:t>料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形式</w:t>
      </w:r>
    </w:p>
    <w:p>
      <w:pPr>
        <w:pStyle w:val="Normal"/>
        <w:framePr w:w="480" w:x="1394" w:y="9982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1</w:t>
      </w:r>
    </w:p>
    <w:p>
      <w:pPr>
        <w:pStyle w:val="Normal"/>
        <w:framePr w:w="480" w:x="1394" w:y="9982"/>
        <w:widowControl w:val="off"/>
        <w:autoSpaceDE w:val="off"/>
        <w:autoSpaceDN w:val="off"/>
        <w:spacing w:before="0" w:after="0" w:line="588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2</w:t>
      </w:r>
    </w:p>
    <w:p>
      <w:pPr>
        <w:pStyle w:val="Normal"/>
        <w:framePr w:w="4692" w:x="1954" w:y="9982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南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山区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人</w:t>
      </w:r>
      <w:r>
        <w:rPr>
          <w:rFonts w:ascii="SimSun" w:hAnsi="SimSun" w:cs="SimSun"/>
          <w:color w:val="000000"/>
          <w:spacing w:val="0"/>
          <w:sz w:val="24"/>
        </w:rPr>
        <w:t>才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住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房定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向配租</w:t>
      </w:r>
      <w:r>
        <w:rPr>
          <w:rFonts w:ascii="BBKFPG+STA--GB1-0" w:hAnsi="BBKFPG+STA--GB1-0" w:cs="BBKFPG+STA--GB1-0"/>
          <w:color w:val="000000"/>
          <w:spacing w:val="0"/>
          <w:sz w:val="24"/>
        </w:rPr>
        <w:t>补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租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申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报表</w:t>
      </w:r>
      <w:r>
        <w:rPr>
          <w:rFonts w:ascii="SimSun" w:hAnsi="SimSun" w:cs="SimSun"/>
          <w:color w:val="000000"/>
          <w:spacing w:val="0"/>
          <w:sz w:val="24"/>
        </w:rPr>
        <w:t>。</w:t>
      </w:r>
    </w:p>
    <w:p>
      <w:pPr>
        <w:pStyle w:val="Normal"/>
        <w:framePr w:w="4692" w:x="1954" w:y="9982"/>
        <w:widowControl w:val="off"/>
        <w:autoSpaceDE w:val="off"/>
        <w:autoSpaceDN w:val="off"/>
        <w:spacing w:before="0" w:after="0" w:line="588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社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会组织登记证书</w:t>
      </w:r>
      <w:r>
        <w:rPr>
          <w:rFonts w:ascii="SimSun" w:hAnsi="SimSun" w:cs="SimSun"/>
          <w:color w:val="000000"/>
          <w:spacing w:val="0"/>
          <w:sz w:val="24"/>
        </w:rPr>
        <w:t>（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副</w:t>
      </w:r>
      <w:r>
        <w:rPr>
          <w:rFonts w:ascii="SimSun" w:hAnsi="SimSun" w:cs="SimSun"/>
          <w:color w:val="000000"/>
          <w:spacing w:val="0"/>
          <w:sz w:val="24"/>
        </w:rPr>
        <w:t>本）。</w:t>
      </w:r>
    </w:p>
    <w:p>
      <w:pPr>
        <w:pStyle w:val="Normal"/>
        <w:framePr w:w="2040" w:x="8750" w:y="9982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BBKFPG+STA--GB1-0" w:hAnsi="BBKFPG+STA--GB1-0" w:cs="BBKFPG+STA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盖章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后扫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描上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传</w:t>
      </w:r>
    </w:p>
    <w:p>
      <w:pPr>
        <w:pStyle w:val="Normal"/>
        <w:framePr w:w="2040" w:x="8750" w:y="9982"/>
        <w:widowControl w:val="off"/>
        <w:autoSpaceDE w:val="off"/>
        <w:autoSpaceDN w:val="off"/>
        <w:spacing w:before="0" w:after="0" w:line="588" w:lineRule="exact"/>
        <w:ind w:left="0" w:right="0" w:first-line="0"/>
        <w:jc w:val="left"/>
        <w:rPr>
          <w:rFonts w:ascii="BBKFPG+STA--GB1-0" w:hAnsi="BBKFPG+STA--GB1-0" w:cs="BBKFPG+STA--GB1-0"/>
          <w:color w:val="000000"/>
          <w:spacing w:val="0"/>
          <w:sz w:val="24"/>
        </w:rPr>
      </w:pPr>
      <w:r>
        <w:rPr>
          <w:rFonts w:ascii="BBKFPG+STA--GB1-0" w:hAnsi="BBKFPG+STA--GB1-0" w:cs="BBKFPG+STA--GB1-0"/>
          <w:color w:val="000000"/>
          <w:spacing w:val="0"/>
          <w:sz w:val="24"/>
        </w:rPr>
        <w:t>盖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章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后扫描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上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传</w:t>
      </w:r>
    </w:p>
    <w:p>
      <w:pPr>
        <w:pStyle w:val="Normal"/>
        <w:framePr w:w="7223" w:x="1954" w:y="11107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近</w:t>
      </w:r>
      <w:r>
        <w:rPr>
          <w:rFonts w:ascii="SimSun"/>
          <w:color w:val="000000"/>
          <w:spacing w:val="0"/>
          <w:sz w:val="24"/>
        </w:rPr>
        <w:t>2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年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承接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政府职能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转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移的</w:t>
      </w:r>
      <w:r>
        <w:rPr>
          <w:rFonts w:ascii="RGAKKA+STB--GB1-0" w:hAnsi="RGAKKA+STB--GB1-0" w:cs="RGAKKA+STB--GB1-0"/>
          <w:color w:val="000000"/>
          <w:spacing w:val="0"/>
          <w:sz w:val="24"/>
        </w:rPr>
        <w:t>项目合同及验收合格证明</w:t>
      </w:r>
      <w:r>
        <w:rPr>
          <w:rFonts w:ascii="SimSun" w:hAnsi="SimSun" w:cs="SimSun"/>
          <w:color w:val="000000"/>
          <w:spacing w:val="0"/>
          <w:sz w:val="24"/>
        </w:rPr>
        <w:t>（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或其</w:t>
      </w:r>
    </w:p>
    <w:p>
      <w:pPr>
        <w:pStyle w:val="Normal"/>
        <w:framePr w:w="7223" w:x="1954" w:y="11107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他佐证材</w:t>
      </w:r>
      <w:r>
        <w:rPr>
          <w:rFonts w:ascii="SimSun" w:hAnsi="SimSun" w:cs="SimSun"/>
          <w:color w:val="000000"/>
          <w:spacing w:val="0"/>
          <w:sz w:val="24"/>
        </w:rPr>
        <w:t>料）。</w:t>
      </w:r>
    </w:p>
    <w:p>
      <w:pPr>
        <w:pStyle w:val="Normal"/>
        <w:framePr w:w="480" w:x="1394" w:y="11340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3</w:t>
      </w:r>
    </w:p>
    <w:p>
      <w:pPr>
        <w:pStyle w:val="Normal"/>
        <w:framePr w:w="480" w:x="1394" w:y="11340"/>
        <w:widowControl w:val="off"/>
        <w:autoSpaceDE w:val="off"/>
        <w:autoSpaceDN w:val="off"/>
        <w:spacing w:before="0" w:after="0" w:line="1190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4</w:t>
      </w:r>
    </w:p>
    <w:p>
      <w:pPr>
        <w:pStyle w:val="Normal"/>
        <w:framePr w:w="2040" w:x="8750" w:y="11340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盖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章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后扫描上传</w:t>
      </w:r>
    </w:p>
    <w:p>
      <w:pPr>
        <w:pStyle w:val="Normal"/>
        <w:framePr w:w="2760" w:x="8450" w:y="12062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在</w:t>
      </w:r>
      <w:r>
        <w:rPr>
          <w:rFonts w:ascii="SimSun" w:hAnsi="SimSun" w:cs="SimSun"/>
          <w:color w:val="000000"/>
          <w:spacing w:val="0"/>
          <w:sz w:val="24"/>
        </w:rPr>
        <w:t>“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安居信息系统</w:t>
      </w:r>
      <w:r>
        <w:rPr>
          <w:rFonts w:ascii="SimSun" w:hAnsi="SimSun" w:cs="SimSun"/>
          <w:color w:val="000000"/>
          <w:spacing w:val="0"/>
          <w:sz w:val="24"/>
        </w:rPr>
        <w:t>”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中</w:t>
      </w:r>
    </w:p>
    <w:p>
      <w:pPr>
        <w:pStyle w:val="Normal"/>
        <w:framePr w:w="2760" w:x="8450" w:y="12062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下载模板填写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上传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电</w:t>
      </w:r>
    </w:p>
    <w:p>
      <w:pPr>
        <w:pStyle w:val="Normal"/>
        <w:framePr w:w="2760" w:x="8450" w:y="12062"/>
        <w:widowControl w:val="off"/>
        <w:autoSpaceDE w:val="off"/>
        <w:autoSpaceDN w:val="off"/>
        <w:spacing w:before="0" w:after="0" w:line="468" w:lineRule="exact"/>
        <w:ind w:left="18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子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版</w:t>
      </w:r>
      <w:r>
        <w:rPr>
          <w:rFonts w:ascii="SimSun" w:hAnsi="SimSun" w:cs="SimSun"/>
          <w:color w:val="000000"/>
          <w:spacing w:val="0"/>
          <w:sz w:val="24"/>
        </w:rPr>
        <w:t>、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盖章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扫描件</w:t>
      </w:r>
    </w:p>
    <w:p>
      <w:pPr>
        <w:pStyle w:val="Normal"/>
        <w:framePr w:w="3312" w:x="1954" w:y="12530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定向配租补租人</w:t>
      </w:r>
      <w:r>
        <w:rPr>
          <w:rFonts w:ascii="SimSun" w:hAnsi="SimSun" w:cs="SimSun"/>
          <w:color w:val="000000"/>
          <w:spacing w:val="0"/>
          <w:sz w:val="24"/>
        </w:rPr>
        <w:t>才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明细表</w:t>
      </w:r>
      <w:r>
        <w:rPr>
          <w:rFonts w:ascii="SimSun" w:hAnsi="SimSun" w:cs="SimSun"/>
          <w:color w:val="000000"/>
          <w:spacing w:val="0"/>
          <w:sz w:val="24"/>
        </w:rPr>
        <w:t>。</w:t>
      </w:r>
    </w:p>
    <w:p>
      <w:pPr>
        <w:pStyle w:val="Normal"/>
        <w:framePr w:w="480" w:x="1394" w:y="13536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5</w:t>
      </w:r>
    </w:p>
    <w:p>
      <w:pPr>
        <w:pStyle w:val="Normal"/>
        <w:framePr w:w="480" w:x="1394" w:y="13536"/>
        <w:widowControl w:val="off"/>
        <w:autoSpaceDE w:val="off"/>
        <w:autoSpaceDN w:val="off"/>
        <w:spacing w:before="0" w:after="0" w:line="773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6</w:t>
      </w:r>
    </w:p>
    <w:p>
      <w:pPr>
        <w:pStyle w:val="Normal"/>
        <w:framePr w:w="4140" w:x="1954" w:y="13536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BBKFPG+STA--GB1-0" w:hAnsi="BBKFPG+STA--GB1-0" w:cs="BBKFPG+STA--GB1-0"/>
          <w:color w:val="000000"/>
          <w:spacing w:val="0"/>
          <w:sz w:val="24"/>
        </w:rPr>
      </w:pPr>
      <w:r>
        <w:rPr>
          <w:rFonts w:ascii="BBKFPG+STA--GB1-0" w:hAnsi="BBKFPG+STA--GB1-0" w:cs="BBKFPG+STA--GB1-0"/>
          <w:color w:val="000000"/>
          <w:spacing w:val="0"/>
          <w:sz w:val="24"/>
        </w:rPr>
        <w:t>上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年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度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的纳税证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明或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免税</w:t>
      </w:r>
      <w:r>
        <w:rPr>
          <w:rFonts w:ascii="BBKFPG+STA--GB1-0" w:hAnsi="BBKFPG+STA--GB1-0" w:cs="BBKFPG+STA--GB1-0"/>
          <w:color w:val="000000"/>
          <w:spacing w:val="0"/>
          <w:sz w:val="24"/>
        </w:rPr>
        <w:t>资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格</w:t>
      </w:r>
      <w:r>
        <w:rPr>
          <w:rFonts w:ascii="BBKFPG+STA--GB1-0" w:hAnsi="BBKFPG+STA--GB1-0" w:cs="BBKFPG+STA--GB1-0"/>
          <w:color w:val="000000"/>
          <w:spacing w:val="0"/>
          <w:sz w:val="24"/>
        </w:rPr>
        <w:t>证明</w:t>
      </w:r>
    </w:p>
    <w:p>
      <w:pPr>
        <w:pStyle w:val="Normal"/>
        <w:framePr w:w="2040" w:x="8750" w:y="13536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BBKFPG+STA--GB1-0" w:hAnsi="BBKFPG+STA--GB1-0" w:cs="BBKFPG+STA--GB1-0"/>
          <w:color w:val="000000"/>
          <w:spacing w:val="0"/>
          <w:sz w:val="24"/>
        </w:rPr>
      </w:pPr>
      <w:r>
        <w:rPr>
          <w:rFonts w:ascii="BBKFPG+STA--GB1-0" w:hAnsi="BBKFPG+STA--GB1-0" w:cs="BBKFPG+STA--GB1-0"/>
          <w:color w:val="000000"/>
          <w:spacing w:val="0"/>
          <w:sz w:val="24"/>
        </w:rPr>
        <w:t>盖章后扫描上传</w:t>
      </w:r>
    </w:p>
    <w:p>
      <w:pPr>
        <w:pStyle w:val="Normal"/>
        <w:framePr w:w="7223" w:x="1954" w:y="14074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奖</w:t>
      </w:r>
      <w:r>
        <w:rPr>
          <w:rFonts w:ascii="BBKFPG+STA--GB1-0" w:hAnsi="BBKFPG+STA--GB1-0" w:cs="BBKFPG+STA--GB1-0"/>
          <w:color w:val="000000"/>
          <w:spacing w:val="0"/>
          <w:sz w:val="24"/>
        </w:rPr>
        <w:t>项证明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材</w:t>
      </w:r>
      <w:r>
        <w:rPr>
          <w:rFonts w:ascii="SimSun" w:hAnsi="SimSun" w:cs="SimSun"/>
          <w:color w:val="000000"/>
          <w:spacing w:val="0"/>
          <w:sz w:val="24"/>
        </w:rPr>
        <w:t>料（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区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级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及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以上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党委或政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府</w:t>
      </w:r>
      <w:r>
        <w:rPr>
          <w:rFonts w:ascii="BBKFPG+STA--GB1-0" w:hAnsi="BBKFPG+STA--GB1-0" w:cs="BBKFPG+STA--GB1-0"/>
          <w:color w:val="000000"/>
          <w:spacing w:val="0"/>
          <w:sz w:val="24"/>
        </w:rPr>
        <w:t>部</w:t>
      </w:r>
      <w:r>
        <w:rPr>
          <w:rFonts w:ascii="SimSun" w:hAnsi="SimSun" w:cs="SimSun"/>
          <w:color w:val="000000"/>
          <w:spacing w:val="0"/>
          <w:sz w:val="24"/>
        </w:rPr>
        <w:t>门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授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予的与社会工</w:t>
      </w:r>
    </w:p>
    <w:p>
      <w:pPr>
        <w:pStyle w:val="Normal"/>
        <w:framePr w:w="7223" w:x="1954" w:y="14074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作相关奖项证明</w:t>
      </w:r>
      <w:r>
        <w:rPr>
          <w:rFonts w:ascii="SimSun" w:hAnsi="SimSun" w:cs="SimSun"/>
          <w:color w:val="000000"/>
          <w:spacing w:val="0"/>
          <w:sz w:val="24"/>
        </w:rPr>
        <w:t>）。</w:t>
      </w:r>
    </w:p>
    <w:p>
      <w:pPr>
        <w:pStyle w:val="Normal"/>
        <w:framePr w:w="2040" w:x="8750" w:y="14309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盖章后扫描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上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传</w:t>
      </w:r>
    </w:p>
    <w:p>
      <w:pPr>
        <w:pStyle w:val="Normal"/>
        <w:framePr w:w="1399" w:x="2016" w:y="15650"/>
        <w:widowControl w:val="off"/>
        <w:autoSpaceDE w:val="off"/>
        <w:autoSpaceDN w:val="off"/>
        <w:spacing w:before="0" w:after="0" w:line="293" w:lineRule="exact"/>
        <w:ind w:left="0" w:right="0" w:first-line="0"/>
        <w:jc w:val="left"/>
        <w:rPr>
          <w:rFonts w:ascii="KCKVSR+TimesNewRomanPSMT" w:hAnsi="KCKVSR+TimesNewRomanPSMT" w:cs="KCKVSR+TimesNewRomanPSMT"/>
          <w:color w:val="000000"/>
          <w:spacing w:val="0"/>
          <w:sz w:val="28"/>
        </w:rPr>
      </w:pPr>
      <w:r>
        <w:rPr>
          <w:rFonts w:ascii="KCKVSR+TimesNewRomanPSMT" w:hAnsi="KCKVSR+TimesNewRomanPSMT" w:cs="KCKVSR+TimesNewRomanPSMT"/>
          <w:color w:val="000000"/>
          <w:spacing w:val="0"/>
          <w:sz w:val="28"/>
        </w:rPr>
        <w:t>— 38 —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79" style="position:absolute;margin-left:57.65pt;margin-top:83.8pt;z-index:-319;width:25.2pt;height:23.4pt;mso-position-horizontal:absolute;mso-position-horizontal-relative:page;mso-position-vertical:absolute;mso-position-vertical-relative:page" type="#_x0000_t75">
            <v:imageData xmlns:r="http://schemas.openxmlformats.org/officeDocument/2006/relationships" r:id="rId80"/>
          </v:shape>
        </w:pict>
      </w:r>
      <w:r>
        <w:rPr>
          <w:noProof w:val="on"/>
        </w:rPr>
        <w:pict>
          <v:shape xmlns:v="urn:schemas-microsoft-com:vml" id="_x000080" style="position:absolute;margin-left:93.65pt;margin-top:83.8pt;z-index:-323;width:67.15pt;height:23.4pt;mso-position-horizontal:absolute;mso-position-horizontal-relative:page;mso-position-vertical:absolute;mso-position-vertical-relative:page" type="#_x0000_t75">
            <v:imageData xmlns:r="http://schemas.openxmlformats.org/officeDocument/2006/relationships" r:id="rId81"/>
          </v:shape>
        </w:pict>
      </w:r>
      <w:r>
        <w:rPr>
          <w:noProof w:val="on"/>
        </w:rPr>
        <w:pict>
          <v:shape xmlns:v="urn:schemas-microsoft-com:vml" id="_x000081" style="position:absolute;margin-left:51.75pt;margin-top:71.1pt;z-index:-327;width:492.25pt;height:357.5pt;mso-position-horizontal:absolute;mso-position-horizontal-relative:page;mso-position-vertical:absolute;mso-position-vertical-relative:page" type="#_x0000_t75">
            <v:imageData xmlns:r="http://schemas.openxmlformats.org/officeDocument/2006/relationships" r:id="rId82"/>
          </v:shape>
        </w:pict>
      </w:r>
      <w:r>
        <w:rPr>
          <w:noProof w:val="on"/>
        </w:rPr>
        <w:pict>
          <v:shape xmlns:v="urn:schemas-microsoft-com:vml" id="_x000082" style="position:absolute;margin-left:52.7pt;margin-top:431.2pt;z-index:-331;width:490.35pt;height:314.95pt;mso-position-horizontal:absolute;mso-position-horizontal-relative:page;mso-position-vertical:absolute;mso-position-vertical-relative:page" type="#_x0000_t75">
            <v:imageData xmlns:r="http://schemas.openxmlformats.org/officeDocument/2006/relationships" r:id="rId83"/>
          </v:shape>
        </w:pict>
      </w:r>
      <w:r>
        <w:rPr>
          <w:rFonts w:ascii="Arial"/>
          <w:color w:val="ff0000"/>
          <w:spacing w:val="0"/>
          <w:sz w:val="14"/>
        </w:rPr>
      </w:r>
      <w:r>
        <w:rPr>
          <w:rFonts w:ascii="Arial"/>
          <w:color w:val="ff0000"/>
          <w:spacing w:val="0"/>
          <w:sz w:val="2"/>
        </w:rPr>
        <w:br w:type="page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7361" w:x="1954" w:y="1558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区级</w:t>
      </w:r>
      <w:r>
        <w:rPr>
          <w:rFonts w:ascii="SimSun" w:hAnsi="SimSun" w:cs="SimSun"/>
          <w:color w:val="000000"/>
          <w:spacing w:val="0"/>
          <w:sz w:val="24"/>
        </w:rPr>
        <w:t>（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含</w:t>
      </w:r>
      <w:r>
        <w:rPr>
          <w:rFonts w:ascii="SimSun" w:hAnsi="SimSun" w:cs="SimSun"/>
          <w:color w:val="000000"/>
          <w:spacing w:val="0"/>
          <w:sz w:val="24"/>
        </w:rPr>
        <w:t>）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以上民政部</w:t>
      </w:r>
      <w:r>
        <w:rPr>
          <w:rFonts w:ascii="SimSun" w:hAnsi="SimSun" w:cs="SimSun"/>
          <w:color w:val="000000"/>
          <w:spacing w:val="0"/>
          <w:sz w:val="24"/>
        </w:rPr>
        <w:t>门、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社会组织党委颁发的结业证书</w:t>
      </w:r>
      <w:r>
        <w:rPr>
          <w:rFonts w:ascii="SimSun" w:hAnsi="SimSun" w:cs="SimSun"/>
          <w:color w:val="000000"/>
          <w:spacing w:val="0"/>
          <w:sz w:val="24"/>
        </w:rPr>
        <w:t>。</w:t>
      </w:r>
    </w:p>
    <w:p>
      <w:pPr>
        <w:pStyle w:val="Normal"/>
        <w:framePr w:w="7361" w:x="1954" w:y="1558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（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受疫情影响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各有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关社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会组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织如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在</w:t>
      </w:r>
      <w:r>
        <w:rPr>
          <w:rFonts w:ascii="SimSun"/>
          <w:color w:val="000000"/>
          <w:spacing w:val="0"/>
          <w:sz w:val="24"/>
        </w:rPr>
        <w:t>2020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年参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与</w:t>
      </w:r>
      <w:r>
        <w:rPr>
          <w:rFonts w:ascii="SimSun" w:hAnsi="SimSun" w:cs="SimSun"/>
          <w:color w:val="000000"/>
          <w:spacing w:val="0"/>
          <w:sz w:val="24"/>
        </w:rPr>
        <w:t>了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以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下</w:t>
      </w:r>
      <w:r>
        <w:rPr>
          <w:rFonts w:ascii="SimSun"/>
          <w:color w:val="000000"/>
          <w:spacing w:val="0"/>
          <w:sz w:val="24"/>
        </w:rPr>
        <w:t>3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场</w:t>
      </w:r>
    </w:p>
    <w:p>
      <w:pPr>
        <w:pStyle w:val="Normal"/>
        <w:framePr w:w="7361" w:x="1954" w:y="1558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BBKFPG+STA--GB1-0" w:hAnsi="BBKFPG+STA--GB1-0" w:cs="BBKFPG+STA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业务培</w:t>
      </w:r>
      <w:r>
        <w:rPr>
          <w:rFonts w:ascii="SimSun" w:hAnsi="SimSun" w:cs="SimSun"/>
          <w:color w:val="000000"/>
          <w:spacing w:val="0"/>
          <w:sz w:val="24"/>
        </w:rPr>
        <w:t>训，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即</w:t>
      </w:r>
      <w:r>
        <w:rPr>
          <w:rFonts w:ascii="SimSun" w:hAnsi="SimSun" w:cs="SimSun"/>
          <w:color w:val="000000"/>
          <w:spacing w:val="0"/>
          <w:sz w:val="24"/>
        </w:rPr>
        <w:t>：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南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山区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社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会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组织人</w:t>
      </w:r>
      <w:r>
        <w:rPr>
          <w:rFonts w:ascii="SimSun" w:hAnsi="SimSun" w:cs="SimSun"/>
          <w:color w:val="000000"/>
          <w:spacing w:val="0"/>
          <w:sz w:val="24"/>
        </w:rPr>
        <w:t>才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库培</w:t>
      </w:r>
      <w:r>
        <w:rPr>
          <w:rFonts w:ascii="SimSun" w:hAnsi="SimSun" w:cs="SimSun"/>
          <w:color w:val="000000"/>
          <w:spacing w:val="0"/>
          <w:sz w:val="24"/>
        </w:rPr>
        <w:t>训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班</w:t>
      </w:r>
      <w:r>
        <w:rPr>
          <w:rFonts w:ascii="SimSun" w:hAnsi="SimSun" w:cs="SimSun"/>
          <w:color w:val="000000"/>
          <w:spacing w:val="0"/>
          <w:sz w:val="24"/>
        </w:rPr>
        <w:t>——“习</w:t>
      </w:r>
      <w:r>
        <w:rPr>
          <w:rFonts w:ascii="BBKFPG+STA--GB1-0" w:hAnsi="BBKFPG+STA--GB1-0" w:cs="BBKFPG+STA--GB1-0"/>
          <w:color w:val="000000"/>
          <w:spacing w:val="0"/>
          <w:sz w:val="24"/>
        </w:rPr>
        <w:t>近平</w:t>
      </w:r>
    </w:p>
    <w:p>
      <w:pPr>
        <w:pStyle w:val="Normal"/>
        <w:framePr w:w="7361" w:x="1954" w:y="1558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七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年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知</w:t>
      </w:r>
      <w:r>
        <w:rPr>
          <w:rFonts w:ascii="BBKFPG+STA--GB1-0" w:hAnsi="BBKFPG+STA--GB1-0" w:cs="BBKFPG+STA--GB1-0"/>
          <w:color w:val="000000"/>
          <w:spacing w:val="0"/>
          <w:sz w:val="24"/>
        </w:rPr>
        <w:t>青岁月</w:t>
      </w:r>
      <w:r>
        <w:rPr>
          <w:rFonts w:ascii="SimSun" w:hAnsi="SimSun" w:cs="SimSun"/>
          <w:color w:val="000000"/>
          <w:spacing w:val="0"/>
          <w:sz w:val="24"/>
        </w:rPr>
        <w:t>”（7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月</w:t>
      </w:r>
      <w:r>
        <w:rPr>
          <w:rFonts w:ascii="SimSun"/>
          <w:color w:val="000000"/>
          <w:spacing w:val="0"/>
          <w:sz w:val="24"/>
        </w:rPr>
        <w:t>13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日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在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南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山区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社会组织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创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新苑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举</w:t>
      </w:r>
      <w:r>
        <w:rPr>
          <w:rFonts w:ascii="SimSun" w:hAnsi="SimSun" w:cs="SimSun"/>
          <w:color w:val="000000"/>
          <w:spacing w:val="0"/>
          <w:sz w:val="24"/>
        </w:rPr>
        <w:t>办）、</w:t>
      </w:r>
    </w:p>
    <w:p>
      <w:pPr>
        <w:pStyle w:val="Normal"/>
        <w:framePr w:w="7361" w:x="1954" w:y="1558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“</w:t>
      </w:r>
      <w:r>
        <w:rPr>
          <w:rFonts w:ascii="RGAKKA+STB--GB1-0" w:hAnsi="RGAKKA+STB--GB1-0" w:cs="RGAKKA+STB--GB1-0"/>
          <w:color w:val="000000"/>
          <w:spacing w:val="0"/>
          <w:sz w:val="24"/>
        </w:rPr>
        <w:t>阳光启程</w:t>
      </w:r>
      <w:r>
        <w:rPr>
          <w:rFonts w:ascii="SimSun" w:hAnsi="SimSun" w:cs="SimSun"/>
          <w:color w:val="000000"/>
          <w:spacing w:val="0"/>
          <w:sz w:val="24"/>
        </w:rPr>
        <w:t>·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凝聚共享</w:t>
      </w:r>
      <w:r>
        <w:rPr>
          <w:rFonts w:ascii="SimSun" w:hAnsi="SimSun" w:cs="SimSun"/>
          <w:color w:val="000000"/>
          <w:spacing w:val="0"/>
          <w:sz w:val="24"/>
        </w:rPr>
        <w:t>”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培</w:t>
      </w:r>
      <w:r>
        <w:rPr>
          <w:rFonts w:ascii="SimSun" w:hAnsi="SimSun" w:cs="SimSun"/>
          <w:color w:val="000000"/>
          <w:spacing w:val="0"/>
          <w:sz w:val="24"/>
        </w:rPr>
        <w:t>训（2020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年</w:t>
      </w:r>
      <w:r>
        <w:rPr>
          <w:rFonts w:ascii="SimSun"/>
          <w:color w:val="000000"/>
          <w:spacing w:val="0"/>
          <w:sz w:val="24"/>
        </w:rPr>
        <w:t>10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月</w:t>
      </w:r>
      <w:r>
        <w:rPr>
          <w:rFonts w:ascii="SimSun"/>
          <w:color w:val="000000"/>
          <w:spacing w:val="0"/>
          <w:sz w:val="24"/>
        </w:rPr>
        <w:t>13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日在南山区</w:t>
      </w:r>
    </w:p>
    <w:p>
      <w:pPr>
        <w:pStyle w:val="Normal"/>
        <w:framePr w:w="7361" w:x="1954" w:y="1558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社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会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组织创新苑举</w:t>
      </w:r>
      <w:r>
        <w:rPr>
          <w:rFonts w:ascii="SimSun" w:hAnsi="SimSun" w:cs="SimSun"/>
          <w:color w:val="000000"/>
          <w:spacing w:val="0"/>
          <w:sz w:val="24"/>
        </w:rPr>
        <w:t>办）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以及南山区社会组织财务管理系统培</w:t>
      </w:r>
    </w:p>
    <w:p>
      <w:pPr>
        <w:pStyle w:val="Normal"/>
        <w:framePr w:w="7361" w:x="1954" w:y="1558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训，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可直接申报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培</w:t>
      </w:r>
      <w:r>
        <w:rPr>
          <w:rFonts w:ascii="SimSun" w:hAnsi="SimSun" w:cs="SimSun"/>
          <w:color w:val="000000"/>
          <w:spacing w:val="0"/>
          <w:sz w:val="24"/>
        </w:rPr>
        <w:t>训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情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况由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南山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区民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政局统</w:t>
      </w:r>
      <w:r>
        <w:rPr>
          <w:rFonts w:ascii="SimSun" w:hAnsi="SimSun" w:cs="SimSun"/>
          <w:color w:val="000000"/>
          <w:spacing w:val="0"/>
          <w:sz w:val="24"/>
        </w:rPr>
        <w:t>一</w:t>
      </w:r>
      <w:r>
        <w:rPr>
          <w:rFonts w:ascii="BBKFPG+STA--GB1-0" w:hAnsi="BBKFPG+STA--GB1-0" w:cs="BBKFPG+STA--GB1-0"/>
          <w:color w:val="000000"/>
          <w:spacing w:val="0"/>
          <w:sz w:val="24"/>
        </w:rPr>
        <w:t>进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行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核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实</w:t>
      </w:r>
      <w:r>
        <w:rPr>
          <w:rFonts w:ascii="SimSun" w:hAnsi="SimSun" w:cs="SimSun"/>
          <w:color w:val="000000"/>
          <w:spacing w:val="0"/>
          <w:sz w:val="24"/>
        </w:rPr>
        <w:t>，</w:t>
      </w:r>
    </w:p>
    <w:p>
      <w:pPr>
        <w:pStyle w:val="Normal"/>
        <w:framePr w:w="7361" w:x="1954" w:y="1558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无需提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交佐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证材</w:t>
      </w:r>
      <w:r>
        <w:rPr>
          <w:rFonts w:ascii="SimSun" w:hAnsi="SimSun" w:cs="SimSun"/>
          <w:color w:val="000000"/>
          <w:spacing w:val="0"/>
          <w:sz w:val="24"/>
        </w:rPr>
        <w:t>料）”</w:t>
      </w:r>
    </w:p>
    <w:p>
      <w:pPr>
        <w:pStyle w:val="Normal"/>
        <w:framePr w:w="480" w:x="1394" w:y="3194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7</w:t>
      </w:r>
    </w:p>
    <w:p>
      <w:pPr>
        <w:pStyle w:val="Normal"/>
        <w:framePr w:w="2520" w:x="8510" w:y="3194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BBKFPG+STA--GB1-0" w:hAnsi="BBKFPG+STA--GB1-0" w:cs="BBKFPG+STA--GB1-0"/>
          <w:color w:val="000000"/>
          <w:spacing w:val="0"/>
          <w:sz w:val="24"/>
        </w:rPr>
      </w:pPr>
      <w:r>
        <w:rPr>
          <w:rFonts w:ascii="BBKFPG+STA--GB1-0" w:hAnsi="BBKFPG+STA--GB1-0" w:cs="BBKFPG+STA--GB1-0"/>
          <w:color w:val="000000"/>
          <w:spacing w:val="0"/>
          <w:sz w:val="24"/>
        </w:rPr>
        <w:t>由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南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山区民政局核实</w:t>
      </w:r>
    </w:p>
    <w:p>
      <w:pPr>
        <w:pStyle w:val="Normal"/>
        <w:framePr w:w="1682" w:x="2270" w:y="5321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BBKFPG+STA--GB1-0" w:hAnsi="BBKFPG+STA--GB1-0" w:cs="BBKFPG+STA--GB1-0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4、</w:t>
      </w:r>
      <w:r>
        <w:rPr>
          <w:rFonts w:ascii="BBKFPG+STA--GB1-0" w:hAnsi="BBKFPG+STA--GB1-0" w:cs="BBKFPG+STA--GB1-0"/>
          <w:color w:val="000000"/>
          <w:spacing w:val="0"/>
          <w:sz w:val="24"/>
        </w:rPr>
        <w:t>配额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上</w:t>
      </w:r>
      <w:r>
        <w:rPr>
          <w:rFonts w:ascii="BBKFPG+STA--GB1-0" w:hAnsi="BBKFPG+STA--GB1-0" w:cs="BBKFPG+STA--GB1-0"/>
          <w:color w:val="000000"/>
          <w:spacing w:val="0"/>
          <w:sz w:val="24"/>
        </w:rPr>
        <w:t>限</w:t>
      </w:r>
    </w:p>
    <w:p>
      <w:pPr>
        <w:pStyle w:val="Normal"/>
        <w:framePr w:w="5106" w:x="2270" w:y="5789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BBKFPG+STA--GB1-0" w:hAnsi="BBKFPG+STA--GB1-0" w:cs="BBKFPG+STA--GB1-0"/>
          <w:color w:val="000000"/>
          <w:spacing w:val="0"/>
          <w:sz w:val="24"/>
        </w:rPr>
        <w:t>补租</w:t>
      </w:r>
      <w:r>
        <w:rPr>
          <w:rFonts w:ascii="RGAKKA+STB--GB1-0" w:hAnsi="RGAKKA+STB--GB1-0" w:cs="RGAKKA+STB--GB1-0"/>
          <w:color w:val="000000"/>
          <w:spacing w:val="0"/>
          <w:sz w:val="24"/>
        </w:rPr>
        <w:t>配</w:t>
      </w:r>
      <w:r>
        <w:rPr>
          <w:rFonts w:ascii="BBKFPG+STA--GB1-0" w:hAnsi="BBKFPG+STA--GB1-0" w:cs="BBKFPG+STA--GB1-0"/>
          <w:color w:val="000000"/>
          <w:spacing w:val="0"/>
          <w:sz w:val="24"/>
        </w:rPr>
        <w:t>额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上</w:t>
      </w:r>
      <w:r>
        <w:rPr>
          <w:rFonts w:ascii="BBKFPG+STA--GB1-0" w:hAnsi="BBKFPG+STA--GB1-0" w:cs="BBKFPG+STA--GB1-0"/>
          <w:color w:val="000000"/>
          <w:spacing w:val="0"/>
          <w:sz w:val="24"/>
        </w:rPr>
        <w:t>限</w:t>
      </w:r>
      <w:r>
        <w:rPr>
          <w:rFonts w:ascii="SimSun"/>
          <w:color w:val="000000"/>
          <w:spacing w:val="0"/>
          <w:sz w:val="24"/>
        </w:rPr>
        <w:t>40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套</w:t>
      </w:r>
      <w:r>
        <w:rPr>
          <w:rFonts w:ascii="SimSun" w:hAnsi="SimSun" w:cs="SimSun"/>
          <w:color w:val="000000"/>
          <w:spacing w:val="0"/>
          <w:sz w:val="24"/>
        </w:rPr>
        <w:t>、</w:t>
      </w:r>
      <w:r>
        <w:rPr>
          <w:rFonts w:ascii="RGAKKA+STB--GB1-0" w:hAnsi="RGAKKA+STB--GB1-0" w:cs="RGAKKA+STB--GB1-0"/>
          <w:color w:val="000000"/>
          <w:spacing w:val="0"/>
          <w:sz w:val="24"/>
        </w:rPr>
        <w:t>配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租配额上</w:t>
      </w:r>
      <w:r>
        <w:rPr>
          <w:rFonts w:ascii="RGAKKA+STB--GB1-0" w:hAnsi="RGAKKA+STB--GB1-0" w:cs="RGAKKA+STB--GB1-0"/>
          <w:color w:val="000000"/>
          <w:spacing w:val="0"/>
          <w:sz w:val="24"/>
        </w:rPr>
        <w:t>限</w:t>
      </w:r>
      <w:r>
        <w:rPr>
          <w:rFonts w:ascii="SimSun"/>
          <w:color w:val="000000"/>
          <w:spacing w:val="0"/>
          <w:sz w:val="24"/>
        </w:rPr>
        <w:t>3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套</w:t>
      </w:r>
      <w:r>
        <w:rPr>
          <w:rFonts w:ascii="SimSun" w:hAnsi="SimSun" w:cs="SimSun"/>
          <w:color w:val="000000"/>
          <w:spacing w:val="0"/>
          <w:sz w:val="24"/>
        </w:rPr>
        <w:t>。</w:t>
      </w:r>
    </w:p>
    <w:p>
      <w:pPr>
        <w:pStyle w:val="Normal"/>
        <w:framePr w:w="8310" w:x="2035" w:y="6257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（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四</w:t>
      </w:r>
      <w:r>
        <w:rPr>
          <w:rFonts w:ascii="SimSun" w:hAnsi="SimSun" w:cs="SimSun"/>
          <w:color w:val="000000"/>
          <w:spacing w:val="0"/>
          <w:sz w:val="24"/>
        </w:rPr>
        <w:t>）“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区属民</w:t>
      </w:r>
      <w:r>
        <w:rPr>
          <w:rFonts w:ascii="SimSun" w:hAnsi="SimSun" w:cs="SimSun"/>
          <w:color w:val="000000"/>
          <w:spacing w:val="0"/>
          <w:sz w:val="24"/>
        </w:rPr>
        <w:t>办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中</w:t>
      </w:r>
      <w:r>
        <w:rPr>
          <w:rFonts w:ascii="SimSun" w:hAnsi="SimSun" w:cs="SimSun"/>
          <w:color w:val="000000"/>
          <w:spacing w:val="0"/>
          <w:sz w:val="24"/>
        </w:rPr>
        <w:t>小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学及幼</w:t>
      </w:r>
      <w:r>
        <w:rPr>
          <w:rFonts w:ascii="SimSun" w:hAnsi="SimSun" w:cs="SimSun"/>
          <w:color w:val="000000"/>
          <w:spacing w:val="0"/>
          <w:sz w:val="24"/>
        </w:rPr>
        <w:t>儿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园</w:t>
      </w:r>
      <w:r>
        <w:rPr>
          <w:rFonts w:ascii="SimSun" w:hAnsi="SimSun" w:cs="SimSun"/>
          <w:color w:val="000000"/>
          <w:spacing w:val="0"/>
          <w:sz w:val="24"/>
        </w:rPr>
        <w:t>”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申报条件</w:t>
      </w:r>
      <w:r>
        <w:rPr>
          <w:rFonts w:ascii="SimSun" w:hAnsi="SimSun" w:cs="SimSun"/>
          <w:color w:val="000000"/>
          <w:spacing w:val="0"/>
          <w:sz w:val="24"/>
        </w:rPr>
        <w:t>、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评分细则</w:t>
      </w:r>
      <w:r>
        <w:rPr>
          <w:rFonts w:ascii="SimSun" w:hAnsi="SimSun" w:cs="SimSun"/>
          <w:color w:val="000000"/>
          <w:spacing w:val="0"/>
          <w:sz w:val="24"/>
        </w:rPr>
        <w:t>、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申报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材</w:t>
      </w:r>
      <w:r>
        <w:rPr>
          <w:rFonts w:ascii="SimSun" w:hAnsi="SimSun" w:cs="SimSun"/>
          <w:color w:val="000000"/>
          <w:spacing w:val="0"/>
          <w:sz w:val="24"/>
        </w:rPr>
        <w:t>料</w:t>
      </w:r>
    </w:p>
    <w:p>
      <w:pPr>
        <w:pStyle w:val="Normal"/>
        <w:framePr w:w="8310" w:x="2035" w:y="6257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1、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申报条件</w:t>
      </w:r>
      <w:r>
        <w:rPr>
          <w:rFonts w:ascii="SimSun" w:hAnsi="SimSun" w:cs="SimSun"/>
          <w:color w:val="000000"/>
          <w:spacing w:val="0"/>
          <w:sz w:val="24"/>
        </w:rPr>
        <w:t>（</w:t>
      </w:r>
      <w:r>
        <w:rPr>
          <w:rFonts w:ascii="RGAKKA+STB--GB1-0" w:hAnsi="RGAKKA+STB--GB1-0" w:cs="RGAKKA+STB--GB1-0"/>
          <w:color w:val="000000"/>
          <w:spacing w:val="0"/>
          <w:sz w:val="24"/>
        </w:rPr>
        <w:t>须同时具备</w:t>
      </w:r>
      <w:r>
        <w:rPr>
          <w:rFonts w:ascii="SimSun" w:hAnsi="SimSun" w:cs="SimSun"/>
          <w:color w:val="000000"/>
          <w:spacing w:val="0"/>
          <w:sz w:val="24"/>
        </w:rPr>
        <w:t>）</w:t>
      </w:r>
    </w:p>
    <w:p>
      <w:pPr>
        <w:pStyle w:val="Normal"/>
        <w:framePr w:w="9690" w:x="1800" w:y="7193"/>
        <w:widowControl w:val="off"/>
        <w:autoSpaceDE w:val="off"/>
        <w:autoSpaceDN w:val="off"/>
        <w:spacing w:before="0" w:after="0" w:line="240" w:lineRule="exact"/>
        <w:ind w:left="235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（1）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近</w:t>
      </w:r>
      <w:r>
        <w:rPr>
          <w:rFonts w:ascii="SimSun" w:hAnsi="SimSun" w:cs="SimSun"/>
          <w:color w:val="000000"/>
          <w:spacing w:val="0"/>
          <w:sz w:val="24"/>
        </w:rPr>
        <w:t>一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年依法完成年度年审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达合格以上</w:t>
      </w:r>
      <w:r>
        <w:rPr>
          <w:rFonts w:ascii="SimSun" w:hAnsi="SimSun" w:cs="SimSun"/>
          <w:color w:val="000000"/>
          <w:spacing w:val="0"/>
          <w:sz w:val="24"/>
        </w:rPr>
        <w:t>；</w:t>
      </w:r>
    </w:p>
    <w:p>
      <w:pPr>
        <w:pStyle w:val="Normal"/>
        <w:framePr w:w="9690" w:x="1800" w:y="7193"/>
        <w:widowControl w:val="off"/>
        <w:autoSpaceDE w:val="off"/>
        <w:autoSpaceDN w:val="off"/>
        <w:spacing w:before="0" w:after="0" w:line="468" w:lineRule="exact"/>
        <w:ind w:left="235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（2）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民</w:t>
      </w:r>
      <w:r>
        <w:rPr>
          <w:rFonts w:ascii="SimSun" w:hAnsi="SimSun" w:cs="SimSun"/>
          <w:color w:val="000000"/>
          <w:spacing w:val="0"/>
          <w:sz w:val="24"/>
        </w:rPr>
        <w:t>办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学校及幼</w:t>
      </w:r>
      <w:r>
        <w:rPr>
          <w:rFonts w:ascii="SimSun" w:hAnsi="SimSun" w:cs="SimSun"/>
          <w:color w:val="000000"/>
          <w:spacing w:val="0"/>
          <w:sz w:val="24"/>
        </w:rPr>
        <w:t>儿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园教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职工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参加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社保</w:t>
      </w:r>
      <w:r>
        <w:rPr>
          <w:rFonts w:ascii="SimSun" w:hAnsi="SimSun" w:cs="SimSun"/>
          <w:color w:val="000000"/>
          <w:spacing w:val="0"/>
          <w:sz w:val="24"/>
        </w:rPr>
        <w:t>；</w:t>
      </w:r>
    </w:p>
    <w:p>
      <w:pPr>
        <w:pStyle w:val="Normal"/>
        <w:framePr w:w="9690" w:x="1800" w:y="7193"/>
        <w:widowControl w:val="off"/>
        <w:autoSpaceDE w:val="off"/>
        <w:autoSpaceDN w:val="off"/>
        <w:spacing w:before="0" w:after="0" w:line="468" w:lineRule="exact"/>
        <w:ind w:left="235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（3）办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学</w:t>
      </w:r>
      <w:r>
        <w:rPr>
          <w:rFonts w:ascii="BBKFPG+STA--GB1-0" w:hAnsi="BBKFPG+STA--GB1-0" w:cs="BBKFPG+STA--GB1-0"/>
          <w:color w:val="000000"/>
          <w:spacing w:val="0"/>
          <w:sz w:val="24"/>
        </w:rPr>
        <w:t>过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程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中</w:t>
      </w:r>
      <w:r>
        <w:rPr>
          <w:rFonts w:ascii="SimSun" w:hAnsi="SimSun" w:cs="SimSun"/>
          <w:color w:val="000000"/>
          <w:spacing w:val="0"/>
          <w:sz w:val="24"/>
        </w:rPr>
        <w:t>未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发生重</w:t>
      </w:r>
      <w:r>
        <w:rPr>
          <w:rFonts w:ascii="SimSun" w:hAnsi="SimSun" w:cs="SimSun"/>
          <w:color w:val="000000"/>
          <w:spacing w:val="0"/>
          <w:sz w:val="24"/>
        </w:rPr>
        <w:t>大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责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任事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故</w:t>
      </w:r>
      <w:r>
        <w:rPr>
          <w:rFonts w:ascii="SimSun" w:hAnsi="SimSun" w:cs="SimSun"/>
          <w:color w:val="000000"/>
          <w:spacing w:val="0"/>
          <w:sz w:val="24"/>
        </w:rPr>
        <w:t>；</w:t>
      </w:r>
    </w:p>
    <w:p>
      <w:pPr>
        <w:pStyle w:val="Normal"/>
        <w:framePr w:w="9690" w:x="1800" w:y="7193"/>
        <w:widowControl w:val="off"/>
        <w:autoSpaceDE w:val="off"/>
        <w:autoSpaceDN w:val="off"/>
        <w:spacing w:before="0" w:after="0" w:line="468" w:lineRule="exact"/>
        <w:ind w:left="235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（4）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符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合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以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下认定标准</w:t>
      </w:r>
      <w:r>
        <w:rPr>
          <w:rFonts w:ascii="SimSun"/>
          <w:color w:val="000000"/>
          <w:spacing w:val="0"/>
          <w:sz w:val="24"/>
        </w:rPr>
        <w:t>60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分以上方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可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参评</w:t>
      </w:r>
      <w:r>
        <w:rPr>
          <w:rFonts w:ascii="SimSun" w:hAnsi="SimSun" w:cs="SimSun"/>
          <w:color w:val="000000"/>
          <w:spacing w:val="0"/>
          <w:sz w:val="24"/>
        </w:rPr>
        <w:t>；</w:t>
      </w:r>
    </w:p>
    <w:p>
      <w:pPr>
        <w:pStyle w:val="Normal"/>
        <w:framePr w:w="9690" w:x="1800" w:y="7193"/>
        <w:widowControl w:val="off"/>
        <w:autoSpaceDE w:val="off"/>
        <w:autoSpaceDN w:val="off"/>
        <w:spacing w:before="0" w:after="0" w:line="468" w:lineRule="exact"/>
        <w:ind w:left="235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（5）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由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南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山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区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教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育局</w:t>
      </w:r>
      <w:r>
        <w:rPr>
          <w:rFonts w:ascii="BBKFPG+STA--GB1-0" w:hAnsi="BBKFPG+STA--GB1-0" w:cs="BBKFPG+STA--GB1-0"/>
          <w:color w:val="000000"/>
          <w:spacing w:val="0"/>
          <w:sz w:val="24"/>
        </w:rPr>
        <w:t>颁发的</w:t>
      </w:r>
      <w:r>
        <w:rPr>
          <w:rFonts w:ascii="SimSun" w:hAnsi="SimSun" w:cs="SimSun"/>
          <w:color w:val="000000"/>
          <w:spacing w:val="0"/>
          <w:sz w:val="24"/>
        </w:rPr>
        <w:t>办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学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许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可证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教学单位</w:t>
      </w:r>
      <w:r>
        <w:rPr>
          <w:rFonts w:ascii="SimSun" w:hAnsi="SimSun" w:cs="SimSun"/>
          <w:color w:val="000000"/>
          <w:spacing w:val="0"/>
          <w:sz w:val="24"/>
        </w:rPr>
        <w:t>（</w:t>
      </w:r>
      <w:r>
        <w:rPr>
          <w:rFonts w:ascii="RGAKKA+STB--GB1-0" w:hAnsi="RGAKKA+STB--GB1-0" w:cs="RGAKKA+STB--GB1-0"/>
          <w:color w:val="000000"/>
          <w:spacing w:val="0"/>
          <w:sz w:val="24"/>
        </w:rPr>
        <w:t>高中</w:t>
      </w:r>
      <w:r>
        <w:rPr>
          <w:rFonts w:ascii="SimSun" w:hAnsi="SimSun" w:cs="SimSun"/>
          <w:color w:val="000000"/>
          <w:spacing w:val="0"/>
          <w:sz w:val="24"/>
        </w:rPr>
        <w:t>办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学由市教育局颁发</w:t>
      </w:r>
      <w:r>
        <w:rPr>
          <w:rFonts w:ascii="SimSun" w:hAnsi="SimSun" w:cs="SimSun"/>
          <w:color w:val="000000"/>
          <w:spacing w:val="0"/>
          <w:sz w:val="24"/>
        </w:rPr>
        <w:t>，</w:t>
      </w:r>
    </w:p>
    <w:p>
      <w:pPr>
        <w:pStyle w:val="Normal"/>
        <w:framePr w:w="9690" w:x="1800" w:y="7193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办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学地点在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南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山</w:t>
      </w:r>
      <w:r>
        <w:rPr>
          <w:rFonts w:ascii="SimSun" w:hAnsi="SimSun" w:cs="SimSun"/>
          <w:color w:val="000000"/>
          <w:spacing w:val="0"/>
          <w:sz w:val="24"/>
        </w:rPr>
        <w:t>）；</w:t>
      </w:r>
    </w:p>
    <w:p>
      <w:pPr>
        <w:pStyle w:val="Normal"/>
        <w:framePr w:w="3726" w:x="2035" w:y="10001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（6）必</w:t>
      </w:r>
      <w:r>
        <w:rPr>
          <w:rFonts w:ascii="RGAKKA+STB--GB1-0" w:hAnsi="RGAKKA+STB--GB1-0" w:cs="RGAKKA+STB--GB1-0"/>
          <w:color w:val="000000"/>
          <w:spacing w:val="0"/>
          <w:sz w:val="24"/>
        </w:rPr>
        <w:t>须具备以下条件之</w:t>
      </w:r>
      <w:r>
        <w:rPr>
          <w:rFonts w:ascii="SimSun" w:hAnsi="SimSun" w:cs="SimSun"/>
          <w:color w:val="000000"/>
          <w:spacing w:val="0"/>
          <w:sz w:val="24"/>
        </w:rPr>
        <w:t>一：</w:t>
      </w:r>
    </w:p>
    <w:p>
      <w:pPr>
        <w:pStyle w:val="Normal"/>
        <w:framePr w:w="3588" w:x="2035" w:y="10469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①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获得区级及以上</w:t>
      </w:r>
      <w:r>
        <w:rPr>
          <w:rFonts w:ascii="SimSun" w:hAnsi="SimSun" w:cs="SimSun"/>
          <w:color w:val="000000"/>
          <w:spacing w:val="0"/>
          <w:sz w:val="24"/>
        </w:rPr>
        <w:t>办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学等级</w:t>
      </w:r>
      <w:r>
        <w:rPr>
          <w:rFonts w:ascii="SimSun" w:hAnsi="SimSun" w:cs="SimSun"/>
          <w:color w:val="000000"/>
          <w:spacing w:val="0"/>
          <w:sz w:val="24"/>
        </w:rPr>
        <w:t>；</w:t>
      </w:r>
    </w:p>
    <w:p>
      <w:pPr>
        <w:pStyle w:val="Normal"/>
        <w:framePr w:w="5244" w:x="2035" w:y="10937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②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在校学生总人数达</w:t>
      </w:r>
      <w:r>
        <w:rPr>
          <w:rFonts w:ascii="SimSun"/>
          <w:color w:val="000000"/>
          <w:spacing w:val="0"/>
          <w:sz w:val="24"/>
        </w:rPr>
        <w:t>300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人及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以上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的学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校</w:t>
      </w:r>
      <w:r>
        <w:rPr>
          <w:rFonts w:ascii="SimSun" w:hAnsi="SimSun" w:cs="SimSun"/>
          <w:color w:val="000000"/>
          <w:spacing w:val="0"/>
          <w:sz w:val="24"/>
        </w:rPr>
        <w:t>。</w:t>
      </w:r>
    </w:p>
    <w:p>
      <w:pPr>
        <w:pStyle w:val="Normal"/>
        <w:framePr w:w="5244" w:x="2035" w:y="10937"/>
        <w:widowControl w:val="off"/>
        <w:autoSpaceDE w:val="off"/>
        <w:autoSpaceDN w:val="off"/>
        <w:spacing w:before="0" w:after="0" w:line="468" w:lineRule="exact"/>
        <w:ind w:left="12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2、</w:t>
      </w:r>
      <w:r>
        <w:rPr>
          <w:rFonts w:ascii="BBKFPG+STA--GB1-0" w:hAnsi="BBKFPG+STA--GB1-0" w:cs="BBKFPG+STA--GB1-0"/>
          <w:color w:val="000000"/>
          <w:spacing w:val="0"/>
          <w:sz w:val="24"/>
        </w:rPr>
        <w:t>评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分细则</w:t>
      </w:r>
    </w:p>
    <w:p>
      <w:pPr>
        <w:pStyle w:val="Normal"/>
        <w:framePr w:w="2407" w:x="1920" w:y="11873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（1）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民</w:t>
      </w:r>
      <w:r>
        <w:rPr>
          <w:rFonts w:ascii="SimSun" w:hAnsi="SimSun" w:cs="SimSun"/>
          <w:color w:val="000000"/>
          <w:spacing w:val="0"/>
          <w:sz w:val="24"/>
        </w:rPr>
        <w:t>办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中</w:t>
      </w:r>
      <w:r>
        <w:rPr>
          <w:rFonts w:ascii="SimSun" w:hAnsi="SimSun" w:cs="SimSun"/>
          <w:color w:val="000000"/>
          <w:spacing w:val="0"/>
          <w:sz w:val="24"/>
        </w:rPr>
        <w:t>小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学</w:t>
      </w:r>
      <w:r>
        <w:rPr>
          <w:rFonts w:ascii="SimSun" w:hAnsi="SimSun" w:cs="SimSun"/>
          <w:color w:val="000000"/>
          <w:spacing w:val="0"/>
          <w:sz w:val="24"/>
        </w:rPr>
        <w:t>：</w:t>
      </w:r>
    </w:p>
    <w:p>
      <w:pPr>
        <w:pStyle w:val="Normal"/>
        <w:framePr w:w="600" w:x="1385" w:y="12422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序</w:t>
      </w:r>
    </w:p>
    <w:p>
      <w:pPr>
        <w:pStyle w:val="Normal"/>
        <w:framePr w:w="1322" w:x="2496" w:y="12658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BBKFPG+STA--GB1-0" w:hAnsi="BBKFPG+STA--GB1-0" w:cs="BBKFPG+STA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指标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名称</w:t>
      </w:r>
    </w:p>
    <w:p>
      <w:pPr>
        <w:pStyle w:val="Normal"/>
        <w:framePr w:w="1322" w:x="6535" w:y="12658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评分</w:t>
      </w:r>
      <w:r>
        <w:rPr>
          <w:rFonts w:ascii="BBKFPG+STA--GB1-0" w:hAnsi="BBKFPG+STA--GB1-0" w:cs="BBKFPG+STA--GB1-0"/>
          <w:color w:val="000000"/>
          <w:spacing w:val="0"/>
          <w:sz w:val="24"/>
        </w:rPr>
        <w:t>说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明</w:t>
      </w:r>
    </w:p>
    <w:p>
      <w:pPr>
        <w:pStyle w:val="Normal"/>
        <w:framePr w:w="840" w:x="10198" w:y="12658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BBKFPG+STA--GB1-0" w:hAnsi="BBKFPG+STA--GB1-0" w:cs="BBKFPG+STA--GB1-0"/>
          <w:color w:val="000000"/>
          <w:spacing w:val="0"/>
          <w:sz w:val="24"/>
        </w:rPr>
      </w:pPr>
      <w:r>
        <w:rPr>
          <w:rFonts w:ascii="BBKFPG+STA--GB1-0" w:hAnsi="BBKFPG+STA--GB1-0" w:cs="BBKFPG+STA--GB1-0"/>
          <w:color w:val="000000"/>
          <w:spacing w:val="0"/>
          <w:sz w:val="24"/>
        </w:rPr>
        <w:t>得分</w:t>
      </w:r>
    </w:p>
    <w:p>
      <w:pPr>
        <w:pStyle w:val="Normal"/>
        <w:framePr w:w="600" w:x="1325" w:y="12890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号</w:t>
      </w:r>
    </w:p>
    <w:p>
      <w:pPr>
        <w:pStyle w:val="Normal"/>
        <w:framePr w:w="6687" w:x="4109" w:y="13378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被</w:t>
      </w:r>
      <w:r>
        <w:rPr>
          <w:rFonts w:ascii="BBKFPG+STA--GB1-0" w:hAnsi="BBKFPG+STA--GB1-0" w:cs="BBKFPG+STA--GB1-0"/>
          <w:color w:val="000000"/>
          <w:spacing w:val="0"/>
          <w:sz w:val="24"/>
        </w:rPr>
        <w:t>评为省</w:t>
      </w:r>
      <w:r>
        <w:rPr>
          <w:rFonts w:ascii="SimSun" w:hAnsi="SimSun" w:cs="SimSun"/>
          <w:color w:val="000000"/>
          <w:spacing w:val="0"/>
          <w:sz w:val="24"/>
        </w:rPr>
        <w:t>一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级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民</w:t>
      </w:r>
      <w:r>
        <w:rPr>
          <w:rFonts w:ascii="SimSun" w:hAnsi="SimSun" w:cs="SimSun"/>
          <w:color w:val="000000"/>
          <w:spacing w:val="0"/>
          <w:sz w:val="24"/>
        </w:rPr>
        <w:t>办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学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校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或深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圳市优质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民</w:t>
      </w:r>
      <w:r>
        <w:rPr>
          <w:rFonts w:ascii="SimSun" w:hAnsi="SimSun" w:cs="SimSun"/>
          <w:color w:val="000000"/>
          <w:spacing w:val="0"/>
          <w:sz w:val="24"/>
        </w:rPr>
        <w:t>办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学校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的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得</w:t>
      </w:r>
    </w:p>
    <w:p>
      <w:pPr>
        <w:pStyle w:val="Normal"/>
        <w:framePr w:w="6687" w:x="4109" w:y="13378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20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；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被评为市</w:t>
      </w:r>
      <w:r>
        <w:rPr>
          <w:rFonts w:ascii="SimSun" w:hAnsi="SimSun" w:cs="SimSun"/>
          <w:color w:val="000000"/>
          <w:spacing w:val="0"/>
          <w:sz w:val="24"/>
        </w:rPr>
        <w:t>一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级民</w:t>
      </w:r>
      <w:r>
        <w:rPr>
          <w:rFonts w:ascii="SimSun" w:hAnsi="SimSun" w:cs="SimSun"/>
          <w:color w:val="000000"/>
          <w:spacing w:val="0"/>
          <w:sz w:val="24"/>
        </w:rPr>
        <w:t>办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学校的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得</w:t>
      </w:r>
      <w:r>
        <w:rPr>
          <w:rFonts w:ascii="SimSun"/>
          <w:color w:val="000000"/>
          <w:spacing w:val="0"/>
          <w:sz w:val="24"/>
        </w:rPr>
        <w:t>15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；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被评为区</w:t>
      </w:r>
    </w:p>
    <w:p>
      <w:pPr>
        <w:pStyle w:val="Normal"/>
        <w:framePr w:w="6687" w:x="4109" w:y="13378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一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级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民</w:t>
      </w:r>
      <w:r>
        <w:rPr>
          <w:rFonts w:ascii="SimSun" w:hAnsi="SimSun" w:cs="SimSun"/>
          <w:color w:val="000000"/>
          <w:spacing w:val="0"/>
          <w:sz w:val="24"/>
        </w:rPr>
        <w:t>办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学校的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得</w:t>
      </w:r>
      <w:r>
        <w:rPr>
          <w:rFonts w:ascii="SimSun"/>
          <w:color w:val="000000"/>
          <w:spacing w:val="0"/>
          <w:sz w:val="24"/>
        </w:rPr>
        <w:t>10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。（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该项不累</w:t>
      </w:r>
      <w:r>
        <w:rPr>
          <w:rFonts w:ascii="SimSun" w:hAnsi="SimSun" w:cs="SimSun"/>
          <w:color w:val="000000"/>
          <w:spacing w:val="0"/>
          <w:sz w:val="24"/>
        </w:rPr>
        <w:t>计，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满分</w:t>
      </w:r>
      <w:r>
        <w:rPr>
          <w:rFonts w:ascii="SimSun"/>
          <w:color w:val="000000"/>
          <w:spacing w:val="0"/>
          <w:sz w:val="24"/>
        </w:rPr>
        <w:t>20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）</w:t>
      </w:r>
    </w:p>
    <w:p>
      <w:pPr>
        <w:pStyle w:val="Normal"/>
        <w:framePr w:w="6687" w:x="4109" w:y="13378"/>
        <w:widowControl w:val="off"/>
        <w:autoSpaceDE w:val="off"/>
        <w:autoSpaceDN w:val="off"/>
        <w:spacing w:before="0" w:after="0" w:line="490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上</w:t>
      </w:r>
      <w:r>
        <w:rPr>
          <w:rFonts w:ascii="SimSun" w:hAnsi="SimSun" w:cs="SimSun"/>
          <w:color w:val="000000"/>
          <w:spacing w:val="0"/>
          <w:sz w:val="24"/>
        </w:rPr>
        <w:t>一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年度教育行政部</w:t>
      </w:r>
      <w:r>
        <w:rPr>
          <w:rFonts w:ascii="SimSun" w:hAnsi="SimSun" w:cs="SimSun"/>
          <w:color w:val="000000"/>
          <w:spacing w:val="0"/>
          <w:sz w:val="24"/>
        </w:rPr>
        <w:t>门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年检得分</w:t>
      </w:r>
      <w:r>
        <w:rPr>
          <w:rFonts w:ascii="SimSun"/>
          <w:color w:val="000000"/>
          <w:spacing w:val="0"/>
          <w:sz w:val="24"/>
        </w:rPr>
        <w:t>95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分及以上的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得</w:t>
      </w:r>
      <w:r>
        <w:rPr>
          <w:rFonts w:ascii="SimSun"/>
          <w:color w:val="000000"/>
          <w:spacing w:val="0"/>
          <w:sz w:val="24"/>
        </w:rPr>
        <w:t>20</w:t>
      </w:r>
    </w:p>
    <w:p>
      <w:pPr>
        <w:pStyle w:val="Normal"/>
        <w:framePr w:w="840" w:x="3197" w:y="13613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BBKFPG+STA--GB1-0" w:hAnsi="BBKFPG+STA--GB1-0" w:cs="BBKFPG+STA--GB1-0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办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学</w:t>
      </w:r>
    </w:p>
    <w:p>
      <w:pPr>
        <w:pStyle w:val="Normal"/>
        <w:framePr w:w="480" w:x="1445" w:y="13846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1</w:t>
      </w:r>
    </w:p>
    <w:p>
      <w:pPr>
        <w:pStyle w:val="Normal"/>
        <w:framePr w:w="480" w:x="1445" w:y="13846"/>
        <w:widowControl w:val="off"/>
        <w:autoSpaceDE w:val="off"/>
        <w:autoSpaceDN w:val="off"/>
        <w:spacing w:before="0" w:after="0" w:line="958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2</w:t>
      </w:r>
    </w:p>
    <w:p>
      <w:pPr>
        <w:pStyle w:val="Normal"/>
        <w:framePr w:w="840" w:x="2112" w:y="13858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BBKFPG+STA--GB1-0" w:hAnsi="BBKFPG+STA--GB1-0" w:cs="BBKFPG+STA--GB1-0"/>
          <w:color w:val="000000"/>
          <w:spacing w:val="0"/>
          <w:sz w:val="24"/>
        </w:rPr>
      </w:pPr>
      <w:r>
        <w:rPr>
          <w:rFonts w:ascii="BBKFPG+STA--GB1-0" w:hAnsi="BBKFPG+STA--GB1-0" w:cs="BBKFPG+STA--GB1-0"/>
          <w:color w:val="000000"/>
          <w:spacing w:val="0"/>
          <w:sz w:val="24"/>
        </w:rPr>
        <w:t>单位</w:t>
      </w:r>
    </w:p>
    <w:p>
      <w:pPr>
        <w:pStyle w:val="Normal"/>
        <w:framePr w:w="840" w:x="2112" w:y="13858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BBKFPG+STA--GB1-0" w:hAnsi="BBKFPG+STA--GB1-0" w:cs="BBKFPG+STA--GB1-0"/>
          <w:color w:val="000000"/>
          <w:spacing w:val="0"/>
          <w:sz w:val="24"/>
        </w:rPr>
      </w:pPr>
      <w:r>
        <w:rPr>
          <w:rFonts w:ascii="BBKFPG+STA--GB1-0" w:hAnsi="BBKFPG+STA--GB1-0" w:cs="BBKFPG+STA--GB1-0"/>
          <w:color w:val="000000"/>
          <w:spacing w:val="0"/>
          <w:sz w:val="24"/>
        </w:rPr>
        <w:t>指标</w:t>
      </w:r>
    </w:p>
    <w:p>
      <w:pPr>
        <w:pStyle w:val="Normal"/>
        <w:framePr w:w="480" w:x="10318" w:y="13846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A</w:t>
      </w:r>
    </w:p>
    <w:p>
      <w:pPr>
        <w:pStyle w:val="Normal"/>
        <w:framePr w:w="480" w:x="10318" w:y="13846"/>
        <w:widowControl w:val="off"/>
        <w:autoSpaceDE w:val="off"/>
        <w:autoSpaceDN w:val="off"/>
        <w:spacing w:before="0" w:after="0" w:line="958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B</w:t>
      </w:r>
    </w:p>
    <w:p>
      <w:pPr>
        <w:pStyle w:val="Normal"/>
        <w:framePr w:w="840" w:x="3197" w:y="14081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BBKFPG+STA--GB1-0" w:hAnsi="BBKFPG+STA--GB1-0" w:cs="BBKFPG+STA--GB1-0"/>
          <w:color w:val="000000"/>
          <w:spacing w:val="0"/>
          <w:sz w:val="24"/>
        </w:rPr>
      </w:pPr>
      <w:r>
        <w:rPr>
          <w:rFonts w:ascii="BBKFPG+STA--GB1-0" w:hAnsi="BBKFPG+STA--GB1-0" w:cs="BBKFPG+STA--GB1-0"/>
          <w:color w:val="000000"/>
          <w:spacing w:val="0"/>
          <w:sz w:val="24"/>
        </w:rPr>
        <w:t>水平</w:t>
      </w:r>
    </w:p>
    <w:p>
      <w:pPr>
        <w:pStyle w:val="Normal"/>
        <w:framePr w:w="840" w:x="3197" w:y="14803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BBKFPG+STA--GB1-0" w:hAnsi="BBKFPG+STA--GB1-0" w:cs="BBKFPG+STA--GB1-0"/>
          <w:color w:val="000000"/>
          <w:spacing w:val="0"/>
          <w:sz w:val="24"/>
        </w:rPr>
        <w:t>依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法</w:t>
      </w:r>
    </w:p>
    <w:p>
      <w:pPr>
        <w:pStyle w:val="Normal"/>
        <w:framePr w:w="1399" w:x="8962" w:y="15650"/>
        <w:widowControl w:val="off"/>
        <w:autoSpaceDE w:val="off"/>
        <w:autoSpaceDN w:val="off"/>
        <w:spacing w:before="0" w:after="0" w:line="293" w:lineRule="exact"/>
        <w:ind w:left="0" w:right="0" w:first-line="0"/>
        <w:jc w:val="left"/>
        <w:rPr>
          <w:rFonts w:ascii="KCKVSR+TimesNewRomanPSMT" w:hAnsi="KCKVSR+TimesNewRomanPSMT" w:cs="KCKVSR+TimesNewRomanPSMT"/>
          <w:color w:val="000000"/>
          <w:spacing w:val="0"/>
          <w:sz w:val="28"/>
        </w:rPr>
      </w:pPr>
      <w:r>
        <w:rPr>
          <w:rFonts w:ascii="KCKVSR+TimesNewRomanPSMT" w:hAnsi="KCKVSR+TimesNewRomanPSMT" w:cs="KCKVSR+TimesNewRomanPSMT"/>
          <w:color w:val="000000"/>
          <w:spacing w:val="0"/>
          <w:sz w:val="28"/>
        </w:rPr>
        <w:t>— 39 —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83" style="position:absolute;margin-left:58.6pt;margin-top:154pt;z-index:-335;width:28.3pt;height:23.4pt;mso-position-horizontal:absolute;mso-position-horizontal-relative:page;mso-position-vertical:absolute;mso-position-vertical-relative:page" type="#_x0000_t75">
            <v:imageData xmlns:r="http://schemas.openxmlformats.org/officeDocument/2006/relationships" r:id="rId84"/>
          </v:shape>
        </w:pict>
      </w:r>
      <w:r>
        <w:rPr>
          <w:noProof w:val="on"/>
        </w:rPr>
        <w:pict>
          <v:shape xmlns:v="urn:schemas-microsoft-com:vml" id="_x000084" style="position:absolute;margin-left:52.7pt;margin-top:71.1pt;z-index:-339;width:490.35pt;height:189.7pt;mso-position-horizontal:absolute;mso-position-horizontal-relative:page;mso-position-vertical:absolute;mso-position-vertical-relative:page" type="#_x0000_t75">
            <v:imageData xmlns:r="http://schemas.openxmlformats.org/officeDocument/2006/relationships" r:id="rId85"/>
          </v:shape>
        </w:pict>
      </w:r>
      <w:r>
        <w:rPr>
          <w:noProof w:val="on"/>
        </w:rPr>
        <w:pict>
          <v:shape xmlns:v="urn:schemas-microsoft-com:vml" id="_x000085" style="position:absolute;margin-left:90pt;margin-top:307.1pt;z-index:-343;width:415.3pt;height:257.4pt;mso-position-horizontal:absolute;mso-position-horizontal-relative:page;mso-position-vertical:absolute;mso-position-vertical-relative:page" type="#_x0000_t75">
            <v:imageData xmlns:r="http://schemas.openxmlformats.org/officeDocument/2006/relationships" r:id="rId86"/>
          </v:shape>
        </w:pict>
      </w:r>
      <w:r>
        <w:rPr>
          <w:noProof w:val="on"/>
        </w:rPr>
        <w:pict>
          <v:shape xmlns:v="urn:schemas-microsoft-com:vml" id="_x000086" style="position:absolute;margin-left:52.5pt;margin-top:614.4pt;z-index:-347;width:490.75pt;height:144.8pt;mso-position-horizontal:absolute;mso-position-horizontal-relative:page;mso-position-vertical:absolute;mso-position-vertical-relative:page" type="#_x0000_t75">
            <v:imageData xmlns:r="http://schemas.openxmlformats.org/officeDocument/2006/relationships" r:id="rId87"/>
          </v:shape>
        </w:pict>
      </w:r>
      <w:r>
        <w:rPr>
          <w:rFonts w:ascii="Arial"/>
          <w:color w:val="ff0000"/>
          <w:spacing w:val="0"/>
          <w:sz w:val="14"/>
        </w:rPr>
      </w:r>
      <w:r>
        <w:rPr>
          <w:rFonts w:ascii="Arial"/>
          <w:color w:val="ff0000"/>
          <w:spacing w:val="0"/>
          <w:sz w:val="2"/>
        </w:rPr>
        <w:br w:type="page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840" w:x="3197" w:y="1558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办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学</w:t>
      </w:r>
    </w:p>
    <w:p>
      <w:pPr>
        <w:pStyle w:val="Normal"/>
        <w:framePr w:w="6690" w:x="4109" w:y="1558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；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年检得分</w:t>
      </w:r>
      <w:r>
        <w:rPr>
          <w:rFonts w:ascii="SimSun"/>
          <w:color w:val="000000"/>
          <w:spacing w:val="0"/>
          <w:sz w:val="24"/>
        </w:rPr>
        <w:t>90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（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含</w:t>
      </w:r>
      <w:r>
        <w:rPr>
          <w:rFonts w:ascii="SimSun" w:hAnsi="SimSun" w:cs="SimSun"/>
          <w:color w:val="000000"/>
          <w:spacing w:val="0"/>
          <w:sz w:val="24"/>
        </w:rPr>
        <w:t>）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以上</w:t>
      </w:r>
      <w:r>
        <w:rPr>
          <w:rFonts w:ascii="SimSun" w:hAnsi="SimSun" w:cs="SimSun"/>
          <w:color w:val="000000"/>
          <w:spacing w:val="0"/>
          <w:sz w:val="24"/>
        </w:rPr>
        <w:t>、95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分以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下的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得</w:t>
      </w:r>
      <w:r>
        <w:rPr>
          <w:rFonts w:ascii="SimSun"/>
          <w:color w:val="000000"/>
          <w:spacing w:val="0"/>
          <w:sz w:val="24"/>
        </w:rPr>
        <w:t>15</w:t>
      </w:r>
    </w:p>
    <w:p>
      <w:pPr>
        <w:pStyle w:val="Normal"/>
        <w:framePr w:w="6690" w:x="4109" w:y="1558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BBKFPG+STA--GB1-0" w:hAnsi="BBKFPG+STA--GB1-0" w:cs="BBKFPG+STA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；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年检得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分</w:t>
      </w:r>
      <w:r>
        <w:rPr>
          <w:rFonts w:ascii="SimSun"/>
          <w:color w:val="000000"/>
          <w:spacing w:val="0"/>
          <w:sz w:val="24"/>
        </w:rPr>
        <w:t>85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（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含</w:t>
      </w:r>
      <w:r>
        <w:rPr>
          <w:rFonts w:ascii="SimSun" w:hAnsi="SimSun" w:cs="SimSun"/>
          <w:color w:val="000000"/>
          <w:spacing w:val="0"/>
          <w:sz w:val="24"/>
        </w:rPr>
        <w:t>）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以上</w:t>
      </w:r>
      <w:r>
        <w:rPr>
          <w:rFonts w:ascii="SimSun" w:hAnsi="SimSun" w:cs="SimSun"/>
          <w:color w:val="000000"/>
          <w:spacing w:val="0"/>
          <w:sz w:val="24"/>
        </w:rPr>
        <w:t>、90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分以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下的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得</w:t>
      </w:r>
      <w:r>
        <w:rPr>
          <w:rFonts w:ascii="SimSun"/>
          <w:color w:val="000000"/>
          <w:spacing w:val="0"/>
          <w:sz w:val="24"/>
        </w:rPr>
        <w:t>10</w:t>
      </w:r>
    </w:p>
    <w:p>
      <w:pPr>
        <w:pStyle w:val="Normal"/>
        <w:framePr w:w="6690" w:x="4109" w:y="1558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；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年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检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得分</w:t>
      </w:r>
      <w:r>
        <w:rPr>
          <w:rFonts w:ascii="SimSun"/>
          <w:color w:val="000000"/>
          <w:spacing w:val="0"/>
          <w:sz w:val="24"/>
        </w:rPr>
        <w:t>80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（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含</w:t>
      </w:r>
      <w:r>
        <w:rPr>
          <w:rFonts w:ascii="SimSun" w:hAnsi="SimSun" w:cs="SimSun"/>
          <w:color w:val="000000"/>
          <w:spacing w:val="0"/>
          <w:sz w:val="24"/>
        </w:rPr>
        <w:t>）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以上</w:t>
      </w:r>
      <w:r>
        <w:rPr>
          <w:rFonts w:ascii="SimSun" w:hAnsi="SimSun" w:cs="SimSun"/>
          <w:color w:val="000000"/>
          <w:spacing w:val="0"/>
          <w:sz w:val="24"/>
        </w:rPr>
        <w:t>、85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分以下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的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得</w:t>
      </w:r>
      <w:r>
        <w:rPr>
          <w:rFonts w:ascii="SimSun"/>
          <w:color w:val="000000"/>
          <w:spacing w:val="0"/>
          <w:sz w:val="24"/>
        </w:rPr>
        <w:t>5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；</w:t>
      </w:r>
    </w:p>
    <w:p>
      <w:pPr>
        <w:pStyle w:val="Normal"/>
        <w:framePr w:w="6690" w:x="4109" w:y="1558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BBKFPG+STA--GB1-0" w:hAnsi="BBKFPG+STA--GB1-0" w:cs="BBKFPG+STA--GB1-0"/>
          <w:color w:val="000000"/>
          <w:spacing w:val="0"/>
          <w:sz w:val="24"/>
        </w:rPr>
        <w:t>年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检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得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分</w:t>
      </w:r>
      <w:r>
        <w:rPr>
          <w:rFonts w:ascii="SimSun"/>
          <w:color w:val="000000"/>
          <w:spacing w:val="0"/>
          <w:sz w:val="24"/>
        </w:rPr>
        <w:t>80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分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以下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的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不得分</w:t>
      </w:r>
      <w:r>
        <w:rPr>
          <w:rFonts w:ascii="SimSun" w:hAnsi="SimSun" w:cs="SimSun"/>
          <w:color w:val="000000"/>
          <w:spacing w:val="0"/>
          <w:sz w:val="24"/>
        </w:rPr>
        <w:t>。（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该</w:t>
      </w:r>
      <w:r>
        <w:rPr>
          <w:rFonts w:ascii="BBKFPG+STA--GB1-0" w:hAnsi="BBKFPG+STA--GB1-0" w:cs="BBKFPG+STA--GB1-0"/>
          <w:color w:val="000000"/>
          <w:spacing w:val="0"/>
          <w:sz w:val="24"/>
        </w:rPr>
        <w:t>项不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累</w:t>
      </w:r>
      <w:r>
        <w:rPr>
          <w:rFonts w:ascii="SimSun" w:hAnsi="SimSun" w:cs="SimSun"/>
          <w:color w:val="000000"/>
          <w:spacing w:val="0"/>
          <w:sz w:val="24"/>
        </w:rPr>
        <w:t>计，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满分</w:t>
      </w:r>
    </w:p>
    <w:p>
      <w:pPr>
        <w:pStyle w:val="Normal"/>
        <w:framePr w:w="6690" w:x="4109" w:y="1558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20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）</w:t>
      </w:r>
    </w:p>
    <w:p>
      <w:pPr>
        <w:pStyle w:val="Normal"/>
        <w:framePr w:w="6549" w:x="4109" w:y="3917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自申报之日起</w:t>
      </w:r>
      <w:r>
        <w:rPr>
          <w:rFonts w:ascii="SimSun" w:hAnsi="SimSun" w:cs="SimSun"/>
          <w:color w:val="000000"/>
          <w:spacing w:val="0"/>
          <w:sz w:val="24"/>
        </w:rPr>
        <w:t>，办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学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场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地有效租赁期或有效使用期满</w:t>
      </w:r>
      <w:r>
        <w:rPr>
          <w:rFonts w:ascii="SimSun"/>
          <w:color w:val="000000"/>
          <w:spacing w:val="0"/>
          <w:sz w:val="24"/>
        </w:rPr>
        <w:t>7</w:t>
      </w:r>
    </w:p>
    <w:p>
      <w:pPr>
        <w:pStyle w:val="Normal"/>
        <w:framePr w:w="7943" w:x="2897" w:y="4385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场地有效年及以上的得</w:t>
      </w:r>
      <w:r>
        <w:rPr>
          <w:rFonts w:ascii="SimSun"/>
          <w:color w:val="000000"/>
          <w:spacing w:val="0"/>
          <w:sz w:val="24"/>
        </w:rPr>
        <w:t>20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满</w:t>
      </w:r>
      <w:r>
        <w:rPr>
          <w:rFonts w:ascii="SimSun"/>
          <w:color w:val="000000"/>
          <w:spacing w:val="0"/>
          <w:sz w:val="24"/>
        </w:rPr>
        <w:t>5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年的得</w:t>
      </w:r>
      <w:r>
        <w:rPr>
          <w:rFonts w:ascii="SimSun"/>
          <w:color w:val="000000"/>
          <w:spacing w:val="0"/>
          <w:sz w:val="24"/>
        </w:rPr>
        <w:t>15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满</w:t>
      </w:r>
      <w:r>
        <w:rPr>
          <w:rFonts w:ascii="SimSun"/>
          <w:color w:val="000000"/>
          <w:spacing w:val="0"/>
          <w:sz w:val="24"/>
        </w:rPr>
        <w:t>3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年的得</w:t>
      </w:r>
    </w:p>
    <w:p>
      <w:pPr>
        <w:pStyle w:val="Normal"/>
        <w:framePr w:w="480" w:x="1445" w:y="4618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3</w:t>
      </w:r>
    </w:p>
    <w:p>
      <w:pPr>
        <w:pStyle w:val="Normal"/>
        <w:framePr w:w="480" w:x="10318" w:y="4618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C</w:t>
      </w:r>
    </w:p>
    <w:p>
      <w:pPr>
        <w:pStyle w:val="Normal"/>
        <w:framePr w:w="480" w:x="10318" w:y="4618"/>
        <w:widowControl w:val="off"/>
        <w:autoSpaceDE w:val="off"/>
        <w:autoSpaceDN w:val="off"/>
        <w:spacing w:before="0" w:after="0" w:line="2126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D</w:t>
      </w:r>
    </w:p>
    <w:p>
      <w:pPr>
        <w:pStyle w:val="Normal"/>
        <w:framePr w:w="1080" w:x="3017" w:y="4853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使用期</w:t>
      </w:r>
    </w:p>
    <w:p>
      <w:pPr>
        <w:pStyle w:val="Normal"/>
        <w:framePr w:w="6549" w:x="4109" w:y="4853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10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不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满</w:t>
      </w:r>
      <w:r>
        <w:rPr>
          <w:rFonts w:ascii="SimSun"/>
          <w:color w:val="000000"/>
          <w:spacing w:val="0"/>
          <w:sz w:val="24"/>
        </w:rPr>
        <w:t>3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年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的得</w:t>
      </w:r>
      <w:r>
        <w:rPr>
          <w:rFonts w:ascii="SimSun"/>
          <w:color w:val="000000"/>
          <w:spacing w:val="0"/>
          <w:sz w:val="24"/>
        </w:rPr>
        <w:t>5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。（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该项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不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累</w:t>
      </w:r>
      <w:r>
        <w:rPr>
          <w:rFonts w:ascii="SimSun" w:hAnsi="SimSun" w:cs="SimSun"/>
          <w:color w:val="000000"/>
          <w:spacing w:val="0"/>
          <w:sz w:val="24"/>
        </w:rPr>
        <w:t>计，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满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分</w:t>
      </w:r>
      <w:r>
        <w:rPr>
          <w:rFonts w:ascii="SimSun"/>
          <w:color w:val="000000"/>
          <w:spacing w:val="0"/>
          <w:sz w:val="24"/>
        </w:rPr>
        <w:t>20</w:t>
      </w:r>
    </w:p>
    <w:p>
      <w:pPr>
        <w:pStyle w:val="Normal"/>
        <w:framePr w:w="6549" w:x="4109" w:y="4853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）</w:t>
      </w:r>
    </w:p>
    <w:p>
      <w:pPr>
        <w:pStyle w:val="Normal"/>
        <w:framePr w:w="6624" w:x="4109" w:y="5808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BBKFPG+STA--GB1-0" w:hAnsi="BBKFPG+STA--GB1-0" w:cs="BBKFPG+STA--GB1-0"/>
          <w:color w:val="000000"/>
          <w:spacing w:val="0"/>
          <w:sz w:val="24"/>
        </w:rPr>
      </w:pPr>
      <w:r>
        <w:rPr>
          <w:rFonts w:ascii="BBKFPG+STA--GB1-0" w:hAnsi="BBKFPG+STA--GB1-0" w:cs="BBKFPG+STA--GB1-0"/>
          <w:color w:val="000000"/>
          <w:spacing w:val="0"/>
          <w:sz w:val="24"/>
        </w:rPr>
        <w:t>人</w:t>
      </w:r>
      <w:r>
        <w:rPr>
          <w:rFonts w:ascii="SimSun" w:hAnsi="SimSun" w:cs="SimSun"/>
          <w:color w:val="000000"/>
          <w:spacing w:val="0"/>
          <w:sz w:val="24"/>
        </w:rPr>
        <w:t>才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规模</w:t>
      </w:r>
      <w:r>
        <w:rPr>
          <w:rFonts w:ascii="BBKFPG+STA--GB1-0" w:hAnsi="BBKFPG+STA--GB1-0" w:cs="BBKFPG+STA--GB1-0"/>
          <w:color w:val="000000"/>
          <w:spacing w:val="0"/>
          <w:sz w:val="24"/>
        </w:rPr>
        <w:t>调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整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标准</w:t>
      </w:r>
      <w:r>
        <w:rPr>
          <w:rFonts w:ascii="SimSun" w:hAnsi="SimSun" w:cs="SimSun"/>
          <w:color w:val="000000"/>
          <w:spacing w:val="0"/>
          <w:sz w:val="24"/>
        </w:rPr>
        <w:t>：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引进硕士研究生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或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副高以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上</w:t>
      </w:r>
      <w:r>
        <w:rPr>
          <w:rFonts w:ascii="BBKFPG+STA--GB1-0" w:hAnsi="BBKFPG+STA--GB1-0" w:cs="BBKFPG+STA--GB1-0"/>
          <w:color w:val="000000"/>
          <w:spacing w:val="0"/>
          <w:sz w:val="24"/>
        </w:rPr>
        <w:t>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称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的</w:t>
      </w:r>
    </w:p>
    <w:p>
      <w:pPr>
        <w:pStyle w:val="Normal"/>
        <w:framePr w:w="6624" w:x="4109" w:y="5808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教职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人员或经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认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定深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圳市高层次人</w:t>
      </w:r>
      <w:r>
        <w:rPr>
          <w:rFonts w:ascii="SimSun" w:hAnsi="SimSun" w:cs="SimSun"/>
          <w:color w:val="000000"/>
          <w:spacing w:val="0"/>
          <w:sz w:val="24"/>
        </w:rPr>
        <w:t>才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或海外高层次人</w:t>
      </w:r>
    </w:p>
    <w:p>
      <w:pPr>
        <w:pStyle w:val="Normal"/>
        <w:framePr w:w="6624" w:x="4109" w:y="5808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才，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每人得</w:t>
      </w:r>
      <w:r>
        <w:rPr>
          <w:rFonts w:ascii="SimSun"/>
          <w:color w:val="000000"/>
          <w:spacing w:val="0"/>
          <w:sz w:val="24"/>
        </w:rPr>
        <w:t>3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最</w:t>
      </w:r>
      <w:r>
        <w:rPr>
          <w:rFonts w:ascii="BBKFPG+STA--GB1-0" w:hAnsi="BBKFPG+STA--GB1-0" w:cs="BBKFPG+STA--GB1-0"/>
          <w:color w:val="000000"/>
          <w:spacing w:val="0"/>
          <w:sz w:val="24"/>
        </w:rPr>
        <w:t>高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得</w:t>
      </w:r>
      <w:r>
        <w:rPr>
          <w:rFonts w:ascii="SimSun"/>
          <w:color w:val="000000"/>
          <w:spacing w:val="0"/>
          <w:sz w:val="24"/>
        </w:rPr>
        <w:t>15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；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教职工</w:t>
      </w:r>
      <w:r>
        <w:rPr>
          <w:rFonts w:ascii="SimSun" w:hAnsi="SimSun" w:cs="SimSun"/>
          <w:color w:val="000000"/>
          <w:spacing w:val="0"/>
          <w:sz w:val="24"/>
        </w:rPr>
        <w:t>本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科以上或中</w:t>
      </w:r>
    </w:p>
    <w:p>
      <w:pPr>
        <w:pStyle w:val="Normal"/>
        <w:framePr w:w="6624" w:x="4109" w:y="5808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级职称以上</w:t>
      </w:r>
      <w:r>
        <w:rPr>
          <w:rFonts w:ascii="SimSun"/>
          <w:color w:val="000000"/>
          <w:spacing w:val="0"/>
          <w:sz w:val="24"/>
        </w:rPr>
        <w:t>50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人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得</w:t>
      </w:r>
      <w:r>
        <w:rPr>
          <w:rFonts w:ascii="SimSun"/>
          <w:color w:val="000000"/>
          <w:spacing w:val="0"/>
          <w:sz w:val="24"/>
        </w:rPr>
        <w:t>15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；30-49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人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得</w:t>
      </w:r>
      <w:r>
        <w:rPr>
          <w:rFonts w:ascii="SimSun"/>
          <w:color w:val="000000"/>
          <w:spacing w:val="0"/>
          <w:sz w:val="24"/>
        </w:rPr>
        <w:t>10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；10-29</w:t>
      </w:r>
    </w:p>
    <w:p>
      <w:pPr>
        <w:pStyle w:val="Normal"/>
        <w:framePr w:w="6624" w:x="4109" w:y="5808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人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得</w:t>
      </w:r>
      <w:r>
        <w:rPr>
          <w:rFonts w:ascii="SimSun"/>
          <w:color w:val="000000"/>
          <w:spacing w:val="0"/>
          <w:sz w:val="24"/>
        </w:rPr>
        <w:t>8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分</w:t>
      </w:r>
      <w:r>
        <w:rPr>
          <w:rFonts w:ascii="SimSun"/>
          <w:color w:val="000000"/>
          <w:spacing w:val="0"/>
          <w:sz w:val="24"/>
        </w:rPr>
        <w:t>,1-9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人得</w:t>
      </w:r>
      <w:r>
        <w:rPr>
          <w:rFonts w:ascii="SimSun"/>
          <w:color w:val="000000"/>
          <w:spacing w:val="0"/>
          <w:sz w:val="24"/>
        </w:rPr>
        <w:t>3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。（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该项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累</w:t>
      </w:r>
      <w:r>
        <w:rPr>
          <w:rFonts w:ascii="SimSun" w:hAnsi="SimSun" w:cs="SimSun"/>
          <w:color w:val="000000"/>
          <w:spacing w:val="0"/>
          <w:sz w:val="24"/>
        </w:rPr>
        <w:t>计，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满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30）</w:t>
      </w:r>
    </w:p>
    <w:p>
      <w:pPr>
        <w:pStyle w:val="Normal"/>
        <w:framePr w:w="840" w:x="3197" w:y="6511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人</w:t>
      </w:r>
      <w:r>
        <w:rPr>
          <w:rFonts w:ascii="SimSun" w:hAnsi="SimSun" w:cs="SimSun"/>
          <w:color w:val="000000"/>
          <w:spacing w:val="0"/>
          <w:sz w:val="24"/>
        </w:rPr>
        <w:t>才</w:t>
      </w:r>
    </w:p>
    <w:p>
      <w:pPr>
        <w:pStyle w:val="Normal"/>
        <w:framePr w:w="840" w:x="3197" w:y="6511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BBKFPG+STA--GB1-0" w:hAnsi="BBKFPG+STA--GB1-0" w:cs="BBKFPG+STA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规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模</w:t>
      </w:r>
    </w:p>
    <w:p>
      <w:pPr>
        <w:pStyle w:val="Normal"/>
        <w:framePr w:w="480" w:x="1445" w:y="6744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4</w:t>
      </w:r>
    </w:p>
    <w:p>
      <w:pPr>
        <w:pStyle w:val="Normal"/>
        <w:framePr w:w="480" w:x="1445" w:y="6744"/>
        <w:widowControl w:val="off"/>
        <w:autoSpaceDE w:val="off"/>
        <w:autoSpaceDN w:val="off"/>
        <w:spacing w:before="0" w:after="0" w:line="1894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5</w:t>
      </w:r>
    </w:p>
    <w:p>
      <w:pPr>
        <w:pStyle w:val="Normal"/>
        <w:framePr w:w="7943" w:x="2897" w:y="8170"/>
        <w:widowControl w:val="off"/>
        <w:autoSpaceDE w:val="off"/>
        <w:autoSpaceDN w:val="off"/>
        <w:spacing w:before="0" w:after="0" w:line="240" w:lineRule="exact"/>
        <w:ind w:left="18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义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务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教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上</w:t>
      </w:r>
      <w:r>
        <w:rPr>
          <w:rFonts w:ascii="SimSun" w:hAnsi="SimSun" w:cs="SimSun"/>
          <w:color w:val="000000"/>
          <w:spacing w:val="0"/>
          <w:sz w:val="24"/>
        </w:rPr>
        <w:t>一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学期</w:t>
      </w:r>
      <w:r>
        <w:rPr>
          <w:rFonts w:ascii="SimSun" w:hAnsi="SimSun" w:cs="SimSun"/>
          <w:color w:val="000000"/>
          <w:spacing w:val="0"/>
          <w:sz w:val="24"/>
        </w:rPr>
        <w:t>义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务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教育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学位</w:t>
      </w:r>
      <w:r>
        <w:rPr>
          <w:rFonts w:ascii="BBKFPG+STA--GB1-0" w:hAnsi="BBKFPG+STA--GB1-0" w:cs="BBKFPG+STA--GB1-0"/>
          <w:color w:val="000000"/>
          <w:spacing w:val="0"/>
          <w:sz w:val="24"/>
        </w:rPr>
        <w:t>补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贴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人数</w:t>
      </w:r>
      <w:r>
        <w:rPr>
          <w:rFonts w:ascii="SimSun" w:hAnsi="SimSun" w:cs="SimSun"/>
          <w:color w:val="000000"/>
          <w:spacing w:val="0"/>
          <w:sz w:val="24"/>
        </w:rPr>
        <w:t>大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于</w:t>
      </w:r>
      <w:r>
        <w:rPr>
          <w:rFonts w:ascii="SimSun"/>
          <w:color w:val="000000"/>
          <w:spacing w:val="0"/>
          <w:sz w:val="24"/>
        </w:rPr>
        <w:t>1000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人的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得</w:t>
      </w:r>
      <w:r>
        <w:rPr>
          <w:rFonts w:ascii="SimSun"/>
          <w:color w:val="000000"/>
          <w:spacing w:val="0"/>
          <w:sz w:val="24"/>
        </w:rPr>
        <w:t>10</w:t>
      </w:r>
    </w:p>
    <w:p>
      <w:pPr>
        <w:pStyle w:val="Normal"/>
        <w:framePr w:w="7943" w:x="2897" w:y="8170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BBKFPG+STA--GB1-0" w:hAnsi="BBKFPG+STA--GB1-0" w:cs="BBKFPG+STA--GB1-0"/>
          <w:color w:val="000000"/>
          <w:spacing w:val="0"/>
          <w:sz w:val="24"/>
        </w:rPr>
        <w:t>育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学位承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；500-999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人的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得</w:t>
      </w:r>
      <w:r>
        <w:rPr>
          <w:rFonts w:ascii="SimSun"/>
          <w:color w:val="000000"/>
          <w:spacing w:val="0"/>
          <w:sz w:val="24"/>
        </w:rPr>
        <w:t>8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；300-499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人的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得</w:t>
      </w:r>
      <w:r>
        <w:rPr>
          <w:rFonts w:ascii="SimSun"/>
          <w:color w:val="000000"/>
          <w:spacing w:val="0"/>
          <w:sz w:val="24"/>
        </w:rPr>
        <w:t>6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；</w:t>
      </w:r>
    </w:p>
    <w:p>
      <w:pPr>
        <w:pStyle w:val="Normal"/>
        <w:framePr w:w="900" w:x="2052" w:y="8638"/>
        <w:widowControl w:val="off"/>
        <w:autoSpaceDE w:val="off"/>
        <w:autoSpaceDN w:val="off"/>
        <w:spacing w:before="0" w:after="0" w:line="240" w:lineRule="exact"/>
        <w:ind w:left="6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——</w:t>
      </w:r>
    </w:p>
    <w:p>
      <w:pPr>
        <w:pStyle w:val="Normal"/>
        <w:framePr w:w="900" w:x="2052" w:y="8638"/>
        <w:widowControl w:val="off"/>
        <w:autoSpaceDE w:val="off"/>
        <w:autoSpaceDN w:val="off"/>
        <w:spacing w:before="0" w:after="0" w:line="1656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——</w:t>
      </w:r>
    </w:p>
    <w:p>
      <w:pPr>
        <w:pStyle w:val="Normal"/>
        <w:framePr w:w="480" w:x="10318" w:y="8638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E</w:t>
      </w:r>
    </w:p>
    <w:p>
      <w:pPr>
        <w:pStyle w:val="Normal"/>
        <w:framePr w:w="480" w:x="10318" w:y="8638"/>
        <w:widowControl w:val="off"/>
        <w:autoSpaceDE w:val="off"/>
        <w:autoSpaceDN w:val="off"/>
        <w:spacing w:before="0" w:after="0" w:line="1656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F</w:t>
      </w:r>
    </w:p>
    <w:p>
      <w:pPr>
        <w:pStyle w:val="Normal"/>
        <w:framePr w:w="1080" w:x="3017" w:y="9106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BBKFPG+STA--GB1-0" w:hAnsi="BBKFPG+STA--GB1-0" w:cs="BBKFPG+STA--GB1-0"/>
          <w:color w:val="000000"/>
          <w:spacing w:val="0"/>
          <w:sz w:val="24"/>
        </w:rPr>
      </w:pPr>
      <w:r>
        <w:rPr>
          <w:rFonts w:ascii="BBKFPG+STA--GB1-0" w:hAnsi="BBKFPG+STA--GB1-0" w:cs="BBKFPG+STA--GB1-0"/>
          <w:color w:val="000000"/>
          <w:spacing w:val="0"/>
          <w:sz w:val="24"/>
        </w:rPr>
        <w:t>担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情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况</w:t>
      </w:r>
    </w:p>
    <w:p>
      <w:pPr>
        <w:pStyle w:val="Normal"/>
        <w:framePr w:w="6624" w:x="4109" w:y="9106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300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人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以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下得</w:t>
      </w:r>
      <w:r>
        <w:rPr>
          <w:rFonts w:ascii="SimSun"/>
          <w:color w:val="000000"/>
          <w:spacing w:val="0"/>
          <w:sz w:val="24"/>
        </w:rPr>
        <w:t>4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。（</w:t>
      </w:r>
      <w:r>
        <w:rPr>
          <w:rFonts w:ascii="BBKFPG+STA--GB1-0" w:hAnsi="BBKFPG+STA--GB1-0" w:cs="BBKFPG+STA--GB1-0"/>
          <w:color w:val="000000"/>
          <w:spacing w:val="0"/>
          <w:sz w:val="24"/>
        </w:rPr>
        <w:t>该项不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累</w:t>
      </w:r>
      <w:r>
        <w:rPr>
          <w:rFonts w:ascii="SimSun" w:hAnsi="SimSun" w:cs="SimSun"/>
          <w:color w:val="000000"/>
          <w:spacing w:val="0"/>
          <w:sz w:val="24"/>
        </w:rPr>
        <w:t>计，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满分</w:t>
      </w:r>
      <w:r>
        <w:rPr>
          <w:rFonts w:ascii="SimSun"/>
          <w:color w:val="000000"/>
          <w:spacing w:val="0"/>
          <w:sz w:val="24"/>
        </w:rPr>
        <w:t>10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）</w:t>
      </w:r>
    </w:p>
    <w:p>
      <w:pPr>
        <w:pStyle w:val="Normal"/>
        <w:framePr w:w="6624" w:x="4109" w:y="9106"/>
        <w:widowControl w:val="off"/>
        <w:autoSpaceDE w:val="off"/>
        <w:autoSpaceDN w:val="off"/>
        <w:spacing w:before="0" w:after="0" w:line="487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党组织建设情况</w:t>
      </w:r>
      <w:r>
        <w:rPr>
          <w:rFonts w:ascii="SimSun" w:hAnsi="SimSun" w:cs="SimSun"/>
          <w:color w:val="000000"/>
          <w:spacing w:val="0"/>
          <w:sz w:val="24"/>
        </w:rPr>
        <w:t>：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建有独立党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支</w:t>
      </w:r>
      <w:r>
        <w:rPr>
          <w:rFonts w:ascii="RGAKKA+STB--GB1-0" w:hAnsi="RGAKKA+STB--GB1-0" w:cs="RGAKKA+STB--GB1-0"/>
          <w:color w:val="000000"/>
          <w:spacing w:val="0"/>
          <w:sz w:val="24"/>
        </w:rPr>
        <w:t>部的得</w:t>
      </w:r>
      <w:r>
        <w:rPr>
          <w:rFonts w:ascii="SimSun"/>
          <w:color w:val="000000"/>
          <w:spacing w:val="0"/>
          <w:sz w:val="24"/>
        </w:rPr>
        <w:t>5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；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建立</w:t>
      </w:r>
      <w:r>
        <w:rPr>
          <w:rFonts w:ascii="SimSun" w:hAnsi="SimSun" w:cs="SimSun"/>
          <w:color w:val="000000"/>
          <w:spacing w:val="0"/>
          <w:sz w:val="24"/>
        </w:rPr>
        <w:t>了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联</w:t>
      </w:r>
    </w:p>
    <w:p>
      <w:pPr>
        <w:pStyle w:val="Normal"/>
        <w:framePr w:w="6624" w:x="4109" w:y="9106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合党支部的得</w:t>
      </w:r>
      <w:r>
        <w:rPr>
          <w:rFonts w:ascii="SimSun"/>
          <w:color w:val="000000"/>
          <w:spacing w:val="0"/>
          <w:sz w:val="24"/>
        </w:rPr>
        <w:t>2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；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组织关系在南山教育工委民</w:t>
      </w:r>
      <w:r>
        <w:rPr>
          <w:rFonts w:ascii="SimSun" w:hAnsi="SimSun" w:cs="SimSun"/>
          <w:color w:val="000000"/>
          <w:spacing w:val="0"/>
          <w:sz w:val="24"/>
        </w:rPr>
        <w:t>办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临时</w:t>
      </w:r>
    </w:p>
    <w:p>
      <w:pPr>
        <w:pStyle w:val="Normal"/>
        <w:framePr w:w="6624" w:x="4109" w:y="9106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党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支部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的党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员每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人得</w:t>
      </w:r>
      <w:r>
        <w:rPr>
          <w:rFonts w:ascii="SimSun"/>
          <w:color w:val="000000"/>
          <w:spacing w:val="0"/>
          <w:sz w:val="24"/>
        </w:rPr>
        <w:t>1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最</w:t>
      </w:r>
      <w:r>
        <w:rPr>
          <w:rFonts w:ascii="RGAKKA+STB--GB1-0" w:hAnsi="RGAKKA+STB--GB1-0" w:cs="RGAKKA+STB--GB1-0"/>
          <w:color w:val="000000"/>
          <w:spacing w:val="0"/>
          <w:sz w:val="24"/>
        </w:rPr>
        <w:t>高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得</w:t>
      </w:r>
      <w:r>
        <w:rPr>
          <w:rFonts w:ascii="SimSun"/>
          <w:color w:val="000000"/>
          <w:spacing w:val="0"/>
          <w:sz w:val="24"/>
        </w:rPr>
        <w:t>5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。（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该项累</w:t>
      </w:r>
      <w:r>
        <w:rPr>
          <w:rFonts w:ascii="SimSun" w:hAnsi="SimSun" w:cs="SimSun"/>
          <w:color w:val="000000"/>
          <w:spacing w:val="0"/>
          <w:sz w:val="24"/>
        </w:rPr>
        <w:t>计，</w:t>
      </w:r>
    </w:p>
    <w:p>
      <w:pPr>
        <w:pStyle w:val="Normal"/>
        <w:framePr w:w="6624" w:x="4109" w:y="9106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BBKFPG+STA--GB1-0" w:hAnsi="BBKFPG+STA--GB1-0" w:cs="BBKFPG+STA--GB1-0"/>
          <w:color w:val="000000"/>
          <w:spacing w:val="0"/>
          <w:sz w:val="24"/>
        </w:rPr>
        <w:t>满分</w:t>
      </w:r>
      <w:r>
        <w:rPr>
          <w:rFonts w:ascii="SimSun"/>
          <w:color w:val="000000"/>
          <w:spacing w:val="0"/>
          <w:sz w:val="24"/>
        </w:rPr>
        <w:t>10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）</w:t>
      </w:r>
    </w:p>
    <w:p>
      <w:pPr>
        <w:pStyle w:val="Normal"/>
        <w:framePr w:w="840" w:x="3137" w:y="10061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额外</w:t>
      </w:r>
    </w:p>
    <w:p>
      <w:pPr>
        <w:pStyle w:val="Normal"/>
        <w:framePr w:w="480" w:x="1385" w:y="10294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6</w:t>
      </w:r>
    </w:p>
    <w:p>
      <w:pPr>
        <w:pStyle w:val="Normal"/>
        <w:framePr w:w="1080" w:x="3017" w:y="10529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加分项</w:t>
      </w:r>
    </w:p>
    <w:p>
      <w:pPr>
        <w:pStyle w:val="Normal"/>
        <w:framePr w:w="6210" w:x="3694" w:y="11484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BBKFPG+STA--GB1-0" w:hAnsi="BBKFPG+STA--GB1-0" w:cs="BBKFPG+STA--GB1-0"/>
          <w:color w:val="000000"/>
          <w:spacing w:val="0"/>
          <w:sz w:val="24"/>
        </w:rPr>
        <w:t>单位指标得分</w:t>
      </w:r>
      <w:r>
        <w:rPr>
          <w:rFonts w:ascii="SimSun" w:hAnsi="SimSun" w:cs="SimSun"/>
          <w:color w:val="000000"/>
          <w:spacing w:val="0"/>
          <w:sz w:val="24"/>
        </w:rPr>
        <w:t>＝A＋B＋C＋D＋E（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满分</w:t>
      </w:r>
      <w:r>
        <w:rPr>
          <w:rFonts w:ascii="SimSun"/>
          <w:color w:val="000000"/>
          <w:spacing w:val="0"/>
          <w:sz w:val="24"/>
        </w:rPr>
        <w:t>100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）＋F</w:t>
      </w:r>
    </w:p>
    <w:p>
      <w:pPr>
        <w:pStyle w:val="Normal"/>
        <w:framePr w:w="6210" w:x="3694" w:y="11484"/>
        <w:widowControl w:val="off"/>
        <w:autoSpaceDE w:val="off"/>
        <w:autoSpaceDN w:val="off"/>
        <w:spacing w:before="0" w:after="0" w:line="468" w:lineRule="exact"/>
        <w:ind w:left="42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(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总</w:t>
      </w:r>
      <w:r>
        <w:rPr>
          <w:rFonts w:ascii="BBKFPG+STA--GB1-0" w:hAnsi="BBKFPG+STA--GB1-0" w:cs="BBKFPG+STA--GB1-0"/>
          <w:color w:val="000000"/>
          <w:spacing w:val="0"/>
          <w:sz w:val="24"/>
        </w:rPr>
        <w:t>评分相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等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的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申</w:t>
      </w:r>
      <w:r>
        <w:rPr>
          <w:rFonts w:ascii="BBKFPG+STA--GB1-0" w:hAnsi="BBKFPG+STA--GB1-0" w:cs="BBKFPG+STA--GB1-0"/>
          <w:color w:val="000000"/>
          <w:spacing w:val="0"/>
          <w:sz w:val="24"/>
        </w:rPr>
        <w:t>请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单位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BBKFPG+STA--GB1-0" w:hAnsi="BBKFPG+STA--GB1-0" w:cs="BBKFPG+STA--GB1-0"/>
          <w:color w:val="000000"/>
          <w:spacing w:val="0"/>
          <w:sz w:val="24"/>
        </w:rPr>
        <w:t>进行抽签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确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定</w:t>
      </w:r>
      <w:r>
        <w:rPr>
          <w:rFonts w:ascii="SimSun" w:hAnsi="SimSun" w:cs="SimSun"/>
          <w:color w:val="000000"/>
          <w:spacing w:val="0"/>
          <w:sz w:val="24"/>
        </w:rPr>
        <w:t>。)</w:t>
      </w:r>
    </w:p>
    <w:p>
      <w:pPr>
        <w:pStyle w:val="Normal"/>
        <w:framePr w:w="1080" w:x="1608" w:y="11719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总</w:t>
      </w:r>
      <w:r>
        <w:rPr>
          <w:rFonts w:ascii="BBKFPG+STA--GB1-0" w:hAnsi="BBKFPG+STA--GB1-0" w:cs="BBKFPG+STA--GB1-0"/>
          <w:color w:val="000000"/>
          <w:spacing w:val="0"/>
          <w:sz w:val="24"/>
        </w:rPr>
        <w:t>评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分</w:t>
      </w:r>
    </w:p>
    <w:p>
      <w:pPr>
        <w:pStyle w:val="Normal"/>
        <w:framePr w:w="1925" w:x="1800" w:y="12442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（2）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幼</w:t>
      </w:r>
      <w:r>
        <w:rPr>
          <w:rFonts w:ascii="SimSun" w:hAnsi="SimSun" w:cs="SimSun"/>
          <w:color w:val="000000"/>
          <w:spacing w:val="0"/>
          <w:sz w:val="24"/>
        </w:rPr>
        <w:t>儿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园</w:t>
      </w:r>
      <w:r>
        <w:rPr>
          <w:rFonts w:ascii="SimSun" w:hAnsi="SimSun" w:cs="SimSun"/>
          <w:color w:val="000000"/>
          <w:spacing w:val="0"/>
          <w:sz w:val="24"/>
        </w:rPr>
        <w:t>：</w:t>
      </w:r>
    </w:p>
    <w:p>
      <w:pPr>
        <w:pStyle w:val="Normal"/>
        <w:framePr w:w="840" w:x="1176" w:y="13068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序号</w:t>
      </w:r>
    </w:p>
    <w:p>
      <w:pPr>
        <w:pStyle w:val="Normal"/>
        <w:framePr w:w="1322" w:x="2491" w:y="13068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指标名称</w:t>
      </w:r>
    </w:p>
    <w:p>
      <w:pPr>
        <w:pStyle w:val="Normal"/>
        <w:framePr w:w="1322" w:x="6564" w:y="13068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评分说明</w:t>
      </w:r>
    </w:p>
    <w:p>
      <w:pPr>
        <w:pStyle w:val="Normal"/>
        <w:framePr w:w="840" w:x="10241" w:y="13068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得分</w:t>
      </w:r>
    </w:p>
    <w:p>
      <w:pPr>
        <w:pStyle w:val="Normal"/>
        <w:framePr w:w="6900" w:x="4099" w:y="13634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被评为省</w:t>
      </w:r>
      <w:r>
        <w:rPr>
          <w:rFonts w:ascii="SimSun" w:hAnsi="SimSun" w:cs="SimSun"/>
          <w:color w:val="000000"/>
          <w:spacing w:val="0"/>
          <w:sz w:val="24"/>
        </w:rPr>
        <w:t>一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级幼</w:t>
      </w:r>
      <w:r>
        <w:rPr>
          <w:rFonts w:ascii="SimSun" w:hAnsi="SimSun" w:cs="SimSun"/>
          <w:color w:val="000000"/>
          <w:spacing w:val="0"/>
          <w:sz w:val="24"/>
        </w:rPr>
        <w:t>儿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园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得</w:t>
      </w:r>
      <w:r>
        <w:rPr>
          <w:rFonts w:ascii="SimSun"/>
          <w:color w:val="000000"/>
          <w:spacing w:val="0"/>
          <w:sz w:val="24"/>
        </w:rPr>
        <w:t>20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；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被评为市</w:t>
      </w:r>
      <w:r>
        <w:rPr>
          <w:rFonts w:ascii="SimSun" w:hAnsi="SimSun" w:cs="SimSun"/>
          <w:color w:val="000000"/>
          <w:spacing w:val="0"/>
          <w:sz w:val="24"/>
        </w:rPr>
        <w:t>一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级幼</w:t>
      </w:r>
      <w:r>
        <w:rPr>
          <w:rFonts w:ascii="SimSun" w:hAnsi="SimSun" w:cs="SimSun"/>
          <w:color w:val="000000"/>
          <w:spacing w:val="0"/>
          <w:sz w:val="24"/>
        </w:rPr>
        <w:t>儿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园的</w:t>
      </w:r>
      <w:r>
        <w:rPr>
          <w:rFonts w:ascii="SimSun" w:hAnsi="SimSun" w:cs="SimSun"/>
          <w:color w:val="000000"/>
          <w:spacing w:val="0"/>
          <w:sz w:val="24"/>
        </w:rPr>
        <w:t>，</w:t>
      </w:r>
    </w:p>
    <w:p>
      <w:pPr>
        <w:pStyle w:val="Normal"/>
        <w:framePr w:w="6900" w:x="4099" w:y="13634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得</w:t>
      </w:r>
      <w:r>
        <w:rPr>
          <w:rFonts w:ascii="SimSun"/>
          <w:color w:val="000000"/>
          <w:spacing w:val="0"/>
          <w:sz w:val="24"/>
        </w:rPr>
        <w:t>18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；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被评为区</w:t>
      </w:r>
      <w:r>
        <w:rPr>
          <w:rFonts w:ascii="SimSun" w:hAnsi="SimSun" w:cs="SimSun"/>
          <w:color w:val="000000"/>
          <w:spacing w:val="0"/>
          <w:sz w:val="24"/>
        </w:rPr>
        <w:t>一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级幼</w:t>
      </w:r>
      <w:r>
        <w:rPr>
          <w:rFonts w:ascii="SimSun" w:hAnsi="SimSun" w:cs="SimSun"/>
          <w:color w:val="000000"/>
          <w:spacing w:val="0"/>
          <w:sz w:val="24"/>
        </w:rPr>
        <w:t>儿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园的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得</w:t>
      </w:r>
      <w:r>
        <w:rPr>
          <w:rFonts w:ascii="SimSun"/>
          <w:color w:val="000000"/>
          <w:spacing w:val="0"/>
          <w:sz w:val="24"/>
        </w:rPr>
        <w:t>16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。（</w:t>
      </w:r>
      <w:r>
        <w:rPr>
          <w:rFonts w:ascii="BBKFPG+STA--GB1-0" w:hAnsi="BBKFPG+STA--GB1-0" w:cs="BBKFPG+STA--GB1-0"/>
          <w:color w:val="000000"/>
          <w:spacing w:val="0"/>
          <w:sz w:val="24"/>
        </w:rPr>
        <w:t>该</w:t>
      </w:r>
      <w:r>
        <w:rPr>
          <w:rFonts w:ascii="RGAKKA+STB--GB1-0" w:hAnsi="RGAKKA+STB--GB1-0" w:cs="RGAKKA+STB--GB1-0"/>
          <w:color w:val="000000"/>
          <w:spacing w:val="0"/>
          <w:sz w:val="24"/>
        </w:rPr>
        <w:t>项不</w:t>
      </w:r>
    </w:p>
    <w:p>
      <w:pPr>
        <w:pStyle w:val="Normal"/>
        <w:framePr w:w="6900" w:x="4099" w:y="13634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BBKFPG+STA--GB1-0" w:hAnsi="BBKFPG+STA--GB1-0" w:cs="BBKFPG+STA--GB1-0"/>
          <w:color w:val="000000"/>
          <w:spacing w:val="0"/>
          <w:sz w:val="24"/>
        </w:rPr>
        <w:t>累</w:t>
      </w:r>
      <w:r>
        <w:rPr>
          <w:rFonts w:ascii="SimSun" w:hAnsi="SimSun" w:cs="SimSun"/>
          <w:color w:val="000000"/>
          <w:spacing w:val="0"/>
          <w:sz w:val="24"/>
        </w:rPr>
        <w:t>计，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满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分</w:t>
      </w:r>
      <w:r>
        <w:rPr>
          <w:rFonts w:ascii="SimSun"/>
          <w:color w:val="000000"/>
          <w:spacing w:val="0"/>
          <w:sz w:val="24"/>
        </w:rPr>
        <w:t>20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）</w:t>
      </w:r>
    </w:p>
    <w:p>
      <w:pPr>
        <w:pStyle w:val="Normal"/>
        <w:framePr w:w="840" w:x="2064" w:y="13870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单位</w:t>
      </w:r>
    </w:p>
    <w:p>
      <w:pPr>
        <w:pStyle w:val="Normal"/>
        <w:framePr w:w="840" w:x="2064" w:y="13870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指标</w:t>
      </w:r>
    </w:p>
    <w:p>
      <w:pPr>
        <w:pStyle w:val="Normal"/>
        <w:framePr w:w="840" w:x="3144" w:y="13870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办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学</w:t>
      </w:r>
    </w:p>
    <w:p>
      <w:pPr>
        <w:pStyle w:val="Normal"/>
        <w:framePr w:w="840" w:x="3144" w:y="13870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BBKFPG+STA--GB1-0" w:hAnsi="BBKFPG+STA--GB1-0" w:cs="BBKFPG+STA--GB1-0"/>
          <w:color w:val="000000"/>
          <w:spacing w:val="0"/>
          <w:sz w:val="24"/>
        </w:rPr>
        <w:t>水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平</w:t>
      </w:r>
    </w:p>
    <w:p>
      <w:pPr>
        <w:pStyle w:val="Normal"/>
        <w:framePr w:w="480" w:x="1390" w:y="14102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1</w:t>
      </w:r>
    </w:p>
    <w:p>
      <w:pPr>
        <w:pStyle w:val="Normal"/>
        <w:framePr w:w="480" w:x="10361" w:y="14102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A</w:t>
      </w:r>
    </w:p>
    <w:p>
      <w:pPr>
        <w:pStyle w:val="Normal"/>
        <w:framePr w:w="1399" w:x="2016" w:y="15650"/>
        <w:widowControl w:val="off"/>
        <w:autoSpaceDE w:val="off"/>
        <w:autoSpaceDN w:val="off"/>
        <w:spacing w:before="0" w:after="0" w:line="293" w:lineRule="exact"/>
        <w:ind w:left="0" w:right="0" w:first-line="0"/>
        <w:jc w:val="left"/>
        <w:rPr>
          <w:rFonts w:ascii="KCKVSR+TimesNewRomanPSMT" w:hAnsi="KCKVSR+TimesNewRomanPSMT" w:cs="KCKVSR+TimesNewRomanPSMT"/>
          <w:color w:val="000000"/>
          <w:spacing w:val="0"/>
          <w:sz w:val="28"/>
        </w:rPr>
      </w:pPr>
      <w:r>
        <w:rPr>
          <w:rFonts w:ascii="KCKVSR+TimesNewRomanPSMT" w:hAnsi="KCKVSR+TimesNewRomanPSMT" w:cs="KCKVSR+TimesNewRomanPSMT"/>
          <w:color w:val="000000"/>
          <w:spacing w:val="0"/>
          <w:sz w:val="28"/>
        </w:rPr>
        <w:t>— 40 —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87" style="position:absolute;margin-left:58.4pt;margin-top:509pt;z-index:-351;width:27.75pt;height:23.4pt;mso-position-horizontal:absolute;mso-position-horizontal-relative:page;mso-position-vertical:absolute;mso-position-vertical-relative:page" type="#_x0000_t75">
            <v:imageData xmlns:r="http://schemas.openxmlformats.org/officeDocument/2006/relationships" r:id="rId88"/>
          </v:shape>
        </w:pict>
      </w:r>
      <w:r>
        <w:rPr>
          <w:noProof w:val="on"/>
        </w:rPr>
        <w:pict>
          <v:shape xmlns:v="urn:schemas-microsoft-com:vml" id="_x000088" style="position:absolute;margin-left:96.95pt;margin-top:509pt;z-index:-355;width:35.45pt;height:23.4pt;mso-position-horizontal:absolute;mso-position-horizontal-relative:page;mso-position-vertical:absolute;mso-position-vertical-relative:page" type="#_x0000_t75">
            <v:imageData xmlns:r="http://schemas.openxmlformats.org/officeDocument/2006/relationships" r:id="rId89"/>
          </v:shape>
        </w:pict>
      </w:r>
      <w:r>
        <w:rPr>
          <w:noProof w:val="on"/>
        </w:rPr>
        <w:pict>
          <v:shape xmlns:v="urn:schemas-microsoft-com:vml" id="_x000089" style="position:absolute;margin-left:143.2pt;margin-top:497.3pt;z-index:-359;width:51.45pt;height:46.8pt;mso-position-horizontal:absolute;mso-position-horizontal-relative:page;mso-position-vertical:absolute;mso-position-vertical-relative:page" type="#_x0000_t75">
            <v:imageData xmlns:r="http://schemas.openxmlformats.org/officeDocument/2006/relationships" r:id="rId90"/>
          </v:shape>
        </w:pict>
      </w:r>
      <w:r>
        <w:rPr>
          <w:noProof w:val="on"/>
        </w:rPr>
        <w:pict>
          <v:shape xmlns:v="urn:schemas-microsoft-com:vml" id="_x000090" style="position:absolute;margin-left:52.5pt;margin-top:71.1pt;z-index:-363;width:490.75pt;height:545.7pt;mso-position-horizontal:absolute;mso-position-horizontal-relative:page;mso-position-vertical:absolute;mso-position-vertical-relative:page" type="#_x0000_t75">
            <v:imageData xmlns:r="http://schemas.openxmlformats.org/officeDocument/2006/relationships" r:id="rId91"/>
          </v:shape>
        </w:pict>
      </w:r>
      <w:r>
        <w:rPr>
          <w:noProof w:val="on"/>
        </w:rPr>
        <w:pict>
          <v:shape xmlns:v="urn:schemas-microsoft-com:vml" id="_x000091" style="position:absolute;margin-left:58.8pt;margin-top:699.4pt;z-index:-367;width:27.35pt;height:23.4pt;mso-position-horizontal:absolute;mso-position-horizontal-relative:page;mso-position-vertical:absolute;mso-position-vertical-relative:page" type="#_x0000_t75">
            <v:imageData xmlns:r="http://schemas.openxmlformats.org/officeDocument/2006/relationships" r:id="rId92"/>
          </v:shape>
        </w:pict>
      </w:r>
      <w:r>
        <w:rPr>
          <w:noProof w:val="on"/>
        </w:rPr>
        <w:pict>
          <v:shape xmlns:v="urn:schemas-microsoft-com:vml" id="_x000092" style="position:absolute;margin-left:96.95pt;margin-top:687.7pt;z-index:-371;width:36.55pt;height:46.8pt;mso-position-horizontal:absolute;mso-position-horizontal-relative:page;mso-position-vertical:absolute;mso-position-vertical-relative:page" type="#_x0000_t75">
            <v:imageData xmlns:r="http://schemas.openxmlformats.org/officeDocument/2006/relationships" r:id="rId93"/>
          </v:shape>
        </w:pict>
      </w:r>
      <w:r>
        <w:rPr>
          <w:noProof w:val="on"/>
        </w:rPr>
        <w:pict>
          <v:shape xmlns:v="urn:schemas-microsoft-com:vml" id="_x000093" style="position:absolute;margin-left:144.3pt;margin-top:687.7pt;z-index:-375;width:49.9pt;height:46.8pt;mso-position-horizontal:absolute;mso-position-horizontal-relative:page;mso-position-vertical:absolute;mso-position-vertical-relative:page" type="#_x0000_t75">
            <v:imageData xmlns:r="http://schemas.openxmlformats.org/officeDocument/2006/relationships" r:id="rId94"/>
          </v:shape>
        </w:pict>
      </w:r>
      <w:r>
        <w:rPr>
          <w:noProof w:val="on"/>
        </w:rPr>
        <w:pict>
          <v:shape xmlns:v="urn:schemas-microsoft-com:vml" id="_x000094" style="position:absolute;margin-left:52.9pt;margin-top:642.8pt;z-index:-379;width:491.25pt;height:104.8pt;mso-position-horizontal:absolute;mso-position-horizontal-relative:page;mso-position-vertical:absolute;mso-position-vertical-relative:page" type="#_x0000_t75">
            <v:imageData xmlns:r="http://schemas.openxmlformats.org/officeDocument/2006/relationships" r:id="rId95"/>
          </v:shape>
        </w:pict>
      </w:r>
      <w:r>
        <w:rPr>
          <w:rFonts w:ascii="Arial"/>
          <w:color w:val="ff0000"/>
          <w:spacing w:val="0"/>
          <w:sz w:val="14"/>
        </w:rPr>
      </w:r>
      <w:r>
        <w:rPr>
          <w:rFonts w:ascii="Arial"/>
          <w:color w:val="ff0000"/>
          <w:spacing w:val="0"/>
          <w:sz w:val="2"/>
        </w:rPr>
        <w:br w:type="page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6845" w:x="4099" w:y="1558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BBKFPG+STA--GB1-0" w:hAnsi="BBKFPG+STA--GB1-0" w:cs="BBKFPG+STA--GB1-0"/>
          <w:color w:val="000000"/>
          <w:spacing w:val="0"/>
          <w:sz w:val="24"/>
        </w:rPr>
      </w:pPr>
      <w:r>
        <w:rPr>
          <w:rFonts w:ascii="BBKFPG+STA--GB1-0" w:hAnsi="BBKFPG+STA--GB1-0" w:cs="BBKFPG+STA--GB1-0"/>
          <w:color w:val="000000"/>
          <w:spacing w:val="0"/>
          <w:sz w:val="24"/>
        </w:rPr>
        <w:t>申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报之日起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算近</w:t>
      </w:r>
      <w:r>
        <w:rPr>
          <w:rFonts w:ascii="SimSun" w:hAnsi="SimSun" w:cs="SimSun"/>
          <w:color w:val="000000"/>
          <w:spacing w:val="0"/>
          <w:sz w:val="24"/>
        </w:rPr>
        <w:t>三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年获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得</w:t>
      </w:r>
      <w:r>
        <w:rPr>
          <w:rFonts w:ascii="SimSun" w:hAnsi="SimSun" w:cs="SimSun"/>
          <w:color w:val="000000"/>
          <w:spacing w:val="0"/>
          <w:sz w:val="24"/>
        </w:rPr>
        <w:t>“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市</w:t>
      </w:r>
      <w:r>
        <w:rPr>
          <w:rFonts w:ascii="SimSun" w:hAnsi="SimSun" w:cs="SimSun"/>
          <w:color w:val="000000"/>
          <w:spacing w:val="0"/>
          <w:sz w:val="24"/>
        </w:rPr>
        <w:t>（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区</w:t>
      </w:r>
      <w:r>
        <w:rPr>
          <w:rFonts w:ascii="SimSun" w:hAnsi="SimSun" w:cs="SimSun"/>
          <w:color w:val="000000"/>
          <w:spacing w:val="0"/>
          <w:sz w:val="24"/>
        </w:rPr>
        <w:t>）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优质</w:t>
      </w:r>
      <w:r>
        <w:rPr>
          <w:rFonts w:ascii="SimSun" w:hAnsi="SimSun" w:cs="SimSun"/>
          <w:color w:val="000000"/>
          <w:spacing w:val="0"/>
          <w:sz w:val="24"/>
        </w:rPr>
        <w:t>办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学园</w:t>
      </w:r>
      <w:r>
        <w:rPr>
          <w:rFonts w:ascii="SimSun" w:hAnsi="SimSun" w:cs="SimSun"/>
          <w:color w:val="000000"/>
          <w:spacing w:val="0"/>
          <w:sz w:val="24"/>
        </w:rPr>
        <w:t>”、“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市</w:t>
      </w:r>
    </w:p>
    <w:p>
      <w:pPr>
        <w:pStyle w:val="Normal"/>
        <w:framePr w:w="6845" w:x="4099" w:y="1558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（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区</w:t>
      </w:r>
      <w:r>
        <w:rPr>
          <w:rFonts w:ascii="SimSun" w:hAnsi="SimSun" w:cs="SimSun"/>
          <w:color w:val="000000"/>
          <w:spacing w:val="0"/>
          <w:sz w:val="24"/>
        </w:rPr>
        <w:t>）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特色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示</w:t>
      </w:r>
      <w:r>
        <w:rPr>
          <w:rFonts w:ascii="BBKFPG+STA--GB1-0" w:hAnsi="BBKFPG+STA--GB1-0" w:cs="BBKFPG+STA--GB1-0"/>
          <w:color w:val="000000"/>
          <w:spacing w:val="0"/>
          <w:sz w:val="24"/>
        </w:rPr>
        <w:t>范园</w:t>
      </w:r>
      <w:r>
        <w:rPr>
          <w:rFonts w:ascii="SimSun" w:hAnsi="SimSun" w:cs="SimSun"/>
          <w:color w:val="000000"/>
          <w:spacing w:val="0"/>
          <w:sz w:val="24"/>
        </w:rPr>
        <w:t>”、“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市</w:t>
      </w:r>
      <w:r>
        <w:rPr>
          <w:rFonts w:ascii="SimSun" w:hAnsi="SimSun" w:cs="SimSun"/>
          <w:color w:val="000000"/>
          <w:spacing w:val="0"/>
          <w:sz w:val="24"/>
        </w:rPr>
        <w:t>（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区</w:t>
      </w:r>
      <w:r>
        <w:rPr>
          <w:rFonts w:ascii="SimSun" w:hAnsi="SimSun" w:cs="SimSun"/>
          <w:color w:val="000000"/>
          <w:spacing w:val="0"/>
          <w:sz w:val="24"/>
        </w:rPr>
        <w:t>）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教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育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先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进单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位</w:t>
      </w:r>
      <w:r>
        <w:rPr>
          <w:rFonts w:ascii="SimSun" w:hAnsi="SimSun" w:cs="SimSun"/>
          <w:color w:val="000000"/>
          <w:spacing w:val="0"/>
          <w:sz w:val="24"/>
        </w:rPr>
        <w:t>”</w:t>
      </w:r>
      <w:r>
        <w:rPr>
          <w:rFonts w:ascii="BBKFPG+STA--GB1-0" w:hAnsi="BBKFPG+STA--GB1-0" w:cs="BBKFPG+STA--GB1-0"/>
          <w:color w:val="000000"/>
          <w:spacing w:val="0"/>
          <w:sz w:val="24"/>
        </w:rPr>
        <w:t>荣誉</w:t>
      </w:r>
      <w:r>
        <w:rPr>
          <w:rFonts w:ascii="SimSun" w:hAnsi="SimSun" w:cs="SimSun"/>
          <w:color w:val="000000"/>
          <w:spacing w:val="0"/>
          <w:sz w:val="24"/>
        </w:rPr>
        <w:t>，</w:t>
      </w:r>
    </w:p>
    <w:p>
      <w:pPr>
        <w:pStyle w:val="Normal"/>
        <w:framePr w:w="6845" w:x="4099" w:y="1558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BBKFPG+STA--GB1-0" w:hAnsi="BBKFPG+STA--GB1-0" w:cs="BBKFPG+STA--GB1-0"/>
          <w:color w:val="000000"/>
          <w:spacing w:val="0"/>
          <w:sz w:val="24"/>
        </w:rPr>
        <w:t>每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符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合</w:t>
      </w:r>
      <w:r>
        <w:rPr>
          <w:rFonts w:ascii="SimSun" w:hAnsi="SimSun" w:cs="SimSun"/>
          <w:color w:val="000000"/>
          <w:spacing w:val="0"/>
          <w:sz w:val="24"/>
        </w:rPr>
        <w:t>一</w:t>
      </w:r>
      <w:r>
        <w:rPr>
          <w:rFonts w:ascii="BBKFPG+STA--GB1-0" w:hAnsi="BBKFPG+STA--GB1-0" w:cs="BBKFPG+STA--GB1-0"/>
          <w:color w:val="000000"/>
          <w:spacing w:val="0"/>
          <w:sz w:val="24"/>
        </w:rPr>
        <w:t>项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得</w:t>
      </w:r>
      <w:r>
        <w:rPr>
          <w:rFonts w:ascii="SimSun"/>
          <w:color w:val="000000"/>
          <w:spacing w:val="0"/>
          <w:sz w:val="24"/>
        </w:rPr>
        <w:t>5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（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该项不累</w:t>
      </w:r>
      <w:r>
        <w:rPr>
          <w:rFonts w:ascii="SimSun" w:hAnsi="SimSun" w:cs="SimSun"/>
          <w:color w:val="000000"/>
          <w:spacing w:val="0"/>
          <w:sz w:val="24"/>
        </w:rPr>
        <w:t>计）；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被认定为</w:t>
      </w:r>
      <w:r>
        <w:rPr>
          <w:rFonts w:ascii="SimSun" w:hAnsi="SimSun" w:cs="SimSun"/>
          <w:color w:val="000000"/>
          <w:spacing w:val="0"/>
          <w:sz w:val="24"/>
        </w:rPr>
        <w:t>“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联盟</w:t>
      </w:r>
    </w:p>
    <w:p>
      <w:pPr>
        <w:pStyle w:val="Normal"/>
        <w:framePr w:w="6845" w:x="4099" w:y="1558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牵</w:t>
      </w:r>
      <w:r>
        <w:rPr>
          <w:rFonts w:ascii="SimSun" w:hAnsi="SimSun" w:cs="SimSun"/>
          <w:color w:val="000000"/>
          <w:spacing w:val="0"/>
          <w:sz w:val="24"/>
        </w:rPr>
        <w:t>头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园</w:t>
      </w:r>
      <w:r>
        <w:rPr>
          <w:rFonts w:ascii="SimSun" w:hAnsi="SimSun" w:cs="SimSun"/>
          <w:color w:val="000000"/>
          <w:spacing w:val="0"/>
          <w:sz w:val="24"/>
        </w:rPr>
        <w:t>”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得</w:t>
      </w:r>
      <w:r>
        <w:rPr>
          <w:rFonts w:ascii="SimSun"/>
          <w:color w:val="000000"/>
          <w:spacing w:val="0"/>
          <w:sz w:val="24"/>
        </w:rPr>
        <w:t>5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。（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该项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累</w:t>
      </w:r>
      <w:r>
        <w:rPr>
          <w:rFonts w:ascii="SimSun" w:hAnsi="SimSun" w:cs="SimSun"/>
          <w:color w:val="000000"/>
          <w:spacing w:val="0"/>
          <w:sz w:val="24"/>
        </w:rPr>
        <w:t>计，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满分</w:t>
      </w:r>
      <w:r>
        <w:rPr>
          <w:rFonts w:ascii="SimSun"/>
          <w:color w:val="000000"/>
          <w:spacing w:val="0"/>
          <w:sz w:val="24"/>
        </w:rPr>
        <w:t>10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）</w:t>
      </w:r>
    </w:p>
    <w:p>
      <w:pPr>
        <w:pStyle w:val="Normal"/>
        <w:framePr w:w="840" w:x="3144" w:y="2066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办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学</w:t>
      </w:r>
    </w:p>
    <w:p>
      <w:pPr>
        <w:pStyle w:val="Normal"/>
        <w:framePr w:w="840" w:x="3144" w:y="2066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BBKFPG+STA--GB1-0" w:hAnsi="BBKFPG+STA--GB1-0" w:cs="BBKFPG+STA--GB1-0"/>
          <w:color w:val="000000"/>
          <w:spacing w:val="0"/>
          <w:sz w:val="24"/>
        </w:rPr>
        <w:t>荣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誉</w:t>
      </w:r>
    </w:p>
    <w:p>
      <w:pPr>
        <w:pStyle w:val="Normal"/>
        <w:framePr w:w="480" w:x="1390" w:y="2302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2</w:t>
      </w:r>
    </w:p>
    <w:p>
      <w:pPr>
        <w:pStyle w:val="Normal"/>
        <w:framePr w:w="480" w:x="10361" w:y="2302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B</w:t>
      </w:r>
    </w:p>
    <w:p>
      <w:pPr>
        <w:pStyle w:val="Normal"/>
        <w:framePr w:w="6773" w:x="4099" w:y="3533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上</w:t>
      </w:r>
      <w:r>
        <w:rPr>
          <w:rFonts w:ascii="SimSun" w:hAnsi="SimSun" w:cs="SimSun"/>
          <w:color w:val="000000"/>
          <w:spacing w:val="0"/>
          <w:sz w:val="24"/>
        </w:rPr>
        <w:t>一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年度教育行政部</w:t>
      </w:r>
      <w:r>
        <w:rPr>
          <w:rFonts w:ascii="SimSun" w:hAnsi="SimSun" w:cs="SimSun"/>
          <w:color w:val="000000"/>
          <w:spacing w:val="0"/>
          <w:sz w:val="24"/>
        </w:rPr>
        <w:t>门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年检得分</w:t>
      </w:r>
      <w:r>
        <w:rPr>
          <w:rFonts w:ascii="SimSun"/>
          <w:color w:val="000000"/>
          <w:spacing w:val="0"/>
          <w:sz w:val="24"/>
        </w:rPr>
        <w:t>95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分及以上的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得</w:t>
      </w:r>
      <w:r>
        <w:rPr>
          <w:rFonts w:ascii="SimSun"/>
          <w:color w:val="000000"/>
          <w:spacing w:val="0"/>
          <w:sz w:val="24"/>
        </w:rPr>
        <w:t>20</w:t>
      </w:r>
    </w:p>
    <w:p>
      <w:pPr>
        <w:pStyle w:val="Normal"/>
        <w:framePr w:w="6773" w:x="4099" w:y="3533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；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年检得分</w:t>
      </w:r>
      <w:r>
        <w:rPr>
          <w:rFonts w:ascii="SimSun"/>
          <w:color w:val="000000"/>
          <w:spacing w:val="0"/>
          <w:sz w:val="24"/>
        </w:rPr>
        <w:t>90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（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含</w:t>
      </w:r>
      <w:r>
        <w:rPr>
          <w:rFonts w:ascii="SimSun" w:hAnsi="SimSun" w:cs="SimSun"/>
          <w:color w:val="000000"/>
          <w:spacing w:val="0"/>
          <w:sz w:val="24"/>
        </w:rPr>
        <w:t>）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以上</w:t>
      </w:r>
      <w:r>
        <w:rPr>
          <w:rFonts w:ascii="SimSun" w:hAnsi="SimSun" w:cs="SimSun"/>
          <w:color w:val="000000"/>
          <w:spacing w:val="0"/>
          <w:sz w:val="24"/>
        </w:rPr>
        <w:t>、95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分以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下的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得</w:t>
      </w:r>
      <w:r>
        <w:rPr>
          <w:rFonts w:ascii="SimSun"/>
          <w:color w:val="000000"/>
          <w:spacing w:val="0"/>
          <w:sz w:val="24"/>
        </w:rPr>
        <w:t>15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；</w:t>
      </w:r>
    </w:p>
    <w:p>
      <w:pPr>
        <w:pStyle w:val="Normal"/>
        <w:framePr w:w="6773" w:x="4099" w:y="3533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BBKFPG+STA--GB1-0" w:hAnsi="BBKFPG+STA--GB1-0" w:cs="BBKFPG+STA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年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检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得分</w:t>
      </w:r>
      <w:r>
        <w:rPr>
          <w:rFonts w:ascii="SimSun"/>
          <w:color w:val="000000"/>
          <w:spacing w:val="0"/>
          <w:sz w:val="24"/>
        </w:rPr>
        <w:t>85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（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含</w:t>
      </w:r>
      <w:r>
        <w:rPr>
          <w:rFonts w:ascii="SimSun" w:hAnsi="SimSun" w:cs="SimSun"/>
          <w:color w:val="000000"/>
          <w:spacing w:val="0"/>
          <w:sz w:val="24"/>
        </w:rPr>
        <w:t>）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以上</w:t>
      </w:r>
      <w:r>
        <w:rPr>
          <w:rFonts w:ascii="SimSun" w:hAnsi="SimSun" w:cs="SimSun"/>
          <w:color w:val="000000"/>
          <w:spacing w:val="0"/>
          <w:sz w:val="24"/>
        </w:rPr>
        <w:t>、90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分以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下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的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得</w:t>
      </w:r>
      <w:r>
        <w:rPr>
          <w:rFonts w:ascii="SimSun"/>
          <w:color w:val="000000"/>
          <w:spacing w:val="0"/>
          <w:sz w:val="24"/>
        </w:rPr>
        <w:t>10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；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年</w:t>
      </w:r>
    </w:p>
    <w:p>
      <w:pPr>
        <w:pStyle w:val="Normal"/>
        <w:framePr w:w="6773" w:x="4099" w:y="3533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BBKFPG+STA--GB1-0" w:hAnsi="BBKFPG+STA--GB1-0" w:cs="BBKFPG+STA--GB1-0"/>
          <w:color w:val="000000"/>
          <w:spacing w:val="0"/>
          <w:sz w:val="24"/>
        </w:rPr>
        <w:t>检得分</w:t>
      </w:r>
      <w:r>
        <w:rPr>
          <w:rFonts w:ascii="SimSun"/>
          <w:color w:val="000000"/>
          <w:spacing w:val="0"/>
          <w:sz w:val="24"/>
        </w:rPr>
        <w:t>80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（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含</w:t>
      </w:r>
      <w:r>
        <w:rPr>
          <w:rFonts w:ascii="SimSun" w:hAnsi="SimSun" w:cs="SimSun"/>
          <w:color w:val="000000"/>
          <w:spacing w:val="0"/>
          <w:sz w:val="24"/>
        </w:rPr>
        <w:t>）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以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上</w:t>
      </w:r>
      <w:r>
        <w:rPr>
          <w:rFonts w:ascii="SimSun" w:hAnsi="SimSun" w:cs="SimSun"/>
          <w:color w:val="000000"/>
          <w:spacing w:val="0"/>
          <w:sz w:val="24"/>
        </w:rPr>
        <w:t>、85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分以下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的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得</w:t>
      </w:r>
      <w:r>
        <w:rPr>
          <w:rFonts w:ascii="SimSun"/>
          <w:color w:val="000000"/>
          <w:spacing w:val="0"/>
          <w:sz w:val="24"/>
        </w:rPr>
        <w:t>5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；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年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检</w:t>
      </w:r>
    </w:p>
    <w:p>
      <w:pPr>
        <w:pStyle w:val="Normal"/>
        <w:framePr w:w="6773" w:x="4099" w:y="3533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得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分</w:t>
      </w:r>
      <w:r>
        <w:rPr>
          <w:rFonts w:ascii="SimSun"/>
          <w:color w:val="000000"/>
          <w:spacing w:val="0"/>
          <w:sz w:val="24"/>
        </w:rPr>
        <w:t>80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分以下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的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不得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。（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该项不累</w:t>
      </w:r>
      <w:r>
        <w:rPr>
          <w:rFonts w:ascii="SimSun" w:hAnsi="SimSun" w:cs="SimSun"/>
          <w:color w:val="000000"/>
          <w:spacing w:val="0"/>
          <w:sz w:val="24"/>
        </w:rPr>
        <w:t>计，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满分</w:t>
      </w:r>
      <w:r>
        <w:rPr>
          <w:rFonts w:ascii="SimSun"/>
          <w:color w:val="000000"/>
          <w:spacing w:val="0"/>
          <w:sz w:val="24"/>
        </w:rPr>
        <w:t>20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）</w:t>
      </w:r>
    </w:p>
    <w:p>
      <w:pPr>
        <w:pStyle w:val="Normal"/>
        <w:framePr w:w="6773" w:x="4099" w:y="3533"/>
        <w:widowControl w:val="off"/>
        <w:autoSpaceDE w:val="off"/>
        <w:autoSpaceDN w:val="off"/>
        <w:spacing w:before="0" w:after="0" w:line="49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自申报之日起</w:t>
      </w:r>
      <w:r>
        <w:rPr>
          <w:rFonts w:ascii="SimSun" w:hAnsi="SimSun" w:cs="SimSun"/>
          <w:color w:val="000000"/>
          <w:spacing w:val="0"/>
          <w:sz w:val="24"/>
        </w:rPr>
        <w:t>，办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学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时</w:t>
      </w:r>
      <w:r>
        <w:rPr>
          <w:rFonts w:ascii="RGAKKA+STB--GB1-0" w:hAnsi="RGAKKA+STB--GB1-0" w:cs="RGAKKA+STB--GB1-0"/>
          <w:color w:val="000000"/>
          <w:spacing w:val="0"/>
          <w:sz w:val="24"/>
        </w:rPr>
        <w:t>间</w:t>
      </w:r>
      <w:r>
        <w:rPr>
          <w:rFonts w:ascii="SimSun"/>
          <w:color w:val="000000"/>
          <w:spacing w:val="0"/>
          <w:sz w:val="24"/>
        </w:rPr>
        <w:t>10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年及以上得</w:t>
      </w:r>
      <w:r>
        <w:rPr>
          <w:rFonts w:ascii="SimSun"/>
          <w:color w:val="000000"/>
          <w:spacing w:val="0"/>
          <w:sz w:val="24"/>
        </w:rPr>
        <w:t>15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，6-10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年</w:t>
      </w:r>
    </w:p>
    <w:p>
      <w:pPr>
        <w:pStyle w:val="Normal"/>
        <w:framePr w:w="6773" w:x="4099" w:y="3533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得</w:t>
      </w:r>
      <w:r>
        <w:rPr>
          <w:rFonts w:ascii="SimSun" w:hAnsi="SimSun" w:cs="SimSun"/>
          <w:color w:val="000000"/>
          <w:spacing w:val="0"/>
          <w:sz w:val="24"/>
        </w:rPr>
        <w:t>10，3-6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年得</w:t>
      </w:r>
      <w:r>
        <w:rPr>
          <w:rFonts w:ascii="SimSun"/>
          <w:color w:val="000000"/>
          <w:spacing w:val="0"/>
          <w:sz w:val="24"/>
        </w:rPr>
        <w:t>8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，3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年以下得</w:t>
      </w:r>
      <w:r>
        <w:rPr>
          <w:rFonts w:ascii="SimSun"/>
          <w:color w:val="000000"/>
          <w:spacing w:val="0"/>
          <w:sz w:val="24"/>
        </w:rPr>
        <w:t>6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。（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该项不累</w:t>
      </w:r>
      <w:r>
        <w:rPr>
          <w:rFonts w:ascii="SimSun" w:hAnsi="SimSun" w:cs="SimSun"/>
          <w:color w:val="000000"/>
          <w:spacing w:val="0"/>
          <w:sz w:val="24"/>
        </w:rPr>
        <w:t>计，</w:t>
      </w:r>
    </w:p>
    <w:p>
      <w:pPr>
        <w:pStyle w:val="Normal"/>
        <w:framePr w:w="6773" w:x="4099" w:y="3533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满分</w:t>
      </w:r>
      <w:r>
        <w:rPr>
          <w:rFonts w:ascii="SimSun" w:hAnsi="SimSun" w:cs="SimSun"/>
          <w:color w:val="000000"/>
          <w:spacing w:val="0"/>
          <w:sz w:val="24"/>
        </w:rPr>
        <w:t>15）</w:t>
      </w:r>
    </w:p>
    <w:p>
      <w:pPr>
        <w:pStyle w:val="Normal"/>
        <w:framePr w:w="480" w:x="1390" w:y="4469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3</w:t>
      </w:r>
    </w:p>
    <w:p>
      <w:pPr>
        <w:pStyle w:val="Normal"/>
        <w:framePr w:w="480" w:x="1390" w:y="4469"/>
        <w:widowControl w:val="off"/>
        <w:autoSpaceDE w:val="off"/>
        <w:autoSpaceDN w:val="off"/>
        <w:spacing w:before="0" w:after="0" w:line="1894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4</w:t>
      </w:r>
    </w:p>
    <w:p>
      <w:pPr>
        <w:pStyle w:val="Normal"/>
        <w:framePr w:w="480" w:x="1390" w:y="4469"/>
        <w:widowControl w:val="off"/>
        <w:autoSpaceDE w:val="off"/>
        <w:autoSpaceDN w:val="off"/>
        <w:spacing w:before="0" w:after="0" w:line="1891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5</w:t>
      </w:r>
    </w:p>
    <w:p>
      <w:pPr>
        <w:pStyle w:val="Normal"/>
        <w:framePr w:w="480" w:x="10361" w:y="4469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C</w:t>
      </w:r>
    </w:p>
    <w:p>
      <w:pPr>
        <w:pStyle w:val="Normal"/>
        <w:framePr w:w="480" w:x="10361" w:y="4469"/>
        <w:widowControl w:val="off"/>
        <w:autoSpaceDE w:val="off"/>
        <w:autoSpaceDN w:val="off"/>
        <w:spacing w:before="0" w:after="0" w:line="1894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D</w:t>
      </w:r>
    </w:p>
    <w:p>
      <w:pPr>
        <w:pStyle w:val="Normal"/>
        <w:framePr w:w="480" w:x="10361" w:y="4469"/>
        <w:widowControl w:val="off"/>
        <w:autoSpaceDE w:val="off"/>
        <w:autoSpaceDN w:val="off"/>
        <w:spacing w:before="0" w:after="0" w:line="1891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E</w:t>
      </w:r>
    </w:p>
    <w:p>
      <w:pPr>
        <w:pStyle w:val="Normal"/>
        <w:framePr w:w="840" w:x="3144" w:y="4704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依法</w:t>
      </w:r>
    </w:p>
    <w:p>
      <w:pPr>
        <w:pStyle w:val="Normal"/>
        <w:framePr w:w="840" w:x="3144" w:y="5172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办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学</w:t>
      </w:r>
    </w:p>
    <w:p>
      <w:pPr>
        <w:pStyle w:val="Normal"/>
        <w:framePr w:w="840" w:x="3144" w:y="6127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办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学</w:t>
      </w:r>
    </w:p>
    <w:p>
      <w:pPr>
        <w:pStyle w:val="Normal"/>
        <w:framePr w:w="840" w:x="3144" w:y="6595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时间</w:t>
      </w:r>
    </w:p>
    <w:p>
      <w:pPr>
        <w:pStyle w:val="Normal"/>
        <w:framePr w:w="6773" w:x="4099" w:y="7318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教职工</w:t>
      </w:r>
      <w:r>
        <w:rPr>
          <w:rFonts w:ascii="SimSun" w:hAnsi="SimSun" w:cs="SimSun"/>
          <w:color w:val="000000"/>
          <w:spacing w:val="0"/>
          <w:sz w:val="24"/>
        </w:rPr>
        <w:t>本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科以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上或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中级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职称以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上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每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人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得</w:t>
      </w:r>
      <w:r>
        <w:rPr>
          <w:rFonts w:ascii="SimSun"/>
          <w:color w:val="000000"/>
          <w:spacing w:val="0"/>
          <w:sz w:val="24"/>
        </w:rPr>
        <w:t>,4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最高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得</w:t>
      </w:r>
      <w:r>
        <w:rPr>
          <w:rFonts w:ascii="SimSun"/>
          <w:color w:val="000000"/>
          <w:spacing w:val="0"/>
          <w:sz w:val="24"/>
        </w:rPr>
        <w:t>30</w:t>
      </w:r>
    </w:p>
    <w:p>
      <w:pPr>
        <w:pStyle w:val="Normal"/>
        <w:framePr w:w="6773" w:x="4099" w:y="7318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BBKFPG+STA--GB1-0" w:hAnsi="BBKFPG+STA--GB1-0" w:cs="BBKFPG+STA--GB1-0"/>
          <w:color w:val="000000"/>
          <w:spacing w:val="0"/>
          <w:sz w:val="24"/>
        </w:rPr>
      </w:pPr>
      <w:r>
        <w:rPr>
          <w:rFonts w:ascii="BBKFPG+STA--GB1-0" w:hAnsi="BBKFPG+STA--GB1-0" w:cs="BBKFPG+STA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；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引进</w:t>
      </w:r>
      <w:r>
        <w:rPr>
          <w:rFonts w:ascii="SimSun"/>
          <w:color w:val="000000"/>
          <w:spacing w:val="0"/>
          <w:sz w:val="24"/>
        </w:rPr>
        <w:t>1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名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硕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士研究生或副高职称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经</w:t>
      </w:r>
      <w:r>
        <w:rPr>
          <w:rFonts w:ascii="BBKFPG+STA--GB1-0" w:hAnsi="BBKFPG+STA--GB1-0" w:cs="BBKFPG+STA--GB1-0"/>
          <w:color w:val="000000"/>
          <w:spacing w:val="0"/>
          <w:sz w:val="24"/>
        </w:rPr>
        <w:t>认定深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圳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市</w:t>
      </w:r>
      <w:r>
        <w:rPr>
          <w:rFonts w:ascii="RGAKKA+STB--GB1-0" w:hAnsi="RGAKKA+STB--GB1-0" w:cs="RGAKKA+STB--GB1-0"/>
          <w:color w:val="000000"/>
          <w:spacing w:val="0"/>
          <w:sz w:val="24"/>
        </w:rPr>
        <w:t>高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层</w:t>
      </w:r>
    </w:p>
    <w:p>
      <w:pPr>
        <w:pStyle w:val="Normal"/>
        <w:framePr w:w="6773" w:x="4099" w:y="7318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次人</w:t>
      </w:r>
      <w:r>
        <w:rPr>
          <w:rFonts w:ascii="SimSun" w:hAnsi="SimSun" w:cs="SimSun"/>
          <w:color w:val="000000"/>
          <w:spacing w:val="0"/>
          <w:sz w:val="24"/>
        </w:rPr>
        <w:t>才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或海外高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层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次人</w:t>
      </w:r>
      <w:r>
        <w:rPr>
          <w:rFonts w:ascii="SimSun" w:hAnsi="SimSun" w:cs="SimSun"/>
          <w:color w:val="000000"/>
          <w:spacing w:val="0"/>
          <w:sz w:val="24"/>
        </w:rPr>
        <w:t>才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或被认定市</w:t>
      </w:r>
      <w:r>
        <w:rPr>
          <w:rFonts w:ascii="SimSun" w:hAnsi="SimSun" w:cs="SimSun"/>
          <w:color w:val="000000"/>
          <w:spacing w:val="0"/>
          <w:sz w:val="24"/>
        </w:rPr>
        <w:t>（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区</w:t>
      </w:r>
      <w:r>
        <w:rPr>
          <w:rFonts w:ascii="SimSun" w:hAnsi="SimSun" w:cs="SimSun"/>
          <w:color w:val="000000"/>
          <w:spacing w:val="0"/>
          <w:sz w:val="24"/>
        </w:rPr>
        <w:t>）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级骨干教师</w:t>
      </w:r>
    </w:p>
    <w:p>
      <w:pPr>
        <w:pStyle w:val="Normal"/>
        <w:framePr w:w="6773" w:x="4099" w:y="7318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1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人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得</w:t>
      </w:r>
      <w:r>
        <w:rPr>
          <w:rFonts w:ascii="SimSun"/>
          <w:color w:val="000000"/>
          <w:spacing w:val="0"/>
          <w:sz w:val="24"/>
        </w:rPr>
        <w:t>5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；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被认定为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市</w:t>
      </w:r>
      <w:r>
        <w:rPr>
          <w:rFonts w:ascii="SimSun" w:hAnsi="SimSun" w:cs="SimSun"/>
          <w:color w:val="000000"/>
          <w:spacing w:val="0"/>
          <w:sz w:val="24"/>
        </w:rPr>
        <w:t>（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区</w:t>
      </w:r>
      <w:r>
        <w:rPr>
          <w:rFonts w:ascii="SimSun" w:hAnsi="SimSun" w:cs="SimSun"/>
          <w:color w:val="000000"/>
          <w:spacing w:val="0"/>
          <w:sz w:val="24"/>
        </w:rPr>
        <w:t>）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级名师</w:t>
      </w:r>
      <w:r>
        <w:rPr>
          <w:rFonts w:ascii="SimSun"/>
          <w:color w:val="000000"/>
          <w:spacing w:val="0"/>
          <w:sz w:val="24"/>
        </w:rPr>
        <w:t>1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人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得</w:t>
      </w:r>
      <w:r>
        <w:rPr>
          <w:rFonts w:ascii="SimSun"/>
          <w:color w:val="000000"/>
          <w:spacing w:val="0"/>
          <w:sz w:val="24"/>
        </w:rPr>
        <w:t>5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。</w:t>
      </w:r>
    </w:p>
    <w:p>
      <w:pPr>
        <w:pStyle w:val="Normal"/>
        <w:framePr w:w="6773" w:x="4099" w:y="7318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（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核减在编人员人</w:t>
      </w:r>
      <w:r>
        <w:rPr>
          <w:rFonts w:ascii="SimSun" w:hAnsi="SimSun" w:cs="SimSun"/>
          <w:color w:val="000000"/>
          <w:spacing w:val="0"/>
          <w:sz w:val="24"/>
        </w:rPr>
        <w:t>才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规模数额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该项累</w:t>
      </w:r>
      <w:r>
        <w:rPr>
          <w:rFonts w:ascii="SimSun" w:hAnsi="SimSun" w:cs="SimSun"/>
          <w:color w:val="000000"/>
          <w:spacing w:val="0"/>
          <w:sz w:val="24"/>
        </w:rPr>
        <w:t>计，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满分</w:t>
      </w:r>
      <w:r>
        <w:rPr>
          <w:rFonts w:ascii="SimSun"/>
          <w:color w:val="000000"/>
          <w:spacing w:val="0"/>
          <w:sz w:val="24"/>
        </w:rPr>
        <w:t>35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）</w:t>
      </w:r>
    </w:p>
    <w:p>
      <w:pPr>
        <w:pStyle w:val="Normal"/>
        <w:framePr w:w="6773" w:x="4099" w:y="7318"/>
        <w:widowControl w:val="off"/>
        <w:autoSpaceDE w:val="off"/>
        <w:autoSpaceDN w:val="off"/>
        <w:spacing w:before="0" w:after="0" w:line="487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BBKFPG+STA--GB1-0" w:hAnsi="BBKFPG+STA--GB1-0" w:cs="BBKFPG+STA--GB1-0"/>
          <w:color w:val="000000"/>
          <w:spacing w:val="0"/>
          <w:sz w:val="24"/>
        </w:rPr>
        <w:t>党组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织建</w:t>
      </w:r>
      <w:r>
        <w:rPr>
          <w:rFonts w:ascii="BBKFPG+STA--GB1-0" w:hAnsi="BBKFPG+STA--GB1-0" w:cs="BBKFPG+STA--GB1-0"/>
          <w:color w:val="000000"/>
          <w:spacing w:val="0"/>
          <w:sz w:val="24"/>
        </w:rPr>
        <w:t>设情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况</w:t>
      </w:r>
      <w:r>
        <w:rPr>
          <w:rFonts w:ascii="SimSun" w:hAnsi="SimSun" w:cs="SimSun"/>
          <w:color w:val="000000"/>
          <w:spacing w:val="0"/>
          <w:sz w:val="24"/>
        </w:rPr>
        <w:t>：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建有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独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立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党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支部的得</w:t>
      </w:r>
      <w:r>
        <w:rPr>
          <w:rFonts w:ascii="SimSun"/>
          <w:color w:val="000000"/>
          <w:spacing w:val="0"/>
          <w:sz w:val="24"/>
        </w:rPr>
        <w:t>5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；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建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立</w:t>
      </w:r>
      <w:r>
        <w:rPr>
          <w:rFonts w:ascii="SimSun" w:hAnsi="SimSun" w:cs="SimSun"/>
          <w:color w:val="000000"/>
          <w:spacing w:val="0"/>
          <w:sz w:val="24"/>
        </w:rPr>
        <w:t>了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联</w:t>
      </w:r>
    </w:p>
    <w:p>
      <w:pPr>
        <w:pStyle w:val="Normal"/>
        <w:framePr w:w="6773" w:x="4099" w:y="7318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BBKFPG+STA--GB1-0" w:hAnsi="BBKFPG+STA--GB1-0" w:cs="BBKFPG+STA--GB1-0"/>
          <w:color w:val="000000"/>
          <w:spacing w:val="0"/>
          <w:sz w:val="24"/>
        </w:rPr>
        <w:t>合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党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支部的得</w:t>
      </w:r>
      <w:r>
        <w:rPr>
          <w:rFonts w:ascii="SimSun"/>
          <w:color w:val="000000"/>
          <w:spacing w:val="0"/>
          <w:sz w:val="24"/>
        </w:rPr>
        <w:t>2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；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组织关系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在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南山教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育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工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委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民</w:t>
      </w:r>
      <w:r>
        <w:rPr>
          <w:rFonts w:ascii="SimSun" w:hAnsi="SimSun" w:cs="SimSun"/>
          <w:color w:val="000000"/>
          <w:spacing w:val="0"/>
          <w:sz w:val="24"/>
        </w:rPr>
        <w:t>办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临时</w:t>
      </w:r>
    </w:p>
    <w:p>
      <w:pPr>
        <w:pStyle w:val="Normal"/>
        <w:framePr w:w="6773" w:x="4099" w:y="7318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BBKFPG+STA--GB1-0" w:hAnsi="BBKFPG+STA--GB1-0" w:cs="BBKFPG+STA--GB1-0"/>
          <w:color w:val="000000"/>
          <w:spacing w:val="0"/>
          <w:sz w:val="24"/>
        </w:rPr>
        <w:t>党支部的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党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员每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人得</w:t>
      </w:r>
      <w:r>
        <w:rPr>
          <w:rFonts w:ascii="SimSun"/>
          <w:color w:val="000000"/>
          <w:spacing w:val="0"/>
          <w:sz w:val="24"/>
        </w:rPr>
        <w:t>1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最高得</w:t>
      </w:r>
      <w:r>
        <w:rPr>
          <w:rFonts w:ascii="SimSun"/>
          <w:color w:val="000000"/>
          <w:spacing w:val="0"/>
          <w:sz w:val="24"/>
        </w:rPr>
        <w:t>5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。（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该项累</w:t>
      </w:r>
      <w:r>
        <w:rPr>
          <w:rFonts w:ascii="SimSun" w:hAnsi="SimSun" w:cs="SimSun"/>
          <w:color w:val="000000"/>
          <w:spacing w:val="0"/>
          <w:sz w:val="24"/>
        </w:rPr>
        <w:t>计，</w:t>
      </w:r>
    </w:p>
    <w:p>
      <w:pPr>
        <w:pStyle w:val="Normal"/>
        <w:framePr w:w="6773" w:x="4099" w:y="7318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满分</w:t>
      </w:r>
      <w:r>
        <w:rPr>
          <w:rFonts w:ascii="SimSun"/>
          <w:color w:val="000000"/>
          <w:spacing w:val="0"/>
          <w:sz w:val="24"/>
        </w:rPr>
        <w:t>10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）</w:t>
      </w:r>
    </w:p>
    <w:p>
      <w:pPr>
        <w:pStyle w:val="Normal"/>
        <w:framePr w:w="840" w:x="3144" w:y="8021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人</w:t>
      </w:r>
      <w:r>
        <w:rPr>
          <w:rFonts w:ascii="SimSun" w:hAnsi="SimSun" w:cs="SimSun"/>
          <w:color w:val="000000"/>
          <w:spacing w:val="0"/>
          <w:sz w:val="24"/>
        </w:rPr>
        <w:t>才</w:t>
      </w:r>
    </w:p>
    <w:p>
      <w:pPr>
        <w:pStyle w:val="Normal"/>
        <w:framePr w:w="840" w:x="3144" w:y="8489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规模</w:t>
      </w:r>
    </w:p>
    <w:p>
      <w:pPr>
        <w:pStyle w:val="Normal"/>
        <w:framePr w:w="840" w:x="3144" w:y="10145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额外</w:t>
      </w:r>
    </w:p>
    <w:p>
      <w:pPr>
        <w:pStyle w:val="Normal"/>
        <w:framePr w:w="480" w:x="1390" w:y="10380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6</w:t>
      </w:r>
    </w:p>
    <w:p>
      <w:pPr>
        <w:pStyle w:val="Normal"/>
        <w:framePr w:w="840" w:x="2064" w:y="10380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——</w:t>
      </w:r>
    </w:p>
    <w:p>
      <w:pPr>
        <w:pStyle w:val="Normal"/>
        <w:framePr w:w="480" w:x="10361" w:y="10380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F</w:t>
      </w:r>
    </w:p>
    <w:p>
      <w:pPr>
        <w:pStyle w:val="Normal"/>
        <w:framePr w:w="1080" w:x="3024" w:y="10613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加分项</w:t>
      </w:r>
    </w:p>
    <w:p>
      <w:pPr>
        <w:pStyle w:val="Normal"/>
        <w:framePr w:w="6210" w:x="3677" w:y="11570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单位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指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标得分</w:t>
      </w:r>
      <w:r>
        <w:rPr>
          <w:rFonts w:ascii="SimSun" w:hAnsi="SimSun" w:cs="SimSun"/>
          <w:color w:val="000000"/>
          <w:spacing w:val="0"/>
          <w:sz w:val="24"/>
        </w:rPr>
        <w:t>＝A＋B＋C＋D＋E（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满分</w:t>
      </w:r>
      <w:r>
        <w:rPr>
          <w:rFonts w:ascii="SimSun"/>
          <w:color w:val="000000"/>
          <w:spacing w:val="0"/>
          <w:sz w:val="24"/>
        </w:rPr>
        <w:t>100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）＋F</w:t>
      </w:r>
    </w:p>
    <w:p>
      <w:pPr>
        <w:pStyle w:val="Normal"/>
        <w:framePr w:w="6210" w:x="3677" w:y="11570"/>
        <w:widowControl w:val="off"/>
        <w:autoSpaceDE w:val="off"/>
        <w:autoSpaceDN w:val="off"/>
        <w:spacing w:before="0" w:after="0" w:line="468" w:lineRule="exact"/>
        <w:ind w:left="42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(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总评分相等的申请单位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进行抽签确定</w:t>
      </w:r>
      <w:r>
        <w:rPr>
          <w:rFonts w:ascii="SimSun" w:hAnsi="SimSun" w:cs="SimSun"/>
          <w:color w:val="000000"/>
          <w:spacing w:val="0"/>
          <w:sz w:val="24"/>
        </w:rPr>
        <w:t>。)</w:t>
      </w:r>
    </w:p>
    <w:p>
      <w:pPr>
        <w:pStyle w:val="Normal"/>
        <w:framePr w:w="1080" w:x="1562" w:y="11803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总评分</w:t>
      </w:r>
    </w:p>
    <w:p>
      <w:pPr>
        <w:pStyle w:val="Normal"/>
        <w:framePr w:w="1685" w:x="2280" w:y="12526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3、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申报材</w:t>
      </w:r>
      <w:r>
        <w:rPr>
          <w:rFonts w:ascii="SimSun" w:hAnsi="SimSun" w:cs="SimSun"/>
          <w:color w:val="000000"/>
          <w:spacing w:val="0"/>
          <w:sz w:val="24"/>
        </w:rPr>
        <w:t>料</w:t>
      </w:r>
    </w:p>
    <w:p>
      <w:pPr>
        <w:pStyle w:val="Normal"/>
        <w:framePr w:w="840" w:x="1193" w:y="13092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序号</w:t>
      </w:r>
    </w:p>
    <w:p>
      <w:pPr>
        <w:pStyle w:val="Normal"/>
        <w:framePr w:w="1320" w:x="4512" w:y="13092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BBKFPG+STA--GB1-0" w:hAnsi="BBKFPG+STA--GB1-0" w:cs="BBKFPG+STA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材</w:t>
      </w:r>
      <w:r>
        <w:rPr>
          <w:rFonts w:ascii="SimSun" w:hAnsi="SimSun" w:cs="SimSun"/>
          <w:color w:val="000000"/>
          <w:spacing w:val="0"/>
          <w:sz w:val="24"/>
        </w:rPr>
        <w:t>料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名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称</w:t>
      </w:r>
    </w:p>
    <w:p>
      <w:pPr>
        <w:pStyle w:val="Normal"/>
        <w:framePr w:w="1322" w:x="9010" w:y="13092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BBKFPG+STA--GB1-0" w:hAnsi="BBKFPG+STA--GB1-0" w:cs="BBKFPG+STA--GB1-0"/>
          <w:color w:val="000000"/>
          <w:spacing w:val="0"/>
          <w:sz w:val="24"/>
        </w:rPr>
        <w:t>材</w:t>
      </w:r>
      <w:r>
        <w:rPr>
          <w:rFonts w:ascii="SimSun" w:hAnsi="SimSun" w:cs="SimSun"/>
          <w:color w:val="000000"/>
          <w:spacing w:val="0"/>
          <w:sz w:val="24"/>
        </w:rPr>
        <w:t>料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形式</w:t>
      </w:r>
    </w:p>
    <w:p>
      <w:pPr>
        <w:pStyle w:val="Normal"/>
        <w:framePr w:w="480" w:x="1454" w:y="13706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1</w:t>
      </w:r>
    </w:p>
    <w:p>
      <w:pPr>
        <w:pStyle w:val="Normal"/>
        <w:framePr w:w="4692" w:x="1932" w:y="13706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BBKFPG+STA--GB1-0" w:hAnsi="BBKFPG+STA--GB1-0" w:cs="BBKFPG+STA--GB1-0"/>
          <w:color w:val="000000"/>
          <w:spacing w:val="0"/>
          <w:sz w:val="24"/>
        </w:rPr>
        <w:t>南山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区人</w:t>
      </w:r>
      <w:r>
        <w:rPr>
          <w:rFonts w:ascii="SimSun" w:hAnsi="SimSun" w:cs="SimSun"/>
          <w:color w:val="000000"/>
          <w:spacing w:val="0"/>
          <w:sz w:val="24"/>
        </w:rPr>
        <w:t>才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住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房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定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向</w:t>
      </w:r>
      <w:r>
        <w:rPr>
          <w:rFonts w:ascii="RGAKKA+STB--GB1-0" w:hAnsi="RGAKKA+STB--GB1-0" w:cs="RGAKKA+STB--GB1-0"/>
          <w:color w:val="000000"/>
          <w:spacing w:val="0"/>
          <w:sz w:val="24"/>
        </w:rPr>
        <w:t>配租补租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申报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表</w:t>
      </w:r>
      <w:r>
        <w:rPr>
          <w:rFonts w:ascii="SimSun" w:hAnsi="SimSun" w:cs="SimSun"/>
          <w:color w:val="000000"/>
          <w:spacing w:val="0"/>
          <w:sz w:val="24"/>
        </w:rPr>
        <w:t>。</w:t>
      </w:r>
    </w:p>
    <w:p>
      <w:pPr>
        <w:pStyle w:val="Normal"/>
        <w:framePr w:w="2040" w:x="8650" w:y="13706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BBKFPG+STA--GB1-0" w:hAnsi="BBKFPG+STA--GB1-0" w:cs="BBKFPG+STA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盖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章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后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扫描上传</w:t>
      </w:r>
    </w:p>
    <w:p>
      <w:pPr>
        <w:pStyle w:val="Normal"/>
        <w:framePr w:w="2040" w:x="8650" w:y="13706"/>
        <w:widowControl w:val="off"/>
        <w:autoSpaceDE w:val="off"/>
        <w:autoSpaceDN w:val="off"/>
        <w:spacing w:before="0" w:after="0" w:line="773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盖章后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扫描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上传</w:t>
      </w:r>
    </w:p>
    <w:p>
      <w:pPr>
        <w:pStyle w:val="Normal"/>
        <w:framePr w:w="6900" w:x="1932" w:y="14244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①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学校</w:t>
      </w:r>
      <w:r>
        <w:rPr>
          <w:rFonts w:ascii="SimSun" w:hAnsi="SimSun" w:cs="SimSun"/>
          <w:color w:val="000000"/>
          <w:spacing w:val="0"/>
          <w:sz w:val="24"/>
        </w:rPr>
        <w:t>（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幼</w:t>
      </w:r>
      <w:r>
        <w:rPr>
          <w:rFonts w:ascii="SimSun" w:hAnsi="SimSun" w:cs="SimSun"/>
          <w:color w:val="000000"/>
          <w:spacing w:val="0"/>
          <w:sz w:val="24"/>
        </w:rPr>
        <w:t>儿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园</w:t>
      </w:r>
      <w:r>
        <w:rPr>
          <w:rFonts w:ascii="SimSun" w:hAnsi="SimSun" w:cs="SimSun"/>
          <w:color w:val="000000"/>
          <w:spacing w:val="0"/>
          <w:sz w:val="24"/>
        </w:rPr>
        <w:t>）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相关证照</w:t>
      </w:r>
      <w:r>
        <w:rPr>
          <w:rFonts w:ascii="SimSun" w:hAnsi="SimSun" w:cs="SimSun"/>
          <w:color w:val="000000"/>
          <w:spacing w:val="0"/>
          <w:sz w:val="24"/>
        </w:rPr>
        <w:t>（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含</w:t>
      </w:r>
      <w:r>
        <w:rPr>
          <w:rFonts w:ascii="SimSun" w:hAnsi="SimSun" w:cs="SimSun"/>
          <w:color w:val="000000"/>
          <w:spacing w:val="0"/>
          <w:sz w:val="24"/>
        </w:rPr>
        <w:t>办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学许可证</w:t>
      </w:r>
      <w:r>
        <w:rPr>
          <w:rFonts w:ascii="SimSun" w:hAnsi="SimSun" w:cs="SimSun"/>
          <w:color w:val="000000"/>
          <w:spacing w:val="0"/>
          <w:sz w:val="24"/>
        </w:rPr>
        <w:t>、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法人登记证</w:t>
      </w:r>
    </w:p>
    <w:p>
      <w:pPr>
        <w:pStyle w:val="Normal"/>
        <w:framePr w:w="6900" w:x="1932" w:y="14244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等</w:t>
      </w:r>
      <w:r>
        <w:rPr>
          <w:rFonts w:ascii="SimSun" w:hAnsi="SimSun" w:cs="SimSun"/>
          <w:color w:val="000000"/>
          <w:spacing w:val="0"/>
          <w:sz w:val="24"/>
        </w:rPr>
        <w:t>）；</w:t>
      </w:r>
    </w:p>
    <w:p>
      <w:pPr>
        <w:pStyle w:val="Normal"/>
        <w:framePr w:w="480" w:x="1454" w:y="14479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2</w:t>
      </w:r>
    </w:p>
    <w:p>
      <w:pPr>
        <w:pStyle w:val="Normal"/>
        <w:framePr w:w="1399" w:x="8962" w:y="15650"/>
        <w:widowControl w:val="off"/>
        <w:autoSpaceDE w:val="off"/>
        <w:autoSpaceDN w:val="off"/>
        <w:spacing w:before="0" w:after="0" w:line="293" w:lineRule="exact"/>
        <w:ind w:left="0" w:right="0" w:first-line="0"/>
        <w:jc w:val="left"/>
        <w:rPr>
          <w:rFonts w:ascii="KCKVSR+TimesNewRomanPSMT" w:hAnsi="KCKVSR+TimesNewRomanPSMT" w:cs="KCKVSR+TimesNewRomanPSMT"/>
          <w:color w:val="000000"/>
          <w:spacing w:val="0"/>
          <w:sz w:val="28"/>
        </w:rPr>
      </w:pPr>
      <w:r>
        <w:rPr>
          <w:rFonts w:ascii="KCKVSR+TimesNewRomanPSMT" w:hAnsi="KCKVSR+TimesNewRomanPSMT" w:cs="KCKVSR+TimesNewRomanPSMT"/>
          <w:color w:val="000000"/>
          <w:spacing w:val="0"/>
          <w:sz w:val="28"/>
        </w:rPr>
        <w:t>— 41 —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95" style="position:absolute;margin-left:58.8pt;margin-top:109.3pt;z-index:-383;width:27.35pt;height:23.4pt;mso-position-horizontal:absolute;mso-position-horizontal-relative:page;mso-position-vertical:absolute;mso-position-vertical-relative:page" type="#_x0000_t75">
            <v:imageData xmlns:r="http://schemas.openxmlformats.org/officeDocument/2006/relationships" r:id="rId96"/>
          </v:shape>
        </w:pict>
      </w:r>
      <w:r>
        <w:rPr>
          <w:noProof w:val="on"/>
        </w:rPr>
        <w:pict>
          <v:shape xmlns:v="urn:schemas-microsoft-com:vml" id="_x000096" style="position:absolute;margin-left:144.3pt;margin-top:97.6pt;z-index:-387;width:49.9pt;height:46.8pt;mso-position-horizontal:absolute;mso-position-horizontal-relative:page;mso-position-vertical:absolute;mso-position-vertical-relative:page" type="#_x0000_t75">
            <v:imageData xmlns:r="http://schemas.openxmlformats.org/officeDocument/2006/relationships" r:id="rId97"/>
          </v:shape>
        </w:pict>
      </w:r>
      <w:r>
        <w:rPr>
          <w:noProof w:val="on"/>
        </w:rPr>
        <w:pict>
          <v:shape xmlns:v="urn:schemas-microsoft-com:vml" id="_x000097" style="position:absolute;margin-left:52.9pt;margin-top:71.1pt;z-index:-391;width:491.25pt;height:549.95pt;mso-position-horizontal:absolute;mso-position-horizontal-relative:page;mso-position-vertical:absolute;mso-position-vertical-relative:page" type="#_x0000_t75">
            <v:imageData xmlns:r="http://schemas.openxmlformats.org/officeDocument/2006/relationships" r:id="rId98"/>
          </v:shape>
        </w:pict>
      </w:r>
      <w:r>
        <w:rPr>
          <w:noProof w:val="on"/>
        </w:rPr>
        <w:pict>
          <v:shape xmlns:v="urn:schemas-microsoft-com:vml" id="_x000098" style="position:absolute;margin-left:53.7pt;margin-top:643.95pt;z-index:-395;width:488.4pt;height:110.75pt;mso-position-horizontal:absolute;mso-position-horizontal-relative:page;mso-position-vertical:absolute;mso-position-vertical-relative:page" type="#_x0000_t75">
            <v:imageData xmlns:r="http://schemas.openxmlformats.org/officeDocument/2006/relationships" r:id="rId99"/>
          </v:shape>
        </w:pict>
      </w:r>
      <w:r>
        <w:rPr>
          <w:rFonts w:ascii="Arial"/>
          <w:color w:val="ff0000"/>
          <w:spacing w:val="0"/>
          <w:sz w:val="14"/>
        </w:rPr>
      </w:r>
      <w:r>
        <w:rPr>
          <w:rFonts w:ascii="Arial"/>
          <w:color w:val="ff0000"/>
          <w:spacing w:val="0"/>
          <w:sz w:val="2"/>
        </w:rPr>
        <w:br w:type="page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588" w:x="1932" w:y="1558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②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法定代表人身份证复印件</w:t>
      </w:r>
      <w:r>
        <w:rPr>
          <w:rFonts w:ascii="SimSun" w:hAnsi="SimSun" w:cs="SimSun"/>
          <w:color w:val="000000"/>
          <w:spacing w:val="0"/>
          <w:sz w:val="24"/>
        </w:rPr>
        <w:t>。</w:t>
      </w:r>
    </w:p>
    <w:p>
      <w:pPr>
        <w:pStyle w:val="Normal"/>
        <w:framePr w:w="480" w:x="1454" w:y="2093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3</w:t>
      </w:r>
    </w:p>
    <w:p>
      <w:pPr>
        <w:pStyle w:val="Normal"/>
        <w:framePr w:w="480" w:x="1454" w:y="2093"/>
        <w:widowControl w:val="off"/>
        <w:autoSpaceDE w:val="off"/>
        <w:autoSpaceDN w:val="off"/>
        <w:spacing w:before="0" w:after="0" w:line="773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4</w:t>
      </w:r>
    </w:p>
    <w:p>
      <w:pPr>
        <w:pStyle w:val="Normal"/>
        <w:framePr w:w="480" w:x="1454" w:y="2093"/>
        <w:widowControl w:val="off"/>
        <w:autoSpaceDE w:val="off"/>
        <w:autoSpaceDN w:val="off"/>
        <w:spacing w:before="0" w:after="0" w:line="770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5</w:t>
      </w:r>
    </w:p>
    <w:p>
      <w:pPr>
        <w:pStyle w:val="Normal"/>
        <w:framePr w:w="4968" w:x="1932" w:y="2093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BBKFPG+STA--GB1-0" w:hAnsi="BBKFPG+STA--GB1-0" w:cs="BBKFPG+STA--GB1-0"/>
          <w:color w:val="000000"/>
          <w:spacing w:val="0"/>
          <w:sz w:val="24"/>
        </w:rPr>
        <w:t>学校</w:t>
      </w:r>
      <w:r>
        <w:rPr>
          <w:rFonts w:ascii="SimSun" w:hAnsi="SimSun" w:cs="SimSun"/>
          <w:color w:val="000000"/>
          <w:spacing w:val="0"/>
          <w:sz w:val="24"/>
        </w:rPr>
        <w:t>办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学场地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租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赁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合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同或有效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使用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证明</w:t>
      </w:r>
      <w:r>
        <w:rPr>
          <w:rFonts w:ascii="SimSun" w:hAnsi="SimSun" w:cs="SimSun"/>
          <w:color w:val="000000"/>
          <w:spacing w:val="0"/>
          <w:sz w:val="24"/>
        </w:rPr>
        <w:t>。</w:t>
      </w:r>
    </w:p>
    <w:p>
      <w:pPr>
        <w:pStyle w:val="Normal"/>
        <w:framePr w:w="2040" w:x="8650" w:y="2093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BBKFPG+STA--GB1-0" w:hAnsi="BBKFPG+STA--GB1-0" w:cs="BBKFPG+STA--GB1-0"/>
          <w:color w:val="000000"/>
          <w:spacing w:val="0"/>
          <w:sz w:val="24"/>
        </w:rPr>
      </w:pPr>
      <w:r>
        <w:rPr>
          <w:rFonts w:ascii="BBKFPG+STA--GB1-0" w:hAnsi="BBKFPG+STA--GB1-0" w:cs="BBKFPG+STA--GB1-0"/>
          <w:color w:val="000000"/>
          <w:spacing w:val="0"/>
          <w:sz w:val="24"/>
        </w:rPr>
        <w:t>盖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章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后扫描上传</w:t>
      </w:r>
    </w:p>
    <w:p>
      <w:pPr>
        <w:pStyle w:val="Normal"/>
        <w:framePr w:w="2040" w:x="8650" w:y="2093"/>
        <w:widowControl w:val="off"/>
        <w:autoSpaceDE w:val="off"/>
        <w:autoSpaceDN w:val="off"/>
        <w:spacing w:before="0" w:after="0" w:line="773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盖章后扫描上传</w:t>
      </w:r>
    </w:p>
    <w:p>
      <w:pPr>
        <w:pStyle w:val="Normal"/>
        <w:framePr w:w="2040" w:x="8650" w:y="2093"/>
        <w:widowControl w:val="off"/>
        <w:autoSpaceDE w:val="off"/>
        <w:autoSpaceDN w:val="off"/>
        <w:spacing w:before="0" w:after="0" w:line="77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盖章后扫描上传</w:t>
      </w:r>
    </w:p>
    <w:p>
      <w:pPr>
        <w:pStyle w:val="Normal"/>
        <w:framePr w:w="6900" w:x="1932" w:y="2633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BBKFPG+STA--GB1-0" w:hAnsi="BBKFPG+STA--GB1-0" w:cs="BBKFPG+STA--GB1-0"/>
          <w:color w:val="000000"/>
          <w:spacing w:val="0"/>
          <w:sz w:val="24"/>
        </w:rPr>
        <w:t>申请人学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历</w:t>
      </w:r>
      <w:r>
        <w:rPr>
          <w:rFonts w:ascii="BBKFPG+STA--GB1-0" w:hAnsi="BBKFPG+STA--GB1-0" w:cs="BBKFPG+STA--GB1-0"/>
          <w:color w:val="000000"/>
          <w:spacing w:val="0"/>
          <w:sz w:val="24"/>
        </w:rPr>
        <w:t>证</w:t>
      </w:r>
      <w:r>
        <w:rPr>
          <w:rFonts w:ascii="SimSun" w:hAnsi="SimSun" w:cs="SimSun"/>
          <w:color w:val="000000"/>
          <w:spacing w:val="0"/>
          <w:sz w:val="24"/>
        </w:rPr>
        <w:t>、</w:t>
      </w:r>
      <w:r>
        <w:rPr>
          <w:rFonts w:ascii="BBKFPG+STA--GB1-0" w:hAnsi="BBKFPG+STA--GB1-0" w:cs="BBKFPG+STA--GB1-0"/>
          <w:color w:val="000000"/>
          <w:spacing w:val="0"/>
          <w:sz w:val="24"/>
        </w:rPr>
        <w:t>职称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证</w:t>
      </w:r>
      <w:r>
        <w:rPr>
          <w:rFonts w:ascii="SimSun" w:hAnsi="SimSun" w:cs="SimSun"/>
          <w:color w:val="000000"/>
          <w:spacing w:val="0"/>
          <w:sz w:val="24"/>
        </w:rPr>
        <w:t>、</w:t>
      </w:r>
      <w:r>
        <w:rPr>
          <w:rFonts w:ascii="BBKFPG+STA--GB1-0" w:hAnsi="BBKFPG+STA--GB1-0" w:cs="BBKFPG+STA--GB1-0"/>
          <w:color w:val="000000"/>
          <w:spacing w:val="0"/>
          <w:sz w:val="24"/>
        </w:rPr>
        <w:t>身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份</w:t>
      </w:r>
      <w:r>
        <w:rPr>
          <w:rFonts w:ascii="BBKFPG+STA--GB1-0" w:hAnsi="BBKFPG+STA--GB1-0" w:cs="BBKFPG+STA--GB1-0"/>
          <w:color w:val="000000"/>
          <w:spacing w:val="0"/>
          <w:sz w:val="24"/>
        </w:rPr>
        <w:t>证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或居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住证</w:t>
      </w:r>
      <w:r>
        <w:rPr>
          <w:rFonts w:ascii="SimSun" w:hAnsi="SimSun" w:cs="SimSun"/>
          <w:color w:val="000000"/>
          <w:spacing w:val="0"/>
          <w:sz w:val="24"/>
        </w:rPr>
        <w:t>、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教龄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证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明等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复</w:t>
      </w:r>
    </w:p>
    <w:p>
      <w:pPr>
        <w:pStyle w:val="Normal"/>
        <w:framePr w:w="6900" w:x="1932" w:y="2633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印件</w:t>
      </w:r>
      <w:r>
        <w:rPr>
          <w:rFonts w:ascii="SimSun" w:hAnsi="SimSun" w:cs="SimSun"/>
          <w:color w:val="000000"/>
          <w:spacing w:val="0"/>
          <w:sz w:val="24"/>
        </w:rPr>
        <w:t>。</w:t>
      </w:r>
    </w:p>
    <w:p>
      <w:pPr>
        <w:pStyle w:val="Normal"/>
        <w:framePr w:w="5244" w:x="1932" w:y="3636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深圳市</w:t>
      </w:r>
      <w:r>
        <w:rPr>
          <w:rFonts w:ascii="SimSun" w:hAnsi="SimSun" w:cs="SimSun"/>
          <w:color w:val="000000"/>
          <w:spacing w:val="0"/>
          <w:sz w:val="24"/>
        </w:rPr>
        <w:t>、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区教育行政</w:t>
      </w:r>
      <w:r>
        <w:rPr>
          <w:rFonts w:ascii="BBKFPG+STA--GB1-0" w:hAnsi="BBKFPG+STA--GB1-0" w:cs="BBKFPG+STA--GB1-0"/>
          <w:color w:val="000000"/>
          <w:spacing w:val="0"/>
          <w:sz w:val="24"/>
        </w:rPr>
        <w:t>部</w:t>
      </w:r>
      <w:r>
        <w:rPr>
          <w:rFonts w:ascii="SimSun" w:hAnsi="SimSun" w:cs="SimSun"/>
          <w:color w:val="000000"/>
          <w:spacing w:val="0"/>
          <w:sz w:val="24"/>
        </w:rPr>
        <w:t>门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授予的奖项证明</w:t>
      </w:r>
      <w:r>
        <w:rPr>
          <w:rFonts w:ascii="SimSun" w:hAnsi="SimSun" w:cs="SimSun"/>
          <w:color w:val="000000"/>
          <w:spacing w:val="0"/>
          <w:sz w:val="24"/>
        </w:rPr>
        <w:t>。</w:t>
      </w:r>
    </w:p>
    <w:p>
      <w:pPr>
        <w:pStyle w:val="Normal"/>
        <w:framePr w:w="3036" w:x="8146" w:y="4174"/>
        <w:widowControl w:val="off"/>
        <w:autoSpaceDE w:val="off"/>
        <w:autoSpaceDN w:val="off"/>
        <w:spacing w:before="0" w:after="0" w:line="240" w:lineRule="exact"/>
        <w:ind w:left="144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在</w:t>
      </w:r>
      <w:r>
        <w:rPr>
          <w:rFonts w:ascii="SimSun" w:hAnsi="SimSun" w:cs="SimSun"/>
          <w:color w:val="000000"/>
          <w:spacing w:val="0"/>
          <w:sz w:val="24"/>
        </w:rPr>
        <w:t>“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安居信息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系统</w:t>
      </w:r>
      <w:r>
        <w:rPr>
          <w:rFonts w:ascii="SimSun" w:hAnsi="SimSun" w:cs="SimSun"/>
          <w:color w:val="000000"/>
          <w:spacing w:val="0"/>
          <w:sz w:val="24"/>
        </w:rPr>
        <w:t>”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中</w:t>
      </w:r>
    </w:p>
    <w:p>
      <w:pPr>
        <w:pStyle w:val="Normal"/>
        <w:framePr w:w="3036" w:x="8146" w:y="4174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下</w:t>
      </w:r>
      <w:r>
        <w:rPr>
          <w:rFonts w:ascii="BBKFPG+STA--GB1-0" w:hAnsi="BBKFPG+STA--GB1-0" w:cs="BBKFPG+STA--GB1-0"/>
          <w:color w:val="000000"/>
          <w:spacing w:val="0"/>
          <w:sz w:val="24"/>
        </w:rPr>
        <w:t>载模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板填写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上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传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电</w:t>
      </w:r>
      <w:r>
        <w:rPr>
          <w:rFonts w:ascii="SimSun" w:hAnsi="SimSun" w:cs="SimSun"/>
          <w:color w:val="000000"/>
          <w:spacing w:val="0"/>
          <w:sz w:val="24"/>
        </w:rPr>
        <w:t>子</w:t>
      </w:r>
    </w:p>
    <w:p>
      <w:pPr>
        <w:pStyle w:val="Normal"/>
        <w:framePr w:w="3036" w:x="8146" w:y="4174"/>
        <w:widowControl w:val="off"/>
        <w:autoSpaceDE w:val="off"/>
        <w:autoSpaceDN w:val="off"/>
        <w:spacing w:before="0" w:after="0" w:line="468" w:lineRule="exact"/>
        <w:ind w:left="444" w:right="0" w:first-line="0"/>
        <w:jc w:val="left"/>
        <w:rPr>
          <w:rFonts w:ascii="BBKFPG+STA--GB1-0" w:hAnsi="BBKFPG+STA--GB1-0" w:cs="BBKFPG+STA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版</w:t>
      </w:r>
      <w:r>
        <w:rPr>
          <w:rFonts w:ascii="SimSun" w:hAnsi="SimSun" w:cs="SimSun"/>
          <w:color w:val="000000"/>
          <w:spacing w:val="0"/>
          <w:sz w:val="24"/>
        </w:rPr>
        <w:t>、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盖章扫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描件</w:t>
      </w:r>
    </w:p>
    <w:p>
      <w:pPr>
        <w:pStyle w:val="Normal"/>
        <w:framePr w:w="480" w:x="1454" w:y="4642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6</w:t>
      </w:r>
    </w:p>
    <w:p>
      <w:pPr>
        <w:pStyle w:val="Normal"/>
        <w:framePr w:w="3312" w:x="1932" w:y="4642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定向配租补租人</w:t>
      </w:r>
      <w:r>
        <w:rPr>
          <w:rFonts w:ascii="SimSun" w:hAnsi="SimSun" w:cs="SimSun"/>
          <w:color w:val="000000"/>
          <w:spacing w:val="0"/>
          <w:sz w:val="24"/>
        </w:rPr>
        <w:t>才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明细表</w:t>
      </w:r>
      <w:r>
        <w:rPr>
          <w:rFonts w:ascii="SimSun" w:hAnsi="SimSun" w:cs="SimSun"/>
          <w:color w:val="000000"/>
          <w:spacing w:val="0"/>
          <w:sz w:val="24"/>
        </w:rPr>
        <w:t>。</w:t>
      </w:r>
    </w:p>
    <w:p>
      <w:pPr>
        <w:pStyle w:val="Normal"/>
        <w:framePr w:w="1685" w:x="2270" w:y="5599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4、</w:t>
      </w:r>
      <w:r>
        <w:rPr>
          <w:rFonts w:ascii="RGAKKA+STB--GB1-0" w:hAnsi="RGAKKA+STB--GB1-0" w:cs="RGAKKA+STB--GB1-0"/>
          <w:color w:val="000000"/>
          <w:spacing w:val="0"/>
          <w:sz w:val="24"/>
        </w:rPr>
        <w:t>配额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上</w:t>
      </w:r>
      <w:r>
        <w:rPr>
          <w:rFonts w:ascii="RGAKKA+STB--GB1-0" w:hAnsi="RGAKKA+STB--GB1-0" w:cs="RGAKKA+STB--GB1-0"/>
          <w:color w:val="000000"/>
          <w:spacing w:val="0"/>
          <w:sz w:val="24"/>
        </w:rPr>
        <w:t>限</w:t>
      </w:r>
    </w:p>
    <w:p>
      <w:pPr>
        <w:pStyle w:val="Normal"/>
        <w:framePr w:w="6624" w:x="2280" w:y="6067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（1）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幼</w:t>
      </w:r>
      <w:r>
        <w:rPr>
          <w:rFonts w:ascii="SimSun" w:hAnsi="SimSun" w:cs="SimSun"/>
          <w:color w:val="000000"/>
          <w:spacing w:val="0"/>
          <w:sz w:val="24"/>
        </w:rPr>
        <w:t>儿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园补租配额上限</w:t>
      </w:r>
      <w:r>
        <w:rPr>
          <w:rFonts w:ascii="SimSun"/>
          <w:color w:val="000000"/>
          <w:spacing w:val="0"/>
          <w:sz w:val="24"/>
        </w:rPr>
        <w:t>30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套</w:t>
      </w:r>
      <w:r>
        <w:rPr>
          <w:rFonts w:ascii="SimSun" w:hAnsi="SimSun" w:cs="SimSun"/>
          <w:color w:val="000000"/>
          <w:spacing w:val="0"/>
          <w:sz w:val="24"/>
        </w:rPr>
        <w:t>、</w:t>
      </w:r>
      <w:r>
        <w:rPr>
          <w:rFonts w:ascii="RGAKKA+STB--GB1-0" w:hAnsi="RGAKKA+STB--GB1-0" w:cs="RGAKKA+STB--GB1-0"/>
          <w:color w:val="000000"/>
          <w:spacing w:val="0"/>
          <w:sz w:val="24"/>
        </w:rPr>
        <w:t>配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租配额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上</w:t>
      </w:r>
      <w:r>
        <w:rPr>
          <w:rFonts w:ascii="BBKFPG+STA--GB1-0" w:hAnsi="BBKFPG+STA--GB1-0" w:cs="BBKFPG+STA--GB1-0"/>
          <w:color w:val="000000"/>
          <w:spacing w:val="0"/>
          <w:sz w:val="24"/>
        </w:rPr>
        <w:t>限</w:t>
      </w:r>
      <w:r>
        <w:rPr>
          <w:rFonts w:ascii="SimSun"/>
          <w:color w:val="000000"/>
          <w:spacing w:val="0"/>
          <w:sz w:val="24"/>
        </w:rPr>
        <w:t>3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套</w:t>
      </w:r>
      <w:r>
        <w:rPr>
          <w:rFonts w:ascii="SimSun" w:hAnsi="SimSun" w:cs="SimSun"/>
          <w:color w:val="000000"/>
          <w:spacing w:val="0"/>
          <w:sz w:val="24"/>
        </w:rPr>
        <w:t>；</w:t>
      </w:r>
    </w:p>
    <w:p>
      <w:pPr>
        <w:pStyle w:val="Normal"/>
        <w:framePr w:w="6900" w:x="2280" w:y="6535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（2）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民</w:t>
      </w:r>
      <w:r>
        <w:rPr>
          <w:rFonts w:ascii="SimSun" w:hAnsi="SimSun" w:cs="SimSun"/>
          <w:color w:val="000000"/>
          <w:spacing w:val="0"/>
          <w:sz w:val="24"/>
        </w:rPr>
        <w:t>办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学校</w:t>
      </w:r>
      <w:r>
        <w:rPr>
          <w:rFonts w:ascii="BBKFPG+STA--GB1-0" w:hAnsi="BBKFPG+STA--GB1-0" w:cs="BBKFPG+STA--GB1-0"/>
          <w:color w:val="000000"/>
          <w:spacing w:val="0"/>
          <w:sz w:val="24"/>
        </w:rPr>
        <w:t>补租配额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上</w:t>
      </w:r>
      <w:r>
        <w:rPr>
          <w:rFonts w:ascii="BBKFPG+STA--GB1-0" w:hAnsi="BBKFPG+STA--GB1-0" w:cs="BBKFPG+STA--GB1-0"/>
          <w:color w:val="000000"/>
          <w:spacing w:val="0"/>
          <w:sz w:val="24"/>
        </w:rPr>
        <w:t>限</w:t>
      </w:r>
      <w:r>
        <w:rPr>
          <w:rFonts w:ascii="SimSun"/>
          <w:color w:val="000000"/>
          <w:spacing w:val="0"/>
          <w:sz w:val="24"/>
        </w:rPr>
        <w:t>50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套</w:t>
      </w:r>
      <w:r>
        <w:rPr>
          <w:rFonts w:ascii="SimSun" w:hAnsi="SimSun" w:cs="SimSun"/>
          <w:color w:val="000000"/>
          <w:spacing w:val="0"/>
          <w:sz w:val="24"/>
        </w:rPr>
        <w:t>、</w:t>
      </w:r>
      <w:r>
        <w:rPr>
          <w:rFonts w:ascii="RGAKKA+STB--GB1-0" w:hAnsi="RGAKKA+STB--GB1-0" w:cs="RGAKKA+STB--GB1-0"/>
          <w:color w:val="000000"/>
          <w:spacing w:val="0"/>
          <w:sz w:val="24"/>
        </w:rPr>
        <w:t>配租配额上限</w:t>
      </w:r>
      <w:r>
        <w:rPr>
          <w:rFonts w:ascii="SimSun"/>
          <w:color w:val="000000"/>
          <w:spacing w:val="0"/>
          <w:sz w:val="24"/>
        </w:rPr>
        <w:t>5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套</w:t>
      </w:r>
      <w:r>
        <w:rPr>
          <w:rFonts w:ascii="SimSun" w:hAnsi="SimSun" w:cs="SimSun"/>
          <w:color w:val="000000"/>
          <w:spacing w:val="0"/>
          <w:sz w:val="24"/>
        </w:rPr>
        <w:t>。</w:t>
      </w:r>
    </w:p>
    <w:p>
      <w:pPr>
        <w:pStyle w:val="Normal"/>
        <w:framePr w:w="7687" w:x="2614" w:y="8424"/>
        <w:widowControl w:val="off"/>
        <w:autoSpaceDE w:val="off"/>
        <w:autoSpaceDN w:val="off"/>
        <w:spacing w:before="0" w:after="0" w:line="36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Ⅸ</w:t>
      </w:r>
      <w:r>
        <w:rPr>
          <w:rFonts w:ascii="RGAKKA+STB--GB1-0" w:hAnsi="RGAKKA+STB--GB1-0" w:cs="RGAKKA+STB--GB1-0"/>
          <w:color w:val="000000"/>
          <w:spacing w:val="0"/>
          <w:sz w:val="36"/>
        </w:rPr>
        <w:t>区重点新引进企业及有重</w:t>
      </w:r>
      <w:r>
        <w:rPr>
          <w:rFonts w:ascii="SimSun" w:hAnsi="SimSun" w:cs="SimSun"/>
          <w:color w:val="000000"/>
          <w:spacing w:val="0"/>
          <w:sz w:val="36"/>
        </w:rPr>
        <w:t>大</w:t>
      </w:r>
      <w:r>
        <w:rPr>
          <w:rFonts w:ascii="BBKFPG+STA--GB1-0" w:hAnsi="BBKFPG+STA--GB1-0" w:cs="BBKFPG+STA--GB1-0"/>
          <w:color w:val="000000"/>
          <w:spacing w:val="0"/>
          <w:sz w:val="36"/>
        </w:rPr>
        <w:t>项</w:t>
      </w:r>
      <w:r>
        <w:rPr>
          <w:rFonts w:ascii="RGAKKA+STB--GB1-0" w:hAnsi="RGAKKA+STB--GB1-0" w:cs="RGAKKA+STB--GB1-0"/>
          <w:color w:val="000000"/>
          <w:spacing w:val="0"/>
          <w:sz w:val="36"/>
        </w:rPr>
        <w:t>目企业</w:t>
      </w:r>
      <w:r>
        <w:rPr>
          <w:rFonts w:ascii="SimSun" w:hAnsi="SimSun" w:cs="SimSun"/>
          <w:color w:val="000000"/>
          <w:spacing w:val="0"/>
          <w:sz w:val="36"/>
        </w:rPr>
        <w:t>、</w:t>
      </w:r>
    </w:p>
    <w:p>
      <w:pPr>
        <w:pStyle w:val="Normal"/>
        <w:framePr w:w="7687" w:x="2614" w:y="8424"/>
        <w:widowControl w:val="off"/>
        <w:autoSpaceDE w:val="off"/>
        <w:autoSpaceDN w:val="off"/>
        <w:spacing w:before="0" w:after="0" w:line="624" w:lineRule="exact"/>
        <w:ind w:left="2076" w:right="0" w:first-line="0"/>
        <w:jc w:val="left"/>
        <w:rPr>
          <w:rFonts w:ascii="RGAKKA+STB--GB1-0" w:hAnsi="RGAKKA+STB--GB1-0" w:cs="RGAKKA+STB--GB1-0"/>
          <w:color w:val="000000"/>
          <w:spacing w:val="0"/>
          <w:sz w:val="36"/>
        </w:rPr>
      </w:pPr>
      <w:r>
        <w:rPr>
          <w:rFonts w:ascii="RGAKKA+STB--GB1-0" w:hAnsi="RGAKKA+STB--GB1-0" w:cs="RGAKKA+STB--GB1-0"/>
          <w:color w:val="000000"/>
          <w:spacing w:val="0"/>
          <w:sz w:val="36"/>
        </w:rPr>
        <w:t>稳增</w:t>
      </w:r>
      <w:r>
        <w:rPr>
          <w:rFonts w:ascii="SimSun" w:hAnsi="SimSun" w:cs="SimSun"/>
          <w:color w:val="000000"/>
          <w:spacing w:val="0"/>
          <w:sz w:val="36"/>
        </w:rPr>
        <w:t>长</w:t>
      </w:r>
      <w:r>
        <w:rPr>
          <w:rFonts w:ascii="RGAKKA+STB--GB1-0" w:hAnsi="RGAKKA+STB--GB1-0" w:cs="RGAKKA+STB--GB1-0"/>
          <w:color w:val="000000"/>
          <w:spacing w:val="0"/>
          <w:sz w:val="36"/>
        </w:rPr>
        <w:t>奖励企业</w:t>
      </w:r>
    </w:p>
    <w:p>
      <w:pPr>
        <w:pStyle w:val="Normal"/>
        <w:framePr w:w="9108" w:x="2280" w:y="10123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本类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别以各行业主管部</w:t>
      </w:r>
      <w:r>
        <w:rPr>
          <w:rFonts w:ascii="SimSun" w:hAnsi="SimSun" w:cs="SimSun"/>
          <w:color w:val="000000"/>
          <w:spacing w:val="0"/>
          <w:sz w:val="24"/>
        </w:rPr>
        <w:t>门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发</w:t>
      </w:r>
      <w:r>
        <w:rPr>
          <w:rFonts w:ascii="SimSun" w:hAnsi="SimSun" w:cs="SimSun"/>
          <w:color w:val="000000"/>
          <w:spacing w:val="0"/>
          <w:sz w:val="24"/>
        </w:rPr>
        <w:t>布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的相关通告或相关工作方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案为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准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不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在</w:t>
      </w:r>
      <w:r>
        <w:rPr>
          <w:rFonts w:ascii="SimSun" w:hAnsi="SimSun" w:cs="SimSun"/>
          <w:color w:val="000000"/>
          <w:spacing w:val="0"/>
          <w:sz w:val="24"/>
        </w:rPr>
        <w:t>本</w:t>
      </w:r>
      <w:r>
        <w:rPr>
          <w:rFonts w:ascii="BBKFPG+STA--GB1-0" w:hAnsi="BBKFPG+STA--GB1-0" w:cs="BBKFPG+STA--GB1-0"/>
          <w:color w:val="000000"/>
          <w:spacing w:val="0"/>
          <w:sz w:val="24"/>
        </w:rPr>
        <w:t>评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分</w:t>
      </w:r>
    </w:p>
    <w:p>
      <w:pPr>
        <w:pStyle w:val="Normal"/>
        <w:framePr w:w="1800" w:x="1800" w:y="10591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标准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中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规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定</w:t>
      </w:r>
      <w:r>
        <w:rPr>
          <w:rFonts w:ascii="SimSun" w:hAnsi="SimSun" w:cs="SimSun"/>
          <w:color w:val="000000"/>
          <w:spacing w:val="0"/>
          <w:sz w:val="24"/>
        </w:rPr>
        <w:t>。</w:t>
      </w:r>
    </w:p>
    <w:p>
      <w:pPr>
        <w:pStyle w:val="Normal"/>
        <w:framePr w:w="8517" w:x="2254" w:y="12012"/>
        <w:widowControl w:val="off"/>
        <w:autoSpaceDE w:val="off"/>
        <w:autoSpaceDN w:val="off"/>
        <w:spacing w:before="0" w:after="0" w:line="360" w:lineRule="exact"/>
        <w:ind w:left="0" w:right="0" w:first-line="0"/>
        <w:jc w:val="left"/>
        <w:rPr>
          <w:rFonts w:ascii="BBKFPG+STA--GB1-0" w:hAnsi="BBKFPG+STA--GB1-0" w:cs="BBKFPG+STA--GB1-0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Ⅹ“</w:t>
      </w:r>
      <w:r>
        <w:rPr>
          <w:rFonts w:ascii="RGAKKA+STB--GB1-0" w:hAnsi="RGAKKA+STB--GB1-0" w:cs="RGAKKA+STB--GB1-0"/>
          <w:color w:val="000000"/>
          <w:spacing w:val="0"/>
          <w:sz w:val="36"/>
        </w:rPr>
        <w:t>领航人</w:t>
      </w:r>
      <w:r>
        <w:rPr>
          <w:rFonts w:ascii="SimSun" w:hAnsi="SimSun" w:cs="SimSun"/>
          <w:color w:val="000000"/>
          <w:spacing w:val="0"/>
          <w:sz w:val="36"/>
        </w:rPr>
        <w:t>才”</w:t>
      </w:r>
      <w:r>
        <w:rPr>
          <w:rFonts w:ascii="RGAKKA+STB--GB1-0" w:hAnsi="RGAKKA+STB--GB1-0" w:cs="RGAKKA+STB--GB1-0"/>
          <w:color w:val="000000"/>
          <w:spacing w:val="0"/>
          <w:sz w:val="36"/>
        </w:rPr>
        <w:t>及</w:t>
      </w:r>
      <w:r>
        <w:rPr>
          <w:rFonts w:ascii="BBKFPG+STA--GB1-0" w:hAnsi="BBKFPG+STA--GB1-0" w:cs="BBKFPG+STA--GB1-0"/>
          <w:color w:val="000000"/>
          <w:spacing w:val="0"/>
          <w:sz w:val="36"/>
        </w:rPr>
        <w:t>留学</w:t>
      </w:r>
      <w:r>
        <w:rPr>
          <w:rFonts w:ascii="RGAKKA+STB--GB1-0" w:hAnsi="RGAKKA+STB--GB1-0" w:cs="RGAKKA+STB--GB1-0"/>
          <w:color w:val="000000"/>
          <w:spacing w:val="0"/>
          <w:sz w:val="36"/>
        </w:rPr>
        <w:t>人员</w:t>
      </w:r>
      <w:r>
        <w:rPr>
          <w:rFonts w:ascii="BBKFPG+STA--GB1-0" w:hAnsi="BBKFPG+STA--GB1-0" w:cs="BBKFPG+STA--GB1-0"/>
          <w:color w:val="000000"/>
          <w:spacing w:val="0"/>
          <w:sz w:val="36"/>
        </w:rPr>
        <w:t>所</w:t>
      </w:r>
      <w:r>
        <w:rPr>
          <w:rFonts w:ascii="RGAKKA+STB--GB1-0" w:hAnsi="RGAKKA+STB--GB1-0" w:cs="RGAKKA+STB--GB1-0"/>
          <w:color w:val="000000"/>
          <w:spacing w:val="0"/>
          <w:sz w:val="36"/>
        </w:rPr>
        <w:t>创</w:t>
      </w:r>
      <w:r>
        <w:rPr>
          <w:rFonts w:ascii="SimSun" w:hAnsi="SimSun" w:cs="SimSun"/>
          <w:color w:val="000000"/>
          <w:spacing w:val="0"/>
          <w:sz w:val="36"/>
        </w:rPr>
        <w:t>办</w:t>
      </w:r>
      <w:r>
        <w:rPr>
          <w:rFonts w:ascii="BBKFPG+STA--GB1-0" w:hAnsi="BBKFPG+STA--GB1-0" w:cs="BBKFPG+STA--GB1-0"/>
          <w:color w:val="000000"/>
          <w:spacing w:val="0"/>
          <w:sz w:val="36"/>
        </w:rPr>
        <w:t>企业或组织</w:t>
      </w:r>
    </w:p>
    <w:p>
      <w:pPr>
        <w:pStyle w:val="Normal"/>
        <w:framePr w:w="2045" w:x="2270" w:y="13087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BBKFPG+STA--GB1-0" w:hAnsi="BBKFPG+STA--GB1-0" w:cs="BBKFPG+STA--GB1-0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（一）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类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标准</w:t>
      </w:r>
    </w:p>
    <w:p>
      <w:pPr>
        <w:pStyle w:val="Normal"/>
        <w:framePr w:w="6348" w:x="2280" w:y="13555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1、“</w:t>
      </w:r>
      <w:r>
        <w:rPr>
          <w:rFonts w:ascii="BBKFPG+STA--GB1-0" w:hAnsi="BBKFPG+STA--GB1-0" w:cs="BBKFPG+STA--GB1-0"/>
          <w:color w:val="000000"/>
          <w:spacing w:val="0"/>
          <w:sz w:val="24"/>
        </w:rPr>
        <w:t>领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航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人</w:t>
      </w:r>
      <w:r>
        <w:rPr>
          <w:rFonts w:ascii="SimSun" w:hAnsi="SimSun" w:cs="SimSun"/>
          <w:color w:val="000000"/>
          <w:spacing w:val="0"/>
          <w:sz w:val="24"/>
        </w:rPr>
        <w:t>才”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所创</w:t>
      </w:r>
      <w:r>
        <w:rPr>
          <w:rFonts w:ascii="SimSun" w:hAnsi="SimSun" w:cs="SimSun"/>
          <w:color w:val="000000"/>
          <w:spacing w:val="0"/>
          <w:sz w:val="24"/>
        </w:rPr>
        <w:t>办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企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业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或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组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织</w:t>
      </w:r>
      <w:r>
        <w:rPr>
          <w:rFonts w:ascii="SimSun" w:hAnsi="SimSun" w:cs="SimSun"/>
          <w:color w:val="000000"/>
          <w:spacing w:val="0"/>
          <w:sz w:val="24"/>
        </w:rPr>
        <w:t>；(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区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人</w:t>
      </w:r>
      <w:r>
        <w:rPr>
          <w:rFonts w:ascii="SimSun" w:hAnsi="SimSun" w:cs="SimSun"/>
          <w:color w:val="000000"/>
          <w:spacing w:val="0"/>
          <w:sz w:val="24"/>
        </w:rPr>
        <w:t>才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工作局</w:t>
      </w:r>
      <w:r>
        <w:rPr>
          <w:rFonts w:ascii="SimSun"/>
          <w:color w:val="000000"/>
          <w:spacing w:val="0"/>
          <w:sz w:val="24"/>
        </w:rPr>
        <w:t>)</w:t>
      </w:r>
    </w:p>
    <w:p>
      <w:pPr>
        <w:pStyle w:val="Normal"/>
        <w:framePr w:w="6348" w:x="2280" w:y="13555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2、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留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学人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员创业企业</w:t>
      </w:r>
      <w:r>
        <w:rPr>
          <w:rFonts w:ascii="SimSun" w:hAnsi="SimSun" w:cs="SimSun"/>
          <w:color w:val="000000"/>
          <w:spacing w:val="0"/>
          <w:sz w:val="24"/>
        </w:rPr>
        <w:t>。（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区人资局</w:t>
      </w:r>
      <w:r>
        <w:rPr>
          <w:rFonts w:ascii="SimSun" w:hAnsi="SimSun" w:cs="SimSun"/>
          <w:color w:val="000000"/>
          <w:spacing w:val="0"/>
          <w:sz w:val="24"/>
        </w:rPr>
        <w:t>）</w:t>
      </w:r>
    </w:p>
    <w:p>
      <w:pPr>
        <w:pStyle w:val="Normal"/>
        <w:framePr w:w="9279" w:x="2270" w:y="14491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（二）“‘</w:t>
      </w:r>
      <w:r>
        <w:rPr>
          <w:rFonts w:ascii="RGAKKA+STB--GB1-0" w:hAnsi="RGAKKA+STB--GB1-0" w:cs="RGAKKA+STB--GB1-0"/>
          <w:color w:val="000000"/>
          <w:spacing w:val="0"/>
          <w:sz w:val="24"/>
        </w:rPr>
        <w:t>领航人</w:t>
      </w:r>
      <w:r>
        <w:rPr>
          <w:rFonts w:ascii="SimSun" w:hAnsi="SimSun" w:cs="SimSun"/>
          <w:color w:val="000000"/>
          <w:spacing w:val="0"/>
          <w:sz w:val="24"/>
        </w:rPr>
        <w:t>才’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所创</w:t>
      </w:r>
      <w:r>
        <w:rPr>
          <w:rFonts w:ascii="SimSun" w:hAnsi="SimSun" w:cs="SimSun"/>
          <w:color w:val="000000"/>
          <w:spacing w:val="0"/>
          <w:sz w:val="24"/>
        </w:rPr>
        <w:t>办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企业或组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织</w:t>
      </w:r>
      <w:r>
        <w:rPr>
          <w:rFonts w:ascii="SimSun" w:hAnsi="SimSun" w:cs="SimSun"/>
          <w:color w:val="000000"/>
          <w:spacing w:val="0"/>
          <w:sz w:val="24"/>
        </w:rPr>
        <w:t>”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申报条件</w:t>
      </w:r>
      <w:r>
        <w:rPr>
          <w:rFonts w:ascii="SimSun" w:hAnsi="SimSun" w:cs="SimSun"/>
          <w:color w:val="000000"/>
          <w:spacing w:val="0"/>
          <w:sz w:val="24"/>
        </w:rPr>
        <w:t>、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评分细则</w:t>
      </w:r>
      <w:r>
        <w:rPr>
          <w:rFonts w:ascii="SimSun" w:hAnsi="SimSun" w:cs="SimSun"/>
          <w:color w:val="000000"/>
          <w:spacing w:val="0"/>
          <w:sz w:val="24"/>
        </w:rPr>
        <w:t>、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申报材</w:t>
      </w:r>
      <w:r>
        <w:rPr>
          <w:rFonts w:ascii="SimSun" w:hAnsi="SimSun" w:cs="SimSun"/>
          <w:color w:val="000000"/>
          <w:spacing w:val="0"/>
          <w:sz w:val="24"/>
        </w:rPr>
        <w:t>料、</w:t>
      </w:r>
    </w:p>
    <w:p>
      <w:pPr>
        <w:pStyle w:val="Normal"/>
        <w:framePr w:w="1322" w:x="1800" w:y="14959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配额上限</w:t>
      </w:r>
    </w:p>
    <w:p>
      <w:pPr>
        <w:pStyle w:val="Normal"/>
        <w:framePr w:w="1399" w:x="2016" w:y="15650"/>
        <w:widowControl w:val="off"/>
        <w:autoSpaceDE w:val="off"/>
        <w:autoSpaceDN w:val="off"/>
        <w:spacing w:before="0" w:after="0" w:line="293" w:lineRule="exact"/>
        <w:ind w:left="0" w:right="0" w:first-line="0"/>
        <w:jc w:val="left"/>
        <w:rPr>
          <w:rFonts w:ascii="KCKVSR+TimesNewRomanPSMT" w:hAnsi="KCKVSR+TimesNewRomanPSMT" w:cs="KCKVSR+TimesNewRomanPSMT"/>
          <w:color w:val="000000"/>
          <w:spacing w:val="0"/>
          <w:sz w:val="28"/>
        </w:rPr>
      </w:pPr>
      <w:r>
        <w:rPr>
          <w:rFonts w:ascii="KCKVSR+TimesNewRomanPSMT" w:hAnsi="KCKVSR+TimesNewRomanPSMT" w:cs="KCKVSR+TimesNewRomanPSMT"/>
          <w:color w:val="000000"/>
          <w:spacing w:val="0"/>
          <w:sz w:val="28"/>
        </w:rPr>
        <w:t>— 42 —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99" style="position:absolute;margin-left:53.7pt;margin-top:71.1pt;z-index:-399;width:488.4pt;height:203.6pt;mso-position-horizontal:absolute;mso-position-horizontal-relative:page;mso-position-vertical:absolute;mso-position-vertical-relative:page" type="#_x0000_t75">
            <v:imageData xmlns:r="http://schemas.openxmlformats.org/officeDocument/2006/relationships" r:id="rId100"/>
          </v:shape>
        </w:pict>
      </w:r>
      <w:r>
        <w:rPr>
          <w:noProof w:val="on"/>
        </w:rPr>
        <w:pict>
          <v:shape xmlns:v="urn:schemas-microsoft-com:vml" id="_x0000100" style="position:absolute;margin-left:90pt;margin-top:414.6pt;z-index:-403;width:415.3pt;height:351pt;mso-position-horizontal:absolute;mso-position-horizontal-relative:page;mso-position-vertical:absolute;mso-position-vertical-relative:page" type="#_x0000_t75">
            <v:imageData xmlns:r="http://schemas.openxmlformats.org/officeDocument/2006/relationships" r:id="rId101"/>
          </v:shape>
        </w:pict>
      </w:r>
      <w:r>
        <w:rPr>
          <w:rFonts w:ascii="Arial"/>
          <w:color w:val="ff0000"/>
          <w:spacing w:val="0"/>
          <w:sz w:val="14"/>
        </w:rPr>
      </w:r>
      <w:r>
        <w:rPr>
          <w:rFonts w:ascii="Arial"/>
          <w:color w:val="ff0000"/>
          <w:spacing w:val="0"/>
          <w:sz w:val="2"/>
        </w:rPr>
        <w:br w:type="page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685" w:x="2270" w:y="1536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1、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申报条件</w:t>
      </w:r>
    </w:p>
    <w:p>
      <w:pPr>
        <w:pStyle w:val="Normal"/>
        <w:framePr w:w="9660" w:x="1800" w:y="2004"/>
        <w:widowControl w:val="off"/>
        <w:autoSpaceDE w:val="off"/>
        <w:autoSpaceDN w:val="off"/>
        <w:spacing w:before="0" w:after="0" w:line="240" w:lineRule="exact"/>
        <w:ind w:left="47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（1）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已认定为</w:t>
      </w:r>
      <w:r>
        <w:rPr>
          <w:rFonts w:ascii="SimSun" w:hAnsi="SimSun" w:cs="SimSun"/>
          <w:color w:val="000000"/>
          <w:spacing w:val="0"/>
          <w:sz w:val="24"/>
        </w:rPr>
        <w:t>“</w:t>
      </w:r>
      <w:r>
        <w:rPr>
          <w:rFonts w:ascii="RGAKKA+STB--GB1-0" w:hAnsi="RGAKKA+STB--GB1-0" w:cs="RGAKKA+STB--GB1-0"/>
          <w:color w:val="000000"/>
          <w:spacing w:val="0"/>
          <w:sz w:val="24"/>
        </w:rPr>
        <w:t>领航人</w:t>
      </w:r>
      <w:r>
        <w:rPr>
          <w:rFonts w:ascii="SimSun" w:hAnsi="SimSun" w:cs="SimSun"/>
          <w:color w:val="000000"/>
          <w:spacing w:val="0"/>
          <w:sz w:val="24"/>
        </w:rPr>
        <w:t>才”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且</w:t>
      </w:r>
      <w:r>
        <w:rPr>
          <w:rFonts w:ascii="SimSun" w:hAnsi="SimSun" w:cs="SimSun"/>
          <w:color w:val="000000"/>
          <w:spacing w:val="0"/>
          <w:sz w:val="24"/>
        </w:rPr>
        <w:t>“</w:t>
      </w:r>
      <w:r>
        <w:rPr>
          <w:rFonts w:ascii="RGAKKA+STB--GB1-0" w:hAnsi="RGAKKA+STB--GB1-0" w:cs="RGAKKA+STB--GB1-0"/>
          <w:color w:val="000000"/>
          <w:spacing w:val="0"/>
          <w:sz w:val="24"/>
        </w:rPr>
        <w:t>领航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人</w:t>
      </w:r>
      <w:r>
        <w:rPr>
          <w:rFonts w:ascii="SimSun" w:hAnsi="SimSun" w:cs="SimSun"/>
          <w:color w:val="000000"/>
          <w:spacing w:val="0"/>
          <w:sz w:val="24"/>
        </w:rPr>
        <w:t>才”</w:t>
      </w:r>
      <w:r>
        <w:rPr>
          <w:rFonts w:ascii="BBKFPG+STA--GB1-0" w:hAnsi="BBKFPG+STA--GB1-0" w:cs="BBKFPG+STA--GB1-0"/>
          <w:color w:val="000000"/>
          <w:spacing w:val="0"/>
          <w:sz w:val="24"/>
        </w:rPr>
        <w:t>证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书在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有效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期内的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个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人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在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南山</w:t>
      </w:r>
    </w:p>
    <w:p>
      <w:pPr>
        <w:pStyle w:val="Normal"/>
        <w:framePr w:w="9660" w:x="1800" w:y="2004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区注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册成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立的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企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业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或组织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且符合区战略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产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业导向</w:t>
      </w:r>
      <w:r>
        <w:rPr>
          <w:rFonts w:ascii="SimSun" w:hAnsi="SimSun" w:cs="SimSun"/>
          <w:color w:val="000000"/>
          <w:spacing w:val="0"/>
          <w:sz w:val="24"/>
        </w:rPr>
        <w:t>。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每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位</w:t>
      </w:r>
      <w:r>
        <w:rPr>
          <w:rFonts w:ascii="SimSun" w:hAnsi="SimSun" w:cs="SimSun"/>
          <w:color w:val="000000"/>
          <w:spacing w:val="0"/>
          <w:sz w:val="24"/>
        </w:rPr>
        <w:t>“</w:t>
      </w:r>
      <w:r>
        <w:rPr>
          <w:rFonts w:ascii="RGAKKA+STB--GB1-0" w:hAnsi="RGAKKA+STB--GB1-0" w:cs="RGAKKA+STB--GB1-0"/>
          <w:color w:val="000000"/>
          <w:spacing w:val="0"/>
          <w:sz w:val="24"/>
        </w:rPr>
        <w:t>领</w:t>
      </w:r>
      <w:r>
        <w:rPr>
          <w:rFonts w:ascii="BBKFPG+STA--GB1-0" w:hAnsi="BBKFPG+STA--GB1-0" w:cs="BBKFPG+STA--GB1-0"/>
          <w:color w:val="000000"/>
          <w:spacing w:val="0"/>
          <w:sz w:val="24"/>
        </w:rPr>
        <w:t>航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人</w:t>
      </w:r>
      <w:r>
        <w:rPr>
          <w:rFonts w:ascii="SimSun" w:hAnsi="SimSun" w:cs="SimSun"/>
          <w:color w:val="000000"/>
          <w:spacing w:val="0"/>
          <w:sz w:val="24"/>
        </w:rPr>
        <w:t>才”</w:t>
      </w:r>
      <w:r>
        <w:rPr>
          <w:rFonts w:ascii="RGAKKA+STB--GB1-0" w:hAnsi="RGAKKA+STB--GB1-0" w:cs="RGAKKA+STB--GB1-0"/>
          <w:color w:val="000000"/>
          <w:spacing w:val="0"/>
          <w:sz w:val="24"/>
        </w:rPr>
        <w:t>限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申报</w:t>
      </w:r>
      <w:r>
        <w:rPr>
          <w:rFonts w:ascii="SimSun" w:hAnsi="SimSun" w:cs="SimSun"/>
          <w:color w:val="000000"/>
          <w:spacing w:val="0"/>
          <w:sz w:val="24"/>
        </w:rPr>
        <w:t>一</w:t>
      </w:r>
    </w:p>
    <w:p>
      <w:pPr>
        <w:pStyle w:val="Normal"/>
        <w:framePr w:w="9660" w:x="1800" w:y="2004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BBKFPG+STA--GB1-0" w:hAnsi="BBKFPG+STA--GB1-0" w:cs="BBKFPG+STA--GB1-0"/>
          <w:color w:val="000000"/>
          <w:spacing w:val="0"/>
          <w:sz w:val="24"/>
        </w:rPr>
        <w:t>家单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位</w:t>
      </w:r>
      <w:r>
        <w:rPr>
          <w:rFonts w:ascii="SimSun" w:hAnsi="SimSun" w:cs="SimSun"/>
          <w:color w:val="000000"/>
          <w:spacing w:val="0"/>
          <w:sz w:val="24"/>
        </w:rPr>
        <w:t>；</w:t>
      </w:r>
    </w:p>
    <w:p>
      <w:pPr>
        <w:pStyle w:val="Normal"/>
        <w:framePr w:w="9635" w:x="1800" w:y="3408"/>
        <w:widowControl w:val="off"/>
        <w:autoSpaceDE w:val="off"/>
        <w:autoSpaceDN w:val="off"/>
        <w:spacing w:before="0" w:after="0" w:line="240" w:lineRule="exact"/>
        <w:ind w:left="48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（2）对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企业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单位</w:t>
      </w:r>
      <w:r>
        <w:rPr>
          <w:rFonts w:ascii="SimSun" w:hAnsi="SimSun" w:cs="SimSun"/>
          <w:color w:val="000000"/>
          <w:spacing w:val="0"/>
          <w:sz w:val="24"/>
        </w:rPr>
        <w:t>，“</w:t>
      </w:r>
      <w:r>
        <w:rPr>
          <w:rFonts w:ascii="RGAKKA+STB--GB1-0" w:hAnsi="RGAKKA+STB--GB1-0" w:cs="RGAKKA+STB--GB1-0"/>
          <w:color w:val="000000"/>
          <w:spacing w:val="0"/>
          <w:sz w:val="24"/>
        </w:rPr>
        <w:t>领航人</w:t>
      </w:r>
      <w:r>
        <w:rPr>
          <w:rFonts w:ascii="SimSun" w:hAnsi="SimSun" w:cs="SimSun"/>
          <w:color w:val="000000"/>
          <w:spacing w:val="0"/>
          <w:sz w:val="24"/>
        </w:rPr>
        <w:t>才”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应担任法定代表人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或主要管理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人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员</w:t>
      </w:r>
      <w:r>
        <w:rPr>
          <w:rFonts w:ascii="SimSun" w:hAnsi="SimSun" w:cs="SimSun"/>
          <w:color w:val="000000"/>
          <w:spacing w:val="0"/>
          <w:sz w:val="24"/>
        </w:rPr>
        <w:t>（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副</w:t>
      </w:r>
    </w:p>
    <w:p>
      <w:pPr>
        <w:pStyle w:val="Normal"/>
        <w:framePr w:w="9635" w:x="1800" w:y="3408"/>
        <w:widowControl w:val="off"/>
        <w:autoSpaceDE w:val="off"/>
        <w:autoSpaceDN w:val="off"/>
        <w:spacing w:before="0" w:after="0" w:line="389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总经理以上职务</w:t>
      </w:r>
      <w:r>
        <w:rPr>
          <w:rFonts w:ascii="SimSun" w:hAnsi="SimSun" w:cs="SimSun"/>
          <w:color w:val="000000"/>
          <w:spacing w:val="0"/>
          <w:sz w:val="24"/>
        </w:rPr>
        <w:t>）、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技</w:t>
      </w:r>
      <w:r>
        <w:rPr>
          <w:rFonts w:ascii="SimSun" w:hAnsi="SimSun" w:cs="SimSun"/>
          <w:color w:val="000000"/>
          <w:spacing w:val="0"/>
          <w:sz w:val="24"/>
        </w:rPr>
        <w:t>术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负责人</w:t>
      </w:r>
      <w:r>
        <w:rPr>
          <w:rFonts w:ascii="SimSun" w:hAnsi="SimSun" w:cs="SimSun"/>
          <w:color w:val="000000"/>
          <w:spacing w:val="0"/>
          <w:sz w:val="24"/>
        </w:rPr>
        <w:t>（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技</w:t>
      </w:r>
      <w:r>
        <w:rPr>
          <w:rFonts w:ascii="SimSun" w:hAnsi="SimSun" w:cs="SimSun"/>
          <w:color w:val="000000"/>
          <w:spacing w:val="0"/>
          <w:sz w:val="24"/>
        </w:rPr>
        <w:t>术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总监以上职务</w:t>
      </w:r>
      <w:r>
        <w:rPr>
          <w:rFonts w:ascii="SimSun" w:hAnsi="SimSun" w:cs="SimSun"/>
          <w:color w:val="000000"/>
          <w:spacing w:val="0"/>
          <w:sz w:val="24"/>
        </w:rPr>
        <w:t>），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且</w:t>
      </w:r>
      <w:r>
        <w:rPr>
          <w:rFonts w:ascii="SimSun" w:hAnsi="SimSun" w:cs="SimSun"/>
          <w:color w:val="000000"/>
          <w:spacing w:val="0"/>
          <w:sz w:val="24"/>
        </w:rPr>
        <w:t>“</w:t>
      </w:r>
      <w:r>
        <w:rPr>
          <w:rFonts w:ascii="RGAKKA+STB--GB1-0" w:hAnsi="RGAKKA+STB--GB1-0" w:cs="RGAKKA+STB--GB1-0"/>
          <w:color w:val="000000"/>
          <w:spacing w:val="0"/>
          <w:sz w:val="24"/>
        </w:rPr>
        <w:t>领航人</w:t>
      </w:r>
      <w:r>
        <w:rPr>
          <w:rFonts w:ascii="SimSun" w:hAnsi="SimSun" w:cs="SimSun"/>
          <w:color w:val="000000"/>
          <w:spacing w:val="0"/>
          <w:sz w:val="24"/>
        </w:rPr>
        <w:t>才”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个人投</w:t>
      </w:r>
    </w:p>
    <w:p>
      <w:pPr>
        <w:pStyle w:val="Normal"/>
        <w:framePr w:w="9550" w:x="1800" w:y="4265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入企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业的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实收</w:t>
      </w:r>
      <w:r>
        <w:rPr>
          <w:rFonts w:ascii="BBKFPG+STA--GB1-0" w:hAnsi="BBKFPG+STA--GB1-0" w:cs="BBKFPG+STA--GB1-0"/>
          <w:color w:val="000000"/>
          <w:spacing w:val="0"/>
          <w:sz w:val="24"/>
        </w:rPr>
        <w:t>资</w:t>
      </w:r>
      <w:r>
        <w:rPr>
          <w:rFonts w:ascii="SimSun" w:hAnsi="SimSun" w:cs="SimSun"/>
          <w:color w:val="000000"/>
          <w:spacing w:val="0"/>
          <w:sz w:val="24"/>
        </w:rPr>
        <w:t>本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占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企业总</w:t>
      </w:r>
      <w:r>
        <w:rPr>
          <w:rFonts w:ascii="BBKFPG+STA--GB1-0" w:hAnsi="BBKFPG+STA--GB1-0" w:cs="BBKFPG+STA--GB1-0"/>
          <w:color w:val="000000"/>
          <w:spacing w:val="0"/>
          <w:sz w:val="24"/>
        </w:rPr>
        <w:t>资</w:t>
      </w:r>
      <w:r>
        <w:rPr>
          <w:rFonts w:ascii="SimSun" w:hAnsi="SimSun" w:cs="SimSun"/>
          <w:color w:val="000000"/>
          <w:spacing w:val="0"/>
          <w:sz w:val="24"/>
        </w:rPr>
        <w:t>本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的</w:t>
      </w:r>
      <w:r>
        <w:rPr>
          <w:rFonts w:ascii="SimSun"/>
          <w:color w:val="000000"/>
          <w:spacing w:val="0"/>
          <w:sz w:val="24"/>
        </w:rPr>
        <w:t>30%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以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上</w:t>
      </w:r>
      <w:r>
        <w:rPr>
          <w:rFonts w:ascii="SimSun" w:hAnsi="SimSun" w:cs="SimSun"/>
          <w:color w:val="000000"/>
          <w:spacing w:val="0"/>
          <w:sz w:val="24"/>
        </w:rPr>
        <w:t>；</w:t>
      </w:r>
    </w:p>
    <w:p>
      <w:pPr>
        <w:pStyle w:val="Normal"/>
        <w:framePr w:w="9550" w:x="1800" w:y="4265"/>
        <w:widowControl w:val="off"/>
        <w:autoSpaceDE w:val="off"/>
        <w:autoSpaceDN w:val="off"/>
        <w:spacing w:before="0" w:after="0" w:line="466" w:lineRule="exact"/>
        <w:ind w:left="480" w:right="0" w:first-line="0"/>
        <w:jc w:val="left"/>
        <w:rPr>
          <w:rFonts w:ascii="BBKFPG+STA--GB1-0" w:hAnsi="BBKFPG+STA--GB1-0" w:cs="BBKFPG+STA--GB1-0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（3）对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社会组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织单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位</w:t>
      </w:r>
      <w:r>
        <w:rPr>
          <w:rFonts w:ascii="SimSun" w:hAnsi="SimSun" w:cs="SimSun"/>
          <w:color w:val="000000"/>
          <w:spacing w:val="0"/>
          <w:sz w:val="24"/>
        </w:rPr>
        <w:t>，“</w:t>
      </w:r>
      <w:r>
        <w:rPr>
          <w:rFonts w:ascii="RGAKKA+STB--GB1-0" w:hAnsi="RGAKKA+STB--GB1-0" w:cs="RGAKKA+STB--GB1-0"/>
          <w:color w:val="000000"/>
          <w:spacing w:val="0"/>
          <w:sz w:val="24"/>
        </w:rPr>
        <w:t>领</w:t>
      </w:r>
      <w:r>
        <w:rPr>
          <w:rFonts w:ascii="BBKFPG+STA--GB1-0" w:hAnsi="BBKFPG+STA--GB1-0" w:cs="BBKFPG+STA--GB1-0"/>
          <w:color w:val="000000"/>
          <w:spacing w:val="0"/>
          <w:sz w:val="24"/>
        </w:rPr>
        <w:t>航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人</w:t>
      </w:r>
      <w:r>
        <w:rPr>
          <w:rFonts w:ascii="SimSun" w:hAnsi="SimSun" w:cs="SimSun"/>
          <w:color w:val="000000"/>
          <w:spacing w:val="0"/>
          <w:sz w:val="24"/>
        </w:rPr>
        <w:t>才”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应为该社会组织的法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定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代表人</w:t>
      </w:r>
      <w:r>
        <w:rPr>
          <w:rFonts w:ascii="SimSun" w:hAnsi="SimSun" w:cs="SimSun"/>
          <w:color w:val="000000"/>
          <w:spacing w:val="0"/>
          <w:sz w:val="24"/>
        </w:rPr>
        <w:t>（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负</w:t>
      </w:r>
      <w:r>
        <w:rPr>
          <w:rFonts w:ascii="BBKFPG+STA--GB1-0" w:hAnsi="BBKFPG+STA--GB1-0" w:cs="BBKFPG+STA--GB1-0"/>
          <w:color w:val="000000"/>
          <w:spacing w:val="0"/>
          <w:sz w:val="24"/>
        </w:rPr>
        <w:t>责</w:t>
      </w:r>
    </w:p>
    <w:p>
      <w:pPr>
        <w:pStyle w:val="Normal"/>
        <w:framePr w:w="9550" w:x="1800" w:y="4265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人</w:t>
      </w:r>
      <w:r>
        <w:rPr>
          <w:rFonts w:ascii="SimSun" w:hAnsi="SimSun" w:cs="SimSun"/>
          <w:color w:val="000000"/>
          <w:spacing w:val="0"/>
          <w:sz w:val="24"/>
        </w:rPr>
        <w:t>）。</w:t>
      </w:r>
    </w:p>
    <w:p>
      <w:pPr>
        <w:pStyle w:val="Normal"/>
        <w:framePr w:w="6486" w:x="2280" w:y="5664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（4）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人</w:t>
      </w:r>
      <w:r>
        <w:rPr>
          <w:rFonts w:ascii="SimSun" w:hAnsi="SimSun" w:cs="SimSun"/>
          <w:color w:val="000000"/>
          <w:spacing w:val="0"/>
          <w:sz w:val="24"/>
        </w:rPr>
        <w:t>才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规模</w:t>
      </w:r>
      <w:r>
        <w:rPr>
          <w:rFonts w:ascii="BBKFPG+STA--GB1-0" w:hAnsi="BBKFPG+STA--GB1-0" w:cs="BBKFPG+STA--GB1-0"/>
          <w:color w:val="000000"/>
          <w:spacing w:val="0"/>
          <w:sz w:val="24"/>
        </w:rPr>
        <w:t>达到</w:t>
      </w:r>
      <w:r>
        <w:rPr>
          <w:rFonts w:ascii="SimSun"/>
          <w:color w:val="000000"/>
          <w:spacing w:val="0"/>
          <w:sz w:val="24"/>
        </w:rPr>
        <w:t>5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人</w:t>
      </w:r>
      <w:r>
        <w:rPr>
          <w:rFonts w:ascii="SimSun"/>
          <w:color w:val="000000"/>
          <w:spacing w:val="0"/>
          <w:sz w:val="24"/>
        </w:rPr>
        <w:t>(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以</w:t>
      </w:r>
      <w:r>
        <w:rPr>
          <w:rFonts w:ascii="RGAKKA+STB--GB1-0" w:hAnsi="RGAKKA+STB--GB1-0" w:cs="RGAKKA+STB--GB1-0"/>
          <w:color w:val="000000"/>
          <w:spacing w:val="0"/>
          <w:sz w:val="24"/>
        </w:rPr>
        <w:t>通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告日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期社保登记为准</w:t>
      </w:r>
      <w:r>
        <w:rPr>
          <w:rFonts w:ascii="SimSun" w:hAnsi="SimSun" w:cs="SimSun"/>
          <w:color w:val="000000"/>
          <w:spacing w:val="0"/>
          <w:sz w:val="24"/>
        </w:rPr>
        <w:t>)。</w:t>
      </w:r>
    </w:p>
    <w:p>
      <w:pPr>
        <w:pStyle w:val="Normal"/>
        <w:framePr w:w="1685" w:x="2280" w:y="6211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2、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评分细则</w:t>
      </w:r>
    </w:p>
    <w:p>
      <w:pPr>
        <w:pStyle w:val="Normal"/>
        <w:framePr w:w="9798" w:x="1800" w:y="6679"/>
        <w:widowControl w:val="off"/>
        <w:autoSpaceDE w:val="off"/>
        <w:autoSpaceDN w:val="off"/>
        <w:spacing w:before="0" w:after="0" w:line="240" w:lineRule="exact"/>
        <w:ind w:left="425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(1)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根据人</w:t>
      </w:r>
      <w:r>
        <w:rPr>
          <w:rFonts w:ascii="SimSun" w:hAnsi="SimSun" w:cs="SimSun"/>
          <w:color w:val="000000"/>
          <w:spacing w:val="0"/>
          <w:sz w:val="24"/>
        </w:rPr>
        <w:t>才类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别</w:t>
      </w:r>
      <w:r>
        <w:rPr>
          <w:rFonts w:ascii="SimSun" w:hAnsi="SimSun" w:cs="SimSun"/>
          <w:color w:val="000000"/>
          <w:spacing w:val="0"/>
          <w:sz w:val="24"/>
        </w:rPr>
        <w:t>、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税收贡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献</w:t>
      </w:r>
      <w:r>
        <w:rPr>
          <w:rFonts w:ascii="SimSun" w:hAnsi="SimSun" w:cs="SimSun"/>
          <w:color w:val="000000"/>
          <w:spacing w:val="0"/>
          <w:sz w:val="24"/>
        </w:rPr>
        <w:t>、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人</w:t>
      </w:r>
      <w:r>
        <w:rPr>
          <w:rFonts w:ascii="SimSun" w:hAnsi="SimSun" w:cs="SimSun"/>
          <w:color w:val="000000"/>
          <w:spacing w:val="0"/>
          <w:sz w:val="24"/>
        </w:rPr>
        <w:t>才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规模</w:t>
      </w:r>
      <w:r>
        <w:rPr>
          <w:rFonts w:ascii="SimSun" w:hAnsi="SimSun" w:cs="SimSun"/>
          <w:color w:val="000000"/>
          <w:spacing w:val="0"/>
          <w:sz w:val="24"/>
        </w:rPr>
        <w:t>（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以通告日期社保登记为准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下同</w:t>
      </w:r>
      <w:r>
        <w:rPr>
          <w:rFonts w:ascii="SimSun" w:hAnsi="SimSun" w:cs="SimSun"/>
          <w:color w:val="000000"/>
          <w:spacing w:val="0"/>
          <w:sz w:val="24"/>
        </w:rPr>
        <w:t>）</w:t>
      </w:r>
    </w:p>
    <w:p>
      <w:pPr>
        <w:pStyle w:val="Normal"/>
        <w:framePr w:w="9798" w:x="1800" w:y="6679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等</w:t>
      </w:r>
      <w:r>
        <w:rPr>
          <w:rFonts w:ascii="SimSun" w:hAnsi="SimSun" w:cs="SimSun"/>
          <w:color w:val="000000"/>
          <w:spacing w:val="0"/>
          <w:sz w:val="24"/>
        </w:rPr>
        <w:t>三</w:t>
      </w:r>
      <w:r>
        <w:rPr>
          <w:rFonts w:ascii="RGAKKA+STB--GB1-0" w:hAnsi="RGAKKA+STB--GB1-0" w:cs="RGAKKA+STB--GB1-0"/>
          <w:color w:val="000000"/>
          <w:spacing w:val="0"/>
          <w:sz w:val="24"/>
        </w:rPr>
        <w:t>项指标分别按百分制</w:t>
      </w:r>
      <w:r>
        <w:rPr>
          <w:rFonts w:ascii="SimSun" w:hAnsi="SimSun" w:cs="SimSun"/>
          <w:color w:val="000000"/>
          <w:spacing w:val="0"/>
          <w:sz w:val="24"/>
        </w:rPr>
        <w:t>计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算出分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数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再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按</w:t>
      </w:r>
      <w:r>
        <w:rPr>
          <w:rFonts w:ascii="SimSun" w:hAnsi="SimSun" w:cs="SimSun"/>
          <w:color w:val="000000"/>
          <w:spacing w:val="0"/>
          <w:sz w:val="24"/>
        </w:rPr>
        <w:t>权</w:t>
      </w:r>
      <w:r>
        <w:rPr>
          <w:rFonts w:ascii="RGAKKA+STB--GB1-0" w:hAnsi="RGAKKA+STB--GB1-0" w:cs="RGAKKA+STB--GB1-0"/>
          <w:color w:val="000000"/>
          <w:spacing w:val="0"/>
          <w:sz w:val="24"/>
        </w:rPr>
        <w:t>重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比例</w:t>
      </w:r>
      <w:r>
        <w:rPr>
          <w:rFonts w:ascii="SimSun" w:hAnsi="SimSun" w:cs="SimSun"/>
          <w:color w:val="000000"/>
          <w:spacing w:val="0"/>
          <w:sz w:val="24"/>
        </w:rPr>
        <w:t>计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算出分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值</w:t>
      </w:r>
      <w:r>
        <w:rPr>
          <w:rFonts w:ascii="SimSun" w:hAnsi="SimSun" w:cs="SimSun"/>
          <w:color w:val="000000"/>
          <w:spacing w:val="0"/>
          <w:sz w:val="24"/>
        </w:rPr>
        <w:t>：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人</w:t>
      </w:r>
      <w:r>
        <w:rPr>
          <w:rFonts w:ascii="SimSun" w:hAnsi="SimSun" w:cs="SimSun"/>
          <w:color w:val="000000"/>
          <w:spacing w:val="0"/>
          <w:sz w:val="24"/>
        </w:rPr>
        <w:t>才类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别</w:t>
      </w:r>
      <w:r>
        <w:rPr>
          <w:rFonts w:ascii="SimSun" w:hAnsi="SimSun" w:cs="SimSun"/>
          <w:color w:val="000000"/>
          <w:spacing w:val="0"/>
          <w:sz w:val="24"/>
        </w:rPr>
        <w:t>×20%</w:t>
      </w:r>
    </w:p>
    <w:p>
      <w:pPr>
        <w:pStyle w:val="Normal"/>
        <w:framePr w:w="9798" w:x="1800" w:y="6679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＋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税收贡献</w:t>
      </w:r>
      <w:r>
        <w:rPr>
          <w:rFonts w:ascii="SimSun" w:hAnsi="SimSun" w:cs="SimSun"/>
          <w:color w:val="000000"/>
          <w:spacing w:val="0"/>
          <w:sz w:val="24"/>
        </w:rPr>
        <w:t>×40%＋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人</w:t>
      </w:r>
      <w:r>
        <w:rPr>
          <w:rFonts w:ascii="SimSun" w:hAnsi="SimSun" w:cs="SimSun"/>
          <w:color w:val="000000"/>
          <w:spacing w:val="0"/>
          <w:sz w:val="24"/>
        </w:rPr>
        <w:t>才</w:t>
      </w:r>
      <w:r>
        <w:rPr>
          <w:rFonts w:ascii="BBKFPG+STA--GB1-0" w:hAnsi="BBKFPG+STA--GB1-0" w:cs="BBKFPG+STA--GB1-0"/>
          <w:color w:val="000000"/>
          <w:spacing w:val="0"/>
          <w:sz w:val="24"/>
        </w:rPr>
        <w:t>规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模</w:t>
      </w:r>
      <w:r>
        <w:rPr>
          <w:rFonts w:ascii="SimSun" w:hAnsi="SimSun" w:cs="SimSun"/>
          <w:color w:val="000000"/>
          <w:spacing w:val="0"/>
          <w:sz w:val="24"/>
        </w:rPr>
        <w:t>×40%；</w:t>
      </w:r>
    </w:p>
    <w:p>
      <w:pPr>
        <w:pStyle w:val="Normal"/>
        <w:framePr w:w="9743" w:x="1800" w:y="8083"/>
        <w:widowControl w:val="off"/>
        <w:autoSpaceDE w:val="off"/>
        <w:autoSpaceDN w:val="off"/>
        <w:spacing w:before="0" w:after="0" w:line="240" w:lineRule="exact"/>
        <w:ind w:left="48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(2)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税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收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贡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献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上</w:t>
      </w:r>
      <w:r>
        <w:rPr>
          <w:rFonts w:ascii="SimSun" w:hAnsi="SimSun" w:cs="SimSun"/>
          <w:color w:val="000000"/>
          <w:spacing w:val="0"/>
          <w:sz w:val="24"/>
        </w:rPr>
        <w:t>一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年度</w:t>
      </w:r>
      <w:r>
        <w:rPr>
          <w:rFonts w:ascii="SimSun" w:hAnsi="SimSun" w:cs="SimSun"/>
          <w:color w:val="000000"/>
          <w:spacing w:val="0"/>
          <w:sz w:val="24"/>
        </w:rPr>
        <w:t>（2020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年</w:t>
      </w:r>
      <w:r>
        <w:rPr>
          <w:rFonts w:ascii="SimSun"/>
          <w:color w:val="000000"/>
          <w:spacing w:val="0"/>
          <w:sz w:val="24"/>
        </w:rPr>
        <w:t>1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月</w:t>
      </w:r>
      <w:r>
        <w:rPr>
          <w:rFonts w:ascii="SimSun"/>
          <w:color w:val="000000"/>
          <w:spacing w:val="0"/>
          <w:sz w:val="24"/>
        </w:rPr>
        <w:t>1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日</w:t>
      </w:r>
      <w:r>
        <w:rPr>
          <w:rFonts w:ascii="SimSun"/>
          <w:color w:val="000000"/>
          <w:spacing w:val="0"/>
          <w:sz w:val="24"/>
        </w:rPr>
        <w:t>-12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月</w:t>
      </w:r>
      <w:r>
        <w:rPr>
          <w:rFonts w:ascii="SimSun"/>
          <w:color w:val="000000"/>
          <w:spacing w:val="0"/>
          <w:sz w:val="24"/>
        </w:rPr>
        <w:t>31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日</w:t>
      </w:r>
      <w:r>
        <w:rPr>
          <w:rFonts w:ascii="SimSun" w:hAnsi="SimSun" w:cs="SimSun"/>
          <w:color w:val="000000"/>
          <w:spacing w:val="0"/>
          <w:sz w:val="24"/>
        </w:rPr>
        <w:t>）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税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款缴纳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时</w:t>
      </w:r>
      <w:r>
        <w:rPr>
          <w:rFonts w:ascii="BBKFPG+STA--GB1-0" w:hAnsi="BBKFPG+STA--GB1-0" w:cs="BBKFPG+STA--GB1-0"/>
          <w:color w:val="000000"/>
          <w:spacing w:val="0"/>
          <w:sz w:val="24"/>
        </w:rPr>
        <w:t>间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为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准</w:t>
      </w:r>
      <w:r>
        <w:rPr>
          <w:rFonts w:ascii="SimSun" w:hAnsi="SimSun" w:cs="SimSun"/>
          <w:color w:val="000000"/>
          <w:spacing w:val="0"/>
          <w:sz w:val="24"/>
        </w:rPr>
        <w:t>，</w:t>
      </w:r>
    </w:p>
    <w:p>
      <w:pPr>
        <w:pStyle w:val="Normal"/>
        <w:framePr w:w="9743" w:x="1800" w:y="8083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不考</w:t>
      </w:r>
      <w:r>
        <w:rPr>
          <w:rFonts w:ascii="BBKFPG+STA--GB1-0" w:hAnsi="BBKFPG+STA--GB1-0" w:cs="BBKFPG+STA--GB1-0"/>
          <w:color w:val="000000"/>
          <w:spacing w:val="0"/>
          <w:sz w:val="24"/>
        </w:rPr>
        <w:t>虑税款的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所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属期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不</w:t>
      </w:r>
      <w:r>
        <w:rPr>
          <w:rFonts w:ascii="SimSun" w:hAnsi="SimSun" w:cs="SimSun"/>
          <w:color w:val="000000"/>
          <w:spacing w:val="0"/>
          <w:sz w:val="24"/>
        </w:rPr>
        <w:t>计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算已退税款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含代扣代缴税费</w:t>
      </w:r>
      <w:r>
        <w:rPr>
          <w:rFonts w:ascii="SimSun" w:hAnsi="SimSun" w:cs="SimSun"/>
          <w:color w:val="000000"/>
          <w:spacing w:val="0"/>
          <w:sz w:val="24"/>
        </w:rPr>
        <w:t>。</w:t>
      </w:r>
    </w:p>
    <w:p>
      <w:pPr>
        <w:pStyle w:val="Normal"/>
        <w:framePr w:w="9743" w:x="1800" w:y="8083"/>
        <w:widowControl w:val="off"/>
        <w:autoSpaceDE w:val="off"/>
        <w:autoSpaceDN w:val="off"/>
        <w:spacing w:before="0" w:after="0" w:line="468" w:lineRule="exact"/>
        <w:ind w:left="48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（3）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人</w:t>
      </w:r>
      <w:r>
        <w:rPr>
          <w:rFonts w:ascii="SimSun" w:hAnsi="SimSun" w:cs="SimSun"/>
          <w:color w:val="000000"/>
          <w:spacing w:val="0"/>
          <w:sz w:val="24"/>
        </w:rPr>
        <w:t>才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规模统</w:t>
      </w:r>
      <w:r>
        <w:rPr>
          <w:rFonts w:ascii="SimSun" w:hAnsi="SimSun" w:cs="SimSun"/>
          <w:color w:val="000000"/>
          <w:spacing w:val="0"/>
          <w:sz w:val="24"/>
        </w:rPr>
        <w:t>计，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人</w:t>
      </w:r>
      <w:r>
        <w:rPr>
          <w:rFonts w:ascii="SimSun" w:hAnsi="SimSun" w:cs="SimSun"/>
          <w:color w:val="000000"/>
          <w:spacing w:val="0"/>
          <w:sz w:val="24"/>
        </w:rPr>
        <w:t>才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时具备以下条件可纳入统</w:t>
      </w:r>
      <w:r>
        <w:rPr>
          <w:rFonts w:ascii="SimSun" w:hAnsi="SimSun" w:cs="SimSun"/>
          <w:color w:val="000000"/>
          <w:spacing w:val="0"/>
          <w:sz w:val="24"/>
        </w:rPr>
        <w:t>计：（1）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具有</w:t>
      </w:r>
      <w:r>
        <w:rPr>
          <w:rFonts w:ascii="SimSun" w:hAnsi="SimSun" w:cs="SimSun"/>
          <w:color w:val="000000"/>
          <w:spacing w:val="0"/>
          <w:sz w:val="24"/>
        </w:rPr>
        <w:t>大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学</w:t>
      </w:r>
      <w:r>
        <w:rPr>
          <w:rFonts w:ascii="SimSun" w:hAnsi="SimSun" w:cs="SimSun"/>
          <w:color w:val="000000"/>
          <w:spacing w:val="0"/>
          <w:sz w:val="24"/>
        </w:rPr>
        <w:t>本</w:t>
      </w:r>
    </w:p>
    <w:p>
      <w:pPr>
        <w:pStyle w:val="Normal"/>
        <w:framePr w:w="9743" w:x="1800" w:y="8083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科及以上学历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或中级及以上职称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或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持有</w:t>
      </w:r>
      <w:r>
        <w:rPr>
          <w:rFonts w:ascii="SimSun" w:hAnsi="SimSun" w:cs="SimSun"/>
          <w:color w:val="000000"/>
          <w:spacing w:val="0"/>
          <w:sz w:val="24"/>
        </w:rPr>
        <w:t>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级技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师及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以上证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书</w:t>
      </w:r>
      <w:r>
        <w:rPr>
          <w:rFonts w:ascii="SimSun" w:hAnsi="SimSun" w:cs="SimSun"/>
          <w:color w:val="000000"/>
          <w:spacing w:val="0"/>
          <w:sz w:val="24"/>
        </w:rPr>
        <w:t>。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同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时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符合上述</w:t>
      </w:r>
    </w:p>
    <w:p>
      <w:pPr>
        <w:pStyle w:val="Normal"/>
        <w:framePr w:w="9743" w:x="1800" w:y="8083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BBKFPG+STA--GB1-0" w:hAnsi="BBKFPG+STA--GB1-0" w:cs="BBKFPG+STA--GB1-0"/>
          <w:color w:val="000000"/>
          <w:spacing w:val="0"/>
          <w:sz w:val="24"/>
        </w:rPr>
        <w:t>多项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条件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的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不</w:t>
      </w:r>
      <w:r>
        <w:rPr>
          <w:rFonts w:ascii="BBKFPG+STA--GB1-0" w:hAnsi="BBKFPG+STA--GB1-0" w:cs="BBKFPG+STA--GB1-0"/>
          <w:color w:val="000000"/>
          <w:spacing w:val="0"/>
          <w:sz w:val="24"/>
        </w:rPr>
        <w:t>能重复</w:t>
      </w:r>
      <w:r>
        <w:rPr>
          <w:rFonts w:ascii="SimSun" w:hAnsi="SimSun" w:cs="SimSun"/>
          <w:color w:val="000000"/>
          <w:spacing w:val="0"/>
          <w:sz w:val="24"/>
        </w:rPr>
        <w:t>计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算</w:t>
      </w:r>
      <w:r>
        <w:rPr>
          <w:rFonts w:ascii="SimSun" w:hAnsi="SimSun" w:cs="SimSun"/>
          <w:color w:val="000000"/>
          <w:spacing w:val="0"/>
          <w:sz w:val="24"/>
        </w:rPr>
        <w:t>；（2）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与申报单位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签</w:t>
      </w:r>
      <w:r>
        <w:rPr>
          <w:rFonts w:ascii="BBKFPG+STA--GB1-0" w:hAnsi="BBKFPG+STA--GB1-0" w:cs="BBKFPG+STA--GB1-0"/>
          <w:color w:val="000000"/>
          <w:spacing w:val="0"/>
          <w:sz w:val="24"/>
        </w:rPr>
        <w:t>订全职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劳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动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合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并处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于有效期</w:t>
      </w:r>
      <w:r>
        <w:rPr>
          <w:rFonts w:ascii="SimSun" w:hAnsi="SimSun" w:cs="SimSun"/>
          <w:color w:val="000000"/>
          <w:spacing w:val="0"/>
          <w:sz w:val="24"/>
        </w:rPr>
        <w:t>，</w:t>
      </w:r>
    </w:p>
    <w:p>
      <w:pPr>
        <w:pStyle w:val="Normal"/>
        <w:framePr w:w="9743" w:x="1800" w:y="8083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且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在</w:t>
      </w:r>
      <w:r>
        <w:rPr>
          <w:rFonts w:ascii="SimSun" w:hAnsi="SimSun" w:cs="SimSun"/>
          <w:color w:val="000000"/>
          <w:spacing w:val="0"/>
          <w:sz w:val="24"/>
        </w:rPr>
        <w:t>本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单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位正常缴纳社保及个人所得税</w:t>
      </w:r>
      <w:r>
        <w:rPr>
          <w:rFonts w:ascii="SimSun" w:hAnsi="SimSun" w:cs="SimSun"/>
          <w:color w:val="000000"/>
          <w:spacing w:val="0"/>
          <w:sz w:val="24"/>
        </w:rPr>
        <w:t>。</w:t>
      </w:r>
    </w:p>
    <w:p>
      <w:pPr>
        <w:pStyle w:val="Normal"/>
        <w:framePr w:w="2040" w:x="2441" w:y="10891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具体细则如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下</w:t>
      </w:r>
      <w:r>
        <w:rPr>
          <w:rFonts w:ascii="SimSun" w:hAnsi="SimSun" w:cs="SimSun"/>
          <w:color w:val="000000"/>
          <w:spacing w:val="0"/>
          <w:sz w:val="24"/>
        </w:rPr>
        <w:t>：</w:t>
      </w:r>
    </w:p>
    <w:p>
      <w:pPr>
        <w:pStyle w:val="Normal"/>
        <w:framePr w:w="840" w:x="1332" w:y="11455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序号</w:t>
      </w:r>
    </w:p>
    <w:p>
      <w:pPr>
        <w:pStyle w:val="Normal"/>
        <w:framePr w:w="1322" w:x="2263" w:y="11455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指标名称</w:t>
      </w:r>
    </w:p>
    <w:p>
      <w:pPr>
        <w:pStyle w:val="Normal"/>
        <w:framePr w:w="1322" w:x="6118" w:y="11455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评分说明</w:t>
      </w:r>
    </w:p>
    <w:p>
      <w:pPr>
        <w:pStyle w:val="Normal"/>
        <w:framePr w:w="840" w:x="9996" w:y="11455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得分</w:t>
      </w:r>
    </w:p>
    <w:p>
      <w:pPr>
        <w:pStyle w:val="Normal"/>
        <w:framePr w:w="6911" w:x="3593" w:y="12022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创</w:t>
      </w:r>
      <w:r>
        <w:rPr>
          <w:rFonts w:ascii="SimSun" w:hAnsi="SimSun" w:cs="SimSun"/>
          <w:color w:val="000000"/>
          <w:spacing w:val="0"/>
          <w:sz w:val="24"/>
        </w:rPr>
        <w:t>办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人为</w:t>
      </w:r>
      <w:r>
        <w:rPr>
          <w:rFonts w:ascii="SimSun" w:hAnsi="SimSun" w:cs="SimSun"/>
          <w:color w:val="000000"/>
          <w:spacing w:val="0"/>
          <w:sz w:val="24"/>
        </w:rPr>
        <w:t>A类“</w:t>
      </w:r>
      <w:r>
        <w:rPr>
          <w:rFonts w:ascii="RGAKKA+STB--GB1-0" w:hAnsi="RGAKKA+STB--GB1-0" w:cs="RGAKKA+STB--GB1-0"/>
          <w:color w:val="000000"/>
          <w:spacing w:val="0"/>
          <w:sz w:val="24"/>
        </w:rPr>
        <w:t>领航人</w:t>
      </w:r>
      <w:r>
        <w:rPr>
          <w:rFonts w:ascii="SimSun" w:hAnsi="SimSun" w:cs="SimSun"/>
          <w:color w:val="000000"/>
          <w:spacing w:val="0"/>
          <w:sz w:val="24"/>
        </w:rPr>
        <w:t>才”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的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得</w:t>
      </w:r>
      <w:r>
        <w:rPr>
          <w:rFonts w:ascii="SimSun"/>
          <w:color w:val="000000"/>
          <w:spacing w:val="0"/>
          <w:sz w:val="24"/>
        </w:rPr>
        <w:t>100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；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为</w:t>
      </w:r>
      <w:r>
        <w:rPr>
          <w:rFonts w:ascii="SimSun" w:hAnsi="SimSun" w:cs="SimSun"/>
          <w:color w:val="000000"/>
          <w:spacing w:val="0"/>
          <w:sz w:val="24"/>
        </w:rPr>
        <w:t>B类“</w:t>
      </w:r>
      <w:r>
        <w:rPr>
          <w:rFonts w:ascii="RGAKKA+STB--GB1-0" w:hAnsi="RGAKKA+STB--GB1-0" w:cs="RGAKKA+STB--GB1-0"/>
          <w:color w:val="000000"/>
          <w:spacing w:val="0"/>
          <w:sz w:val="24"/>
        </w:rPr>
        <w:t>领航</w:t>
      </w:r>
    </w:p>
    <w:p>
      <w:pPr>
        <w:pStyle w:val="Normal"/>
        <w:framePr w:w="6911" w:x="3593" w:y="12022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人</w:t>
      </w:r>
      <w:r>
        <w:rPr>
          <w:rFonts w:ascii="SimSun" w:hAnsi="SimSun" w:cs="SimSun"/>
          <w:color w:val="000000"/>
          <w:spacing w:val="0"/>
          <w:sz w:val="24"/>
        </w:rPr>
        <w:t>才”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的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得</w:t>
      </w:r>
      <w:r>
        <w:rPr>
          <w:rFonts w:ascii="SimSun"/>
          <w:color w:val="000000"/>
          <w:spacing w:val="0"/>
          <w:sz w:val="24"/>
        </w:rPr>
        <w:t>80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；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为</w:t>
      </w:r>
      <w:r>
        <w:rPr>
          <w:rFonts w:ascii="SimSun" w:hAnsi="SimSun" w:cs="SimSun"/>
          <w:color w:val="000000"/>
          <w:spacing w:val="0"/>
          <w:sz w:val="24"/>
        </w:rPr>
        <w:t>C类“</w:t>
      </w:r>
      <w:r>
        <w:rPr>
          <w:rFonts w:ascii="RGAKKA+STB--GB1-0" w:hAnsi="RGAKKA+STB--GB1-0" w:cs="RGAKKA+STB--GB1-0"/>
          <w:color w:val="000000"/>
          <w:spacing w:val="0"/>
          <w:sz w:val="24"/>
        </w:rPr>
        <w:t>领航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人</w:t>
      </w:r>
      <w:r>
        <w:rPr>
          <w:rFonts w:ascii="SimSun" w:hAnsi="SimSun" w:cs="SimSun"/>
          <w:color w:val="000000"/>
          <w:spacing w:val="0"/>
          <w:sz w:val="24"/>
        </w:rPr>
        <w:t>才”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的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得</w:t>
      </w:r>
      <w:r>
        <w:rPr>
          <w:rFonts w:ascii="SimSun"/>
          <w:color w:val="000000"/>
          <w:spacing w:val="0"/>
          <w:sz w:val="24"/>
        </w:rPr>
        <w:t>60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。</w:t>
      </w:r>
    </w:p>
    <w:p>
      <w:pPr>
        <w:pStyle w:val="Normal"/>
        <w:framePr w:w="6911" w:x="3593" w:y="12022"/>
        <w:widowControl w:val="off"/>
        <w:autoSpaceDE w:val="off"/>
        <w:autoSpaceDN w:val="off"/>
        <w:spacing w:before="0" w:after="0" w:line="487" w:lineRule="exact"/>
        <w:ind w:left="0" w:right="0" w:first-line="0"/>
        <w:jc w:val="left"/>
        <w:rPr>
          <w:rFonts w:ascii="BBKFPG+STA--GB1-0" w:hAnsi="BBKFPG+STA--GB1-0" w:cs="BBKFPG+STA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上年度纳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税</w:t>
      </w:r>
      <w:r>
        <w:rPr>
          <w:rFonts w:ascii="SimSun"/>
          <w:color w:val="000000"/>
          <w:spacing w:val="0"/>
          <w:sz w:val="24"/>
        </w:rPr>
        <w:t>50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万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元</w:t>
      </w:r>
      <w:r>
        <w:rPr>
          <w:rFonts w:ascii="SimSun" w:hAnsi="SimSun" w:cs="SimSun"/>
          <w:color w:val="000000"/>
          <w:spacing w:val="0"/>
          <w:sz w:val="24"/>
        </w:rPr>
        <w:t>（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含</w:t>
      </w:r>
      <w:r>
        <w:rPr>
          <w:rFonts w:ascii="SimSun" w:hAnsi="SimSun" w:cs="SimSun"/>
          <w:color w:val="000000"/>
          <w:spacing w:val="0"/>
          <w:sz w:val="24"/>
        </w:rPr>
        <w:t>）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以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下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的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得</w:t>
      </w:r>
      <w:r>
        <w:rPr>
          <w:rFonts w:ascii="SimSun"/>
          <w:color w:val="000000"/>
          <w:spacing w:val="0"/>
          <w:sz w:val="24"/>
        </w:rPr>
        <w:t>50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；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每增加</w:t>
      </w:r>
      <w:r>
        <w:rPr>
          <w:rFonts w:ascii="SimSun"/>
          <w:color w:val="000000"/>
          <w:spacing w:val="0"/>
          <w:sz w:val="24"/>
        </w:rPr>
        <w:t>2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万</w:t>
      </w:r>
    </w:p>
    <w:p>
      <w:pPr>
        <w:pStyle w:val="Normal"/>
        <w:framePr w:w="6911" w:x="3593" w:y="12022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BBKFPG+STA--GB1-0" w:hAnsi="BBKFPG+STA--GB1-0" w:cs="BBKFPG+STA--GB1-0"/>
          <w:color w:val="000000"/>
          <w:spacing w:val="0"/>
          <w:sz w:val="24"/>
        </w:rPr>
        <w:t>元加</w:t>
      </w:r>
      <w:r>
        <w:rPr>
          <w:rFonts w:ascii="SimSun"/>
          <w:color w:val="000000"/>
          <w:spacing w:val="0"/>
          <w:sz w:val="24"/>
        </w:rPr>
        <w:t>1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。</w:t>
      </w:r>
    </w:p>
    <w:p>
      <w:pPr>
        <w:pStyle w:val="Normal"/>
        <w:framePr w:w="480" w:x="1512" w:y="12254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1</w:t>
      </w:r>
    </w:p>
    <w:p>
      <w:pPr>
        <w:pStyle w:val="Normal"/>
        <w:framePr w:w="1320" w:x="2263" w:y="12254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人</w:t>
      </w:r>
      <w:r>
        <w:rPr>
          <w:rFonts w:ascii="SimSun" w:hAnsi="SimSun" w:cs="SimSun"/>
          <w:color w:val="000000"/>
          <w:spacing w:val="0"/>
          <w:sz w:val="24"/>
        </w:rPr>
        <w:t>才类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别</w:t>
      </w:r>
    </w:p>
    <w:p>
      <w:pPr>
        <w:pStyle w:val="Normal"/>
        <w:framePr w:w="480" w:x="10176" w:y="12254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A</w:t>
      </w:r>
    </w:p>
    <w:p>
      <w:pPr>
        <w:pStyle w:val="Normal"/>
        <w:framePr w:w="480" w:x="1512" w:y="13210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2</w:t>
      </w:r>
    </w:p>
    <w:p>
      <w:pPr>
        <w:pStyle w:val="Normal"/>
        <w:framePr w:w="480" w:x="1512" w:y="13210"/>
        <w:widowControl w:val="off"/>
        <w:autoSpaceDE w:val="off"/>
        <w:autoSpaceDN w:val="off"/>
        <w:spacing w:before="0" w:after="0" w:line="958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3</w:t>
      </w:r>
    </w:p>
    <w:p>
      <w:pPr>
        <w:pStyle w:val="Normal"/>
        <w:framePr w:w="1320" w:x="2263" w:y="13210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BBKFPG+STA--GB1-0" w:hAnsi="BBKFPG+STA--GB1-0" w:cs="BBKFPG+STA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税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收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贡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献</w:t>
      </w:r>
    </w:p>
    <w:p>
      <w:pPr>
        <w:pStyle w:val="Normal"/>
        <w:framePr w:w="1320" w:x="2263" w:y="13210"/>
        <w:widowControl w:val="off"/>
        <w:autoSpaceDE w:val="off"/>
        <w:autoSpaceDN w:val="off"/>
        <w:spacing w:before="0" w:after="0" w:line="958" w:lineRule="exact"/>
        <w:ind w:left="0" w:right="0" w:first-line="0"/>
        <w:jc w:val="left"/>
        <w:rPr>
          <w:rFonts w:ascii="BBKFPG+STA--GB1-0" w:hAnsi="BBKFPG+STA--GB1-0" w:cs="BBKFPG+STA--GB1-0"/>
          <w:color w:val="000000"/>
          <w:spacing w:val="0"/>
          <w:sz w:val="24"/>
        </w:rPr>
      </w:pPr>
      <w:r>
        <w:rPr>
          <w:rFonts w:ascii="BBKFPG+STA--GB1-0" w:hAnsi="BBKFPG+STA--GB1-0" w:cs="BBKFPG+STA--GB1-0"/>
          <w:color w:val="000000"/>
          <w:spacing w:val="0"/>
          <w:sz w:val="24"/>
        </w:rPr>
        <w:t>人</w:t>
      </w:r>
      <w:r>
        <w:rPr>
          <w:rFonts w:ascii="SimSun" w:hAnsi="SimSun" w:cs="SimSun"/>
          <w:color w:val="000000"/>
          <w:spacing w:val="0"/>
          <w:sz w:val="24"/>
        </w:rPr>
        <w:t>才</w:t>
      </w:r>
      <w:r>
        <w:rPr>
          <w:rFonts w:ascii="BBKFPG+STA--GB1-0" w:hAnsi="BBKFPG+STA--GB1-0" w:cs="BBKFPG+STA--GB1-0"/>
          <w:color w:val="000000"/>
          <w:spacing w:val="0"/>
          <w:sz w:val="24"/>
        </w:rPr>
        <w:t>规模</w:t>
      </w:r>
    </w:p>
    <w:p>
      <w:pPr>
        <w:pStyle w:val="Normal"/>
        <w:framePr w:w="480" w:x="10176" w:y="13210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B</w:t>
      </w:r>
    </w:p>
    <w:p>
      <w:pPr>
        <w:pStyle w:val="Normal"/>
        <w:framePr w:w="480" w:x="10176" w:y="13210"/>
        <w:widowControl w:val="off"/>
        <w:autoSpaceDE w:val="off"/>
        <w:autoSpaceDN w:val="off"/>
        <w:spacing w:before="0" w:after="0" w:line="958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C</w:t>
      </w:r>
    </w:p>
    <w:p>
      <w:pPr>
        <w:pStyle w:val="Normal"/>
        <w:framePr w:w="6900" w:x="3593" w:y="13932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人</w:t>
      </w:r>
      <w:r>
        <w:rPr>
          <w:rFonts w:ascii="SimSun" w:hAnsi="SimSun" w:cs="SimSun"/>
          <w:color w:val="000000"/>
          <w:spacing w:val="0"/>
          <w:sz w:val="24"/>
        </w:rPr>
        <w:t>才</w:t>
      </w:r>
      <w:r>
        <w:rPr>
          <w:rFonts w:ascii="BBKFPG+STA--GB1-0" w:hAnsi="BBKFPG+STA--GB1-0" w:cs="BBKFPG+STA--GB1-0"/>
          <w:color w:val="000000"/>
          <w:spacing w:val="0"/>
          <w:sz w:val="24"/>
        </w:rPr>
        <w:t>规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模</w:t>
      </w:r>
      <w:r>
        <w:rPr>
          <w:rFonts w:ascii="BBKFPG+STA--GB1-0" w:hAnsi="BBKFPG+STA--GB1-0" w:cs="BBKFPG+STA--GB1-0"/>
          <w:color w:val="000000"/>
          <w:spacing w:val="0"/>
          <w:sz w:val="24"/>
        </w:rPr>
        <w:t>达</w:t>
      </w:r>
      <w:r>
        <w:rPr>
          <w:rFonts w:ascii="SimSun"/>
          <w:color w:val="000000"/>
          <w:spacing w:val="0"/>
          <w:sz w:val="24"/>
        </w:rPr>
        <w:t>20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人</w:t>
      </w:r>
      <w:r>
        <w:rPr>
          <w:rFonts w:ascii="SimSun" w:hAnsi="SimSun" w:cs="SimSun"/>
          <w:color w:val="000000"/>
          <w:spacing w:val="0"/>
          <w:sz w:val="24"/>
        </w:rPr>
        <w:t>（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含</w:t>
      </w:r>
      <w:r>
        <w:rPr>
          <w:rFonts w:ascii="SimSun" w:hAnsi="SimSun" w:cs="SimSun"/>
          <w:color w:val="000000"/>
          <w:spacing w:val="0"/>
          <w:sz w:val="24"/>
        </w:rPr>
        <w:t>）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以下的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得</w:t>
      </w:r>
      <w:r>
        <w:rPr>
          <w:rFonts w:ascii="SimSun"/>
          <w:color w:val="000000"/>
          <w:spacing w:val="0"/>
          <w:sz w:val="24"/>
        </w:rPr>
        <w:t>50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每增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加</w:t>
      </w:r>
      <w:r>
        <w:rPr>
          <w:rFonts w:ascii="SimSun"/>
          <w:color w:val="000000"/>
          <w:spacing w:val="0"/>
          <w:sz w:val="24"/>
        </w:rPr>
        <w:t>1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人加</w:t>
      </w:r>
    </w:p>
    <w:p>
      <w:pPr>
        <w:pStyle w:val="Normal"/>
        <w:framePr w:w="6900" w:x="3593" w:y="13932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1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。</w:t>
      </w:r>
    </w:p>
    <w:p>
      <w:pPr>
        <w:pStyle w:val="Normal"/>
        <w:framePr w:w="1399" w:x="8962" w:y="15650"/>
        <w:widowControl w:val="off"/>
        <w:autoSpaceDE w:val="off"/>
        <w:autoSpaceDN w:val="off"/>
        <w:spacing w:before="0" w:after="0" w:line="293" w:lineRule="exact"/>
        <w:ind w:left="0" w:right="0" w:first-line="0"/>
        <w:jc w:val="left"/>
        <w:rPr>
          <w:rFonts w:ascii="KCKVSR+TimesNewRomanPSMT" w:hAnsi="KCKVSR+TimesNewRomanPSMT" w:cs="KCKVSR+TimesNewRomanPSMT"/>
          <w:color w:val="000000"/>
          <w:spacing w:val="0"/>
          <w:sz w:val="28"/>
        </w:rPr>
      </w:pPr>
      <w:r>
        <w:rPr>
          <w:rFonts w:ascii="KCKVSR+TimesNewRomanPSMT" w:hAnsi="KCKVSR+TimesNewRomanPSMT" w:cs="KCKVSR+TimesNewRomanPSMT"/>
          <w:color w:val="000000"/>
          <w:spacing w:val="0"/>
          <w:sz w:val="28"/>
        </w:rPr>
        <w:t>— 43 —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01" style="position:absolute;margin-left:90pt;margin-top:71.1pt;z-index:-407;width:415.3pt;height:117pt;mso-position-horizontal:absolute;mso-position-horizontal-relative:page;mso-position-vertical:absolute;mso-position-vertical-relative:page" type="#_x0000_t75">
            <v:imageData xmlns:r="http://schemas.openxmlformats.org/officeDocument/2006/relationships" r:id="rId102"/>
          </v:shape>
        </w:pict>
      </w:r>
      <w:r>
        <w:rPr>
          <w:noProof w:val="on"/>
        </w:rPr>
        <w:pict>
          <v:shape xmlns:v="urn:schemas-microsoft-com:vml" id="_x0000102" style="position:absolute;margin-left:56.75pt;margin-top:304.8pt;z-index:-411;width:482.25pt;height:434.3pt;mso-position-horizontal:absolute;mso-position-horizontal-relative:page;mso-position-vertical:absolute;mso-position-vertical-relative:page" type="#_x0000_t75">
            <v:imageData xmlns:r="http://schemas.openxmlformats.org/officeDocument/2006/relationships" r:id="rId103"/>
          </v:shape>
        </w:pict>
      </w:r>
      <w:r>
        <w:rPr>
          <w:rFonts w:ascii="Arial"/>
          <w:color w:val="ff0000"/>
          <w:spacing w:val="0"/>
          <w:sz w:val="14"/>
        </w:rPr>
      </w:r>
      <w:r>
        <w:rPr>
          <w:rFonts w:ascii="Arial"/>
          <w:color w:val="ff0000"/>
          <w:spacing w:val="0"/>
          <w:sz w:val="2"/>
        </w:rPr>
        <w:br w:type="page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4416" w:x="4678" w:y="1632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计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算方法</w:t>
      </w:r>
      <w:r>
        <w:rPr>
          <w:rFonts w:ascii="SimSun" w:hAnsi="SimSun" w:cs="SimSun"/>
          <w:color w:val="000000"/>
          <w:spacing w:val="0"/>
          <w:sz w:val="24"/>
        </w:rPr>
        <w:t>：A×20%＋B×40%＋C×40%</w:t>
      </w:r>
    </w:p>
    <w:p>
      <w:pPr>
        <w:pStyle w:val="Normal"/>
        <w:framePr w:w="1080" w:x="1956" w:y="1865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总评分</w:t>
      </w:r>
    </w:p>
    <w:p>
      <w:pPr>
        <w:pStyle w:val="Normal"/>
        <w:framePr w:w="5520" w:x="4258" w:y="2100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(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总分相等的企业按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上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年度纳税金额高低排序</w:t>
      </w:r>
      <w:r>
        <w:rPr>
          <w:rFonts w:ascii="SimSun"/>
          <w:color w:val="000000"/>
          <w:spacing w:val="0"/>
          <w:sz w:val="24"/>
        </w:rPr>
        <w:t>)</w:t>
      </w:r>
    </w:p>
    <w:p>
      <w:pPr>
        <w:pStyle w:val="Normal"/>
        <w:framePr w:w="1685" w:x="2270" w:y="2724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3、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申报材</w:t>
      </w:r>
      <w:r>
        <w:rPr>
          <w:rFonts w:ascii="SimSun" w:hAnsi="SimSun" w:cs="SimSun"/>
          <w:color w:val="000000"/>
          <w:spacing w:val="0"/>
          <w:sz w:val="24"/>
        </w:rPr>
        <w:t>料</w:t>
      </w:r>
    </w:p>
    <w:p>
      <w:pPr>
        <w:pStyle w:val="Normal"/>
        <w:framePr w:w="840" w:x="1349" w:y="3353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序号</w:t>
      </w:r>
    </w:p>
    <w:p>
      <w:pPr>
        <w:pStyle w:val="Normal"/>
        <w:framePr w:w="1322" w:x="4579" w:y="3353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材</w:t>
      </w:r>
      <w:r>
        <w:rPr>
          <w:rFonts w:ascii="SimSun" w:hAnsi="SimSun" w:cs="SimSun"/>
          <w:color w:val="000000"/>
          <w:spacing w:val="0"/>
          <w:sz w:val="24"/>
        </w:rPr>
        <w:t>料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名称</w:t>
      </w:r>
    </w:p>
    <w:p>
      <w:pPr>
        <w:pStyle w:val="Normal"/>
        <w:framePr w:w="1322" w:x="8945" w:y="3353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材</w:t>
      </w:r>
      <w:r>
        <w:rPr>
          <w:rFonts w:ascii="SimSun" w:hAnsi="SimSun" w:cs="SimSun"/>
          <w:color w:val="000000"/>
          <w:spacing w:val="0"/>
          <w:sz w:val="24"/>
        </w:rPr>
        <w:t>料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形式</w:t>
      </w:r>
    </w:p>
    <w:p>
      <w:pPr>
        <w:pStyle w:val="Normal"/>
        <w:framePr w:w="480" w:x="1529" w:y="3965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1</w:t>
      </w:r>
    </w:p>
    <w:p>
      <w:pPr>
        <w:pStyle w:val="Normal"/>
        <w:framePr w:w="4692" w:x="2126" w:y="3965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南山区人</w:t>
      </w:r>
      <w:r>
        <w:rPr>
          <w:rFonts w:ascii="SimSun" w:hAnsi="SimSun" w:cs="SimSun"/>
          <w:color w:val="000000"/>
          <w:spacing w:val="0"/>
          <w:sz w:val="24"/>
        </w:rPr>
        <w:t>才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住房定向</w:t>
      </w:r>
      <w:r>
        <w:rPr>
          <w:rFonts w:ascii="BBKFPG+STA--GB1-0" w:hAnsi="BBKFPG+STA--GB1-0" w:cs="BBKFPG+STA--GB1-0"/>
          <w:color w:val="000000"/>
          <w:spacing w:val="0"/>
          <w:sz w:val="24"/>
        </w:rPr>
        <w:t>配租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补租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申报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表</w:t>
      </w:r>
      <w:r>
        <w:rPr>
          <w:rFonts w:ascii="SimSun" w:hAnsi="SimSun" w:cs="SimSun"/>
          <w:color w:val="000000"/>
          <w:spacing w:val="0"/>
          <w:sz w:val="24"/>
        </w:rPr>
        <w:t>。</w:t>
      </w:r>
    </w:p>
    <w:p>
      <w:pPr>
        <w:pStyle w:val="Normal"/>
        <w:framePr w:w="2040" w:x="8585" w:y="3965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盖章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后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扫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描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上传</w:t>
      </w:r>
    </w:p>
    <w:p>
      <w:pPr>
        <w:pStyle w:val="Normal"/>
        <w:framePr w:w="6624" w:x="2126" w:y="4546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①三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证合</w:t>
      </w:r>
      <w:r>
        <w:rPr>
          <w:rFonts w:ascii="SimSun" w:hAnsi="SimSun" w:cs="SimSun"/>
          <w:color w:val="000000"/>
          <w:spacing w:val="0"/>
          <w:sz w:val="24"/>
        </w:rPr>
        <w:t>一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新版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营业</w:t>
      </w:r>
      <w:r>
        <w:rPr>
          <w:rFonts w:ascii="SimSun" w:hAnsi="SimSun" w:cs="SimSun"/>
          <w:color w:val="000000"/>
          <w:spacing w:val="0"/>
          <w:sz w:val="24"/>
        </w:rPr>
        <w:t>执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照</w:t>
      </w:r>
      <w:r>
        <w:rPr>
          <w:rFonts w:ascii="SimSun" w:hAnsi="SimSun" w:cs="SimSun"/>
          <w:color w:val="000000"/>
          <w:spacing w:val="0"/>
          <w:sz w:val="24"/>
        </w:rPr>
        <w:t>（未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换</w:t>
      </w:r>
      <w:r>
        <w:rPr>
          <w:rFonts w:ascii="BBKFPG+STA--GB1-0" w:hAnsi="BBKFPG+STA--GB1-0" w:cs="BBKFPG+STA--GB1-0"/>
          <w:color w:val="000000"/>
          <w:spacing w:val="0"/>
          <w:sz w:val="24"/>
        </w:rPr>
        <w:t>领</w:t>
      </w:r>
      <w:r>
        <w:rPr>
          <w:rFonts w:ascii="SimSun" w:hAnsi="SimSun" w:cs="SimSun"/>
          <w:color w:val="000000"/>
          <w:spacing w:val="0"/>
          <w:sz w:val="24"/>
        </w:rPr>
        <w:t>三</w:t>
      </w:r>
      <w:r>
        <w:rPr>
          <w:rFonts w:ascii="BBKFPG+STA--GB1-0" w:hAnsi="BBKFPG+STA--GB1-0" w:cs="BBKFPG+STA--GB1-0"/>
          <w:color w:val="000000"/>
          <w:spacing w:val="0"/>
          <w:sz w:val="24"/>
        </w:rPr>
        <w:t>证合</w:t>
      </w:r>
      <w:r>
        <w:rPr>
          <w:rFonts w:ascii="SimSun" w:hAnsi="SimSun" w:cs="SimSun"/>
          <w:color w:val="000000"/>
          <w:spacing w:val="0"/>
          <w:sz w:val="24"/>
        </w:rPr>
        <w:t>一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新版营业</w:t>
      </w:r>
      <w:r>
        <w:rPr>
          <w:rFonts w:ascii="SimSun" w:hAnsi="SimSun" w:cs="SimSun"/>
          <w:color w:val="000000"/>
          <w:spacing w:val="0"/>
          <w:sz w:val="24"/>
        </w:rPr>
        <w:t>执</w:t>
      </w:r>
    </w:p>
    <w:p>
      <w:pPr>
        <w:pStyle w:val="Normal"/>
        <w:framePr w:w="6624" w:x="2126" w:y="4546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BBKFPG+STA--GB1-0" w:hAnsi="BBKFPG+STA--GB1-0" w:cs="BBKFPG+STA--GB1-0"/>
          <w:color w:val="000000"/>
          <w:spacing w:val="0"/>
          <w:sz w:val="24"/>
        </w:rPr>
        <w:t>照的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提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交原旧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版</w:t>
      </w:r>
      <w:r>
        <w:rPr>
          <w:rFonts w:ascii="BBKFPG+STA--GB1-0" w:hAnsi="BBKFPG+STA--GB1-0" w:cs="BBKFPG+STA--GB1-0"/>
          <w:color w:val="000000"/>
          <w:spacing w:val="0"/>
          <w:sz w:val="24"/>
        </w:rPr>
        <w:t>营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业</w:t>
      </w:r>
      <w:r>
        <w:rPr>
          <w:rFonts w:ascii="SimSun" w:hAnsi="SimSun" w:cs="SimSun"/>
          <w:color w:val="000000"/>
          <w:spacing w:val="0"/>
          <w:sz w:val="24"/>
        </w:rPr>
        <w:t>执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照</w:t>
      </w:r>
      <w:r>
        <w:rPr>
          <w:rFonts w:ascii="SimSun" w:hAnsi="SimSun" w:cs="SimSun"/>
          <w:color w:val="000000"/>
          <w:spacing w:val="0"/>
          <w:sz w:val="24"/>
        </w:rPr>
        <w:t>、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组织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机构代码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证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书</w:t>
      </w:r>
      <w:r>
        <w:rPr>
          <w:rFonts w:ascii="SimSun" w:hAnsi="SimSun" w:cs="SimSun"/>
          <w:color w:val="000000"/>
          <w:spacing w:val="0"/>
          <w:sz w:val="24"/>
        </w:rPr>
        <w:t>、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税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务</w:t>
      </w:r>
    </w:p>
    <w:p>
      <w:pPr>
        <w:pStyle w:val="Normal"/>
        <w:framePr w:w="6624" w:x="2126" w:y="4546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登记证书</w:t>
      </w:r>
      <w:r>
        <w:rPr>
          <w:rFonts w:ascii="SimSun" w:hAnsi="SimSun" w:cs="SimSun"/>
          <w:color w:val="000000"/>
          <w:spacing w:val="0"/>
          <w:sz w:val="24"/>
        </w:rPr>
        <w:t>）；</w:t>
      </w:r>
    </w:p>
    <w:p>
      <w:pPr>
        <w:pStyle w:val="Normal"/>
        <w:framePr w:w="480" w:x="1529" w:y="5249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2</w:t>
      </w:r>
    </w:p>
    <w:p>
      <w:pPr>
        <w:pStyle w:val="Normal"/>
        <w:framePr w:w="2040" w:x="8585" w:y="5249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盖章后扫描上传</w:t>
      </w:r>
    </w:p>
    <w:p>
      <w:pPr>
        <w:pStyle w:val="Normal"/>
        <w:framePr w:w="6900" w:x="2126" w:y="5950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②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法定代表人</w:t>
      </w:r>
      <w:r>
        <w:rPr>
          <w:rFonts w:ascii="SimSun" w:hAnsi="SimSun" w:cs="SimSun"/>
          <w:color w:val="000000"/>
          <w:spacing w:val="0"/>
          <w:sz w:val="24"/>
        </w:rPr>
        <w:t>（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或非法人企业的负</w:t>
      </w:r>
      <w:r>
        <w:rPr>
          <w:rFonts w:ascii="BBKFPG+STA--GB1-0" w:hAnsi="BBKFPG+STA--GB1-0" w:cs="BBKFPG+STA--GB1-0"/>
          <w:color w:val="000000"/>
          <w:spacing w:val="0"/>
          <w:sz w:val="24"/>
        </w:rPr>
        <w:t>责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人</w:t>
      </w:r>
      <w:r>
        <w:rPr>
          <w:rFonts w:ascii="SimSun" w:hAnsi="SimSun" w:cs="SimSun"/>
          <w:color w:val="000000"/>
          <w:spacing w:val="0"/>
          <w:sz w:val="24"/>
        </w:rPr>
        <w:t>）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身份证复印件</w:t>
      </w:r>
      <w:r>
        <w:rPr>
          <w:rFonts w:ascii="SimSun" w:hAnsi="SimSun" w:cs="SimSun"/>
          <w:color w:val="000000"/>
          <w:spacing w:val="0"/>
          <w:sz w:val="24"/>
        </w:rPr>
        <w:t>。</w:t>
      </w:r>
    </w:p>
    <w:p>
      <w:pPr>
        <w:pStyle w:val="Normal"/>
        <w:framePr w:w="480" w:x="1529" w:y="6530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3</w:t>
      </w:r>
    </w:p>
    <w:p>
      <w:pPr>
        <w:pStyle w:val="Normal"/>
        <w:framePr w:w="480" w:x="1529" w:y="6530"/>
        <w:widowControl w:val="off"/>
        <w:autoSpaceDE w:val="off"/>
        <w:autoSpaceDN w:val="off"/>
        <w:spacing w:before="0" w:after="0" w:line="586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4</w:t>
      </w:r>
    </w:p>
    <w:p>
      <w:pPr>
        <w:pStyle w:val="Normal"/>
        <w:framePr w:w="480" w:x="1529" w:y="6530"/>
        <w:widowControl w:val="off"/>
        <w:autoSpaceDE w:val="off"/>
        <w:autoSpaceDN w:val="off"/>
        <w:spacing w:before="0" w:after="0" w:line="588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5</w:t>
      </w:r>
    </w:p>
    <w:p>
      <w:pPr>
        <w:pStyle w:val="Normal"/>
        <w:framePr w:w="4416" w:x="2126" w:y="6530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“</w:t>
      </w:r>
      <w:r>
        <w:rPr>
          <w:rFonts w:ascii="RGAKKA+STB--GB1-0" w:hAnsi="RGAKKA+STB--GB1-0" w:cs="RGAKKA+STB--GB1-0"/>
          <w:color w:val="000000"/>
          <w:spacing w:val="0"/>
          <w:sz w:val="24"/>
        </w:rPr>
        <w:t>领航人</w:t>
      </w:r>
      <w:r>
        <w:rPr>
          <w:rFonts w:ascii="SimSun" w:hAnsi="SimSun" w:cs="SimSun"/>
          <w:color w:val="000000"/>
          <w:spacing w:val="0"/>
          <w:sz w:val="24"/>
        </w:rPr>
        <w:t>才”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证书</w:t>
      </w:r>
      <w:r>
        <w:rPr>
          <w:rFonts w:ascii="SimSun" w:hAnsi="SimSun" w:cs="SimSun"/>
          <w:color w:val="000000"/>
          <w:spacing w:val="0"/>
          <w:sz w:val="24"/>
        </w:rPr>
        <w:t>（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在有效期内</w:t>
      </w:r>
      <w:r>
        <w:rPr>
          <w:rFonts w:ascii="SimSun" w:hAnsi="SimSun" w:cs="SimSun"/>
          <w:color w:val="000000"/>
          <w:spacing w:val="0"/>
          <w:sz w:val="24"/>
        </w:rPr>
        <w:t>）。</w:t>
      </w:r>
    </w:p>
    <w:p>
      <w:pPr>
        <w:pStyle w:val="Normal"/>
        <w:framePr w:w="2040" w:x="8585" w:y="6530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BBKFPG+STA--GB1-0" w:hAnsi="BBKFPG+STA--GB1-0" w:cs="BBKFPG+STA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盖章后扫描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上传</w:t>
      </w:r>
    </w:p>
    <w:p>
      <w:pPr>
        <w:pStyle w:val="Normal"/>
        <w:framePr w:w="2040" w:x="8585" w:y="6530"/>
        <w:widowControl w:val="off"/>
        <w:autoSpaceDE w:val="off"/>
        <w:autoSpaceDN w:val="off"/>
        <w:spacing w:before="0" w:after="0" w:line="586" w:lineRule="exact"/>
        <w:ind w:left="0" w:right="0" w:first-line="0"/>
        <w:jc w:val="left"/>
        <w:rPr>
          <w:rFonts w:ascii="BBKFPG+STA--GB1-0" w:hAnsi="BBKFPG+STA--GB1-0" w:cs="BBKFPG+STA--GB1-0"/>
          <w:color w:val="000000"/>
          <w:spacing w:val="0"/>
          <w:sz w:val="24"/>
        </w:rPr>
      </w:pPr>
      <w:r>
        <w:rPr>
          <w:rFonts w:ascii="BBKFPG+STA--GB1-0" w:hAnsi="BBKFPG+STA--GB1-0" w:cs="BBKFPG+STA--GB1-0"/>
          <w:color w:val="000000"/>
          <w:spacing w:val="0"/>
          <w:sz w:val="24"/>
        </w:rPr>
        <w:t>盖章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后扫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描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上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传</w:t>
      </w:r>
    </w:p>
    <w:p>
      <w:pPr>
        <w:pStyle w:val="Normal"/>
        <w:framePr w:w="2040" w:x="8585" w:y="6530"/>
        <w:widowControl w:val="off"/>
        <w:autoSpaceDE w:val="off"/>
        <w:autoSpaceDN w:val="off"/>
        <w:spacing w:before="0" w:after="0" w:line="588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BBKFPG+STA--GB1-0" w:hAnsi="BBKFPG+STA--GB1-0" w:cs="BBKFPG+STA--GB1-0"/>
          <w:color w:val="000000"/>
          <w:spacing w:val="0"/>
          <w:sz w:val="24"/>
        </w:rPr>
        <w:t>盖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章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后扫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描上传</w:t>
      </w:r>
    </w:p>
    <w:p>
      <w:pPr>
        <w:pStyle w:val="Normal"/>
        <w:framePr w:w="6883" w:x="2126" w:y="7116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上年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度的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纳税证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明</w:t>
      </w:r>
      <w:r>
        <w:rPr>
          <w:rFonts w:ascii="SimSun" w:hAnsi="SimSun" w:cs="SimSun"/>
          <w:color w:val="000000"/>
          <w:spacing w:val="0"/>
          <w:sz w:val="24"/>
        </w:rPr>
        <w:t>（2020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年</w:t>
      </w:r>
      <w:r>
        <w:rPr>
          <w:rFonts w:ascii="SimSun"/>
          <w:color w:val="000000"/>
          <w:spacing w:val="0"/>
          <w:sz w:val="24"/>
        </w:rPr>
        <w:t>1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月</w:t>
      </w:r>
      <w:r>
        <w:rPr>
          <w:rFonts w:ascii="SimSun"/>
          <w:color w:val="000000"/>
          <w:spacing w:val="0"/>
          <w:sz w:val="24"/>
        </w:rPr>
        <w:t>1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日至</w:t>
      </w:r>
      <w:r>
        <w:rPr>
          <w:rFonts w:ascii="SimSun"/>
          <w:color w:val="000000"/>
          <w:spacing w:val="0"/>
          <w:sz w:val="24"/>
        </w:rPr>
        <w:t>12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月</w:t>
      </w:r>
      <w:r>
        <w:rPr>
          <w:rFonts w:ascii="SimSun"/>
          <w:color w:val="000000"/>
          <w:spacing w:val="0"/>
          <w:sz w:val="24"/>
        </w:rPr>
        <w:t>31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日</w:t>
      </w:r>
      <w:r>
        <w:rPr>
          <w:rFonts w:ascii="SimSun" w:hAnsi="SimSun" w:cs="SimSun"/>
          <w:color w:val="000000"/>
          <w:spacing w:val="0"/>
          <w:sz w:val="24"/>
        </w:rPr>
        <w:t>）。</w:t>
      </w:r>
    </w:p>
    <w:p>
      <w:pPr>
        <w:pStyle w:val="Normal"/>
        <w:framePr w:w="6883" w:x="2126" w:y="7116"/>
        <w:widowControl w:val="off"/>
        <w:autoSpaceDE w:val="off"/>
        <w:autoSpaceDN w:val="off"/>
        <w:spacing w:before="0" w:after="0" w:line="588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BBKFPG+STA--GB1-0" w:hAnsi="BBKFPG+STA--GB1-0" w:cs="BBKFPG+STA--GB1-0"/>
          <w:color w:val="000000"/>
          <w:spacing w:val="0"/>
          <w:sz w:val="24"/>
        </w:rPr>
        <w:t>企业信用信息资</w:t>
      </w:r>
      <w:r>
        <w:rPr>
          <w:rFonts w:ascii="SimSun" w:hAnsi="SimSun" w:cs="SimSun"/>
          <w:color w:val="000000"/>
          <w:spacing w:val="0"/>
          <w:sz w:val="24"/>
        </w:rPr>
        <w:t>料（</w:t>
      </w:r>
      <w:r>
        <w:rPr>
          <w:rFonts w:ascii="BBKFPG+STA--GB1-0" w:hAnsi="BBKFPG+STA--GB1-0" w:cs="BBKFPG+STA--GB1-0"/>
          <w:color w:val="000000"/>
          <w:spacing w:val="0"/>
          <w:sz w:val="24"/>
        </w:rPr>
        <w:t>首</w:t>
      </w:r>
      <w:r>
        <w:rPr>
          <w:rFonts w:ascii="RGAKKA+STB--GB1-0" w:hAnsi="RGAKKA+STB--GB1-0" w:cs="RGAKKA+STB--GB1-0"/>
          <w:color w:val="000000"/>
          <w:spacing w:val="0"/>
          <w:sz w:val="24"/>
        </w:rPr>
        <w:t>选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深圳信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用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网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完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整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版信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用报告</w:t>
      </w:r>
      <w:r>
        <w:rPr>
          <w:rFonts w:ascii="SimSun" w:hAnsi="SimSun" w:cs="SimSun"/>
          <w:color w:val="000000"/>
          <w:spacing w:val="0"/>
          <w:sz w:val="24"/>
        </w:rPr>
        <w:t>）。</w:t>
      </w:r>
    </w:p>
    <w:p>
      <w:pPr>
        <w:pStyle w:val="Normal"/>
        <w:framePr w:w="2760" w:x="8225" w:y="8242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在</w:t>
      </w:r>
      <w:r>
        <w:rPr>
          <w:rFonts w:ascii="SimSun" w:hAnsi="SimSun" w:cs="SimSun"/>
          <w:color w:val="000000"/>
          <w:spacing w:val="0"/>
          <w:sz w:val="24"/>
        </w:rPr>
        <w:t>“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安居信息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系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统</w:t>
      </w:r>
      <w:r>
        <w:rPr>
          <w:rFonts w:ascii="SimSun" w:hAnsi="SimSun" w:cs="SimSun"/>
          <w:color w:val="000000"/>
          <w:spacing w:val="0"/>
          <w:sz w:val="24"/>
        </w:rPr>
        <w:t>”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中</w:t>
      </w:r>
    </w:p>
    <w:p>
      <w:pPr>
        <w:pStyle w:val="Normal"/>
        <w:framePr w:w="2760" w:x="8225" w:y="8242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下载模板填写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上传电</w:t>
      </w:r>
    </w:p>
    <w:p>
      <w:pPr>
        <w:pStyle w:val="Normal"/>
        <w:framePr w:w="2760" w:x="8225" w:y="8242"/>
        <w:widowControl w:val="off"/>
        <w:autoSpaceDE w:val="off"/>
        <w:autoSpaceDN w:val="off"/>
        <w:spacing w:before="0" w:after="0" w:line="468" w:lineRule="exact"/>
        <w:ind w:left="24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子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版</w:t>
      </w:r>
      <w:r>
        <w:rPr>
          <w:rFonts w:ascii="SimSun" w:hAnsi="SimSun" w:cs="SimSun"/>
          <w:color w:val="000000"/>
          <w:spacing w:val="0"/>
          <w:sz w:val="24"/>
        </w:rPr>
        <w:t>、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盖章扫描件</w:t>
      </w:r>
    </w:p>
    <w:p>
      <w:pPr>
        <w:pStyle w:val="Normal"/>
        <w:framePr w:w="480" w:x="1529" w:y="8710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6</w:t>
      </w:r>
    </w:p>
    <w:p>
      <w:pPr>
        <w:pStyle w:val="Normal"/>
        <w:framePr w:w="3312" w:x="2126" w:y="8710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定向配租补租人</w:t>
      </w:r>
      <w:r>
        <w:rPr>
          <w:rFonts w:ascii="SimSun" w:hAnsi="SimSun" w:cs="SimSun"/>
          <w:color w:val="000000"/>
          <w:spacing w:val="0"/>
          <w:sz w:val="24"/>
        </w:rPr>
        <w:t>才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明细表</w:t>
      </w:r>
      <w:r>
        <w:rPr>
          <w:rFonts w:ascii="SimSun" w:hAnsi="SimSun" w:cs="SimSun"/>
          <w:color w:val="000000"/>
          <w:spacing w:val="0"/>
          <w:sz w:val="24"/>
        </w:rPr>
        <w:t>。</w:t>
      </w:r>
    </w:p>
    <w:p>
      <w:pPr>
        <w:pStyle w:val="Normal"/>
        <w:framePr w:w="1682" w:x="2280" w:y="9727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4、</w:t>
      </w:r>
      <w:r>
        <w:rPr>
          <w:rFonts w:ascii="RGAKKA+STB--GB1-0" w:hAnsi="RGAKKA+STB--GB1-0" w:cs="RGAKKA+STB--GB1-0"/>
          <w:color w:val="000000"/>
          <w:spacing w:val="0"/>
          <w:sz w:val="24"/>
        </w:rPr>
        <w:t>配额上限</w:t>
      </w:r>
    </w:p>
    <w:p>
      <w:pPr>
        <w:pStyle w:val="Normal"/>
        <w:framePr w:w="6624" w:x="2280" w:y="10258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补租配额统</w:t>
      </w:r>
      <w:r>
        <w:rPr>
          <w:rFonts w:ascii="SimSun" w:hAnsi="SimSun" w:cs="SimSun"/>
          <w:color w:val="000000"/>
          <w:spacing w:val="0"/>
          <w:sz w:val="24"/>
        </w:rPr>
        <w:t>一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上限</w:t>
      </w:r>
      <w:r>
        <w:rPr>
          <w:rFonts w:ascii="SimSun"/>
          <w:color w:val="000000"/>
          <w:spacing w:val="0"/>
          <w:sz w:val="24"/>
        </w:rPr>
        <w:t>40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套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BBKFPG+STA--GB1-0" w:hAnsi="BBKFPG+STA--GB1-0" w:cs="BBKFPG+STA--GB1-0"/>
          <w:color w:val="000000"/>
          <w:spacing w:val="0"/>
          <w:sz w:val="24"/>
        </w:rPr>
        <w:t>配租</w:t>
      </w:r>
      <w:r>
        <w:rPr>
          <w:rFonts w:ascii="RGAKKA+STB--GB1-0" w:hAnsi="RGAKKA+STB--GB1-0" w:cs="RGAKKA+STB--GB1-0"/>
          <w:color w:val="000000"/>
          <w:spacing w:val="0"/>
          <w:sz w:val="24"/>
        </w:rPr>
        <w:t>配额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统</w:t>
      </w:r>
      <w:r>
        <w:rPr>
          <w:rFonts w:ascii="SimSun" w:hAnsi="SimSun" w:cs="SimSun"/>
          <w:color w:val="000000"/>
          <w:spacing w:val="0"/>
          <w:sz w:val="24"/>
        </w:rPr>
        <w:t>一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上</w:t>
      </w:r>
      <w:r>
        <w:rPr>
          <w:rFonts w:ascii="RGAKKA+STB--GB1-0" w:hAnsi="RGAKKA+STB--GB1-0" w:cs="RGAKKA+STB--GB1-0"/>
          <w:color w:val="000000"/>
          <w:spacing w:val="0"/>
          <w:sz w:val="24"/>
        </w:rPr>
        <w:t>限</w:t>
      </w:r>
      <w:r>
        <w:rPr>
          <w:rFonts w:ascii="SimSun"/>
          <w:color w:val="000000"/>
          <w:spacing w:val="0"/>
          <w:sz w:val="24"/>
        </w:rPr>
        <w:t>15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套</w:t>
      </w:r>
      <w:r>
        <w:rPr>
          <w:rFonts w:ascii="SimSun" w:hAnsi="SimSun" w:cs="SimSun"/>
          <w:color w:val="000000"/>
          <w:spacing w:val="0"/>
          <w:sz w:val="24"/>
        </w:rPr>
        <w:t>。</w:t>
      </w:r>
    </w:p>
    <w:p>
      <w:pPr>
        <w:pStyle w:val="Normal"/>
        <w:framePr w:w="8865" w:x="2280" w:y="10726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BBKFPG+STA--GB1-0" w:hAnsi="BBKFPG+STA--GB1-0" w:cs="BBKFPG+STA--GB1-0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（三）“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留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学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人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员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创业企业</w:t>
      </w:r>
      <w:r>
        <w:rPr>
          <w:rFonts w:ascii="SimSun" w:hAnsi="SimSun" w:cs="SimSun"/>
          <w:color w:val="000000"/>
          <w:spacing w:val="0"/>
          <w:sz w:val="24"/>
        </w:rPr>
        <w:t>”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申报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条件</w:t>
      </w:r>
      <w:r>
        <w:rPr>
          <w:rFonts w:ascii="SimSun" w:hAnsi="SimSun" w:cs="SimSun"/>
          <w:color w:val="000000"/>
          <w:spacing w:val="0"/>
          <w:sz w:val="24"/>
        </w:rPr>
        <w:t>、</w:t>
      </w:r>
      <w:r>
        <w:rPr>
          <w:rFonts w:ascii="BBKFPG+STA--GB1-0" w:hAnsi="BBKFPG+STA--GB1-0" w:cs="BBKFPG+STA--GB1-0"/>
          <w:color w:val="000000"/>
          <w:spacing w:val="0"/>
          <w:sz w:val="24"/>
        </w:rPr>
        <w:t>评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分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细则</w:t>
      </w:r>
      <w:r>
        <w:rPr>
          <w:rFonts w:ascii="SimSun" w:hAnsi="SimSun" w:cs="SimSun"/>
          <w:color w:val="000000"/>
          <w:spacing w:val="0"/>
          <w:sz w:val="24"/>
        </w:rPr>
        <w:t>、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申报资</w:t>
      </w:r>
      <w:r>
        <w:rPr>
          <w:rFonts w:ascii="SimSun" w:hAnsi="SimSun" w:cs="SimSun"/>
          <w:color w:val="000000"/>
          <w:spacing w:val="0"/>
          <w:sz w:val="24"/>
        </w:rPr>
        <w:t>料、</w:t>
      </w:r>
      <w:r>
        <w:rPr>
          <w:rFonts w:ascii="BBKFPG+STA--GB1-0" w:hAnsi="BBKFPG+STA--GB1-0" w:cs="BBKFPG+STA--GB1-0"/>
          <w:color w:val="000000"/>
          <w:spacing w:val="0"/>
          <w:sz w:val="24"/>
        </w:rPr>
        <w:t>配额上限</w:t>
      </w:r>
    </w:p>
    <w:p>
      <w:pPr>
        <w:pStyle w:val="Normal"/>
        <w:framePr w:w="8865" w:x="2280" w:y="10726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1、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申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报条件</w:t>
      </w:r>
      <w:r>
        <w:rPr>
          <w:rFonts w:ascii="SimSun" w:hAnsi="SimSun" w:cs="SimSun"/>
          <w:color w:val="000000"/>
          <w:spacing w:val="0"/>
          <w:sz w:val="24"/>
        </w:rPr>
        <w:t>（</w:t>
      </w:r>
      <w:r>
        <w:rPr>
          <w:rFonts w:ascii="RGAKKA+STB--GB1-0" w:hAnsi="RGAKKA+STB--GB1-0" w:cs="RGAKKA+STB--GB1-0"/>
          <w:color w:val="000000"/>
          <w:spacing w:val="0"/>
          <w:sz w:val="24"/>
        </w:rPr>
        <w:t>须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时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具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备</w:t>
      </w:r>
      <w:r>
        <w:rPr>
          <w:rFonts w:ascii="SimSun" w:hAnsi="SimSun" w:cs="SimSun"/>
          <w:color w:val="000000"/>
          <w:spacing w:val="0"/>
          <w:sz w:val="24"/>
        </w:rPr>
        <w:t>）</w:t>
      </w:r>
    </w:p>
    <w:p>
      <w:pPr>
        <w:pStyle w:val="Normal"/>
        <w:framePr w:w="8901" w:x="2280" w:y="11662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（1）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近</w:t>
      </w:r>
      <w:r>
        <w:rPr>
          <w:rFonts w:ascii="SimSun" w:hAnsi="SimSun" w:cs="SimSun"/>
          <w:color w:val="000000"/>
          <w:spacing w:val="0"/>
          <w:sz w:val="24"/>
        </w:rPr>
        <w:t>三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年</w:t>
      </w:r>
      <w:r>
        <w:rPr>
          <w:rFonts w:ascii="SimSun" w:hAnsi="SimSun" w:cs="SimSun"/>
          <w:color w:val="000000"/>
          <w:spacing w:val="0"/>
          <w:sz w:val="24"/>
        </w:rPr>
        <w:t>（2018-2020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年</w:t>
      </w:r>
      <w:r>
        <w:rPr>
          <w:rFonts w:ascii="SimSun" w:hAnsi="SimSun" w:cs="SimSun"/>
          <w:color w:val="000000"/>
          <w:spacing w:val="0"/>
          <w:sz w:val="24"/>
        </w:rPr>
        <w:t>）</w:t>
      </w:r>
      <w:r>
        <w:rPr>
          <w:rFonts w:ascii="BBKFPG+STA--GB1-0" w:hAnsi="BBKFPG+STA--GB1-0" w:cs="BBKFPG+STA--GB1-0"/>
          <w:color w:val="000000"/>
          <w:spacing w:val="0"/>
          <w:sz w:val="24"/>
        </w:rPr>
        <w:t>获得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深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圳市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出国留学人员</w:t>
      </w:r>
      <w:r>
        <w:rPr>
          <w:rFonts w:ascii="SimSun" w:hAnsi="SimSun" w:cs="SimSun"/>
          <w:color w:val="000000"/>
          <w:spacing w:val="0"/>
          <w:sz w:val="24"/>
        </w:rPr>
        <w:t>来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深创业前期费用</w:t>
      </w:r>
    </w:p>
    <w:p>
      <w:pPr>
        <w:pStyle w:val="Normal"/>
        <w:framePr w:w="2760" w:x="1800" w:y="12130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补贴</w:t>
      </w:r>
      <w:r>
        <w:rPr>
          <w:rFonts w:ascii="SimSun" w:hAnsi="SimSun" w:cs="SimSun"/>
          <w:color w:val="000000"/>
          <w:spacing w:val="0"/>
          <w:sz w:val="24"/>
        </w:rPr>
        <w:t>一、二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等的企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业</w:t>
      </w:r>
      <w:r>
        <w:rPr>
          <w:rFonts w:ascii="SimSun" w:hAnsi="SimSun" w:cs="SimSun"/>
          <w:color w:val="000000"/>
          <w:spacing w:val="0"/>
          <w:sz w:val="24"/>
        </w:rPr>
        <w:t>；</w:t>
      </w:r>
    </w:p>
    <w:p>
      <w:pPr>
        <w:pStyle w:val="Normal"/>
        <w:framePr w:w="4830" w:x="2270" w:y="12598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（2）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工商注册和税务登记均在南山区</w:t>
      </w:r>
      <w:r>
        <w:rPr>
          <w:rFonts w:ascii="SimSun" w:hAnsi="SimSun" w:cs="SimSun"/>
          <w:color w:val="000000"/>
          <w:spacing w:val="0"/>
          <w:sz w:val="24"/>
        </w:rPr>
        <w:t>。</w:t>
      </w:r>
    </w:p>
    <w:p>
      <w:pPr>
        <w:pStyle w:val="Normal"/>
        <w:framePr w:w="1685" w:x="2280" w:y="13066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2、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评分细则</w:t>
      </w:r>
    </w:p>
    <w:p>
      <w:pPr>
        <w:pStyle w:val="Normal"/>
        <w:framePr w:w="9552" w:x="1800" w:y="13534"/>
        <w:widowControl w:val="off"/>
        <w:autoSpaceDE w:val="off"/>
        <w:autoSpaceDN w:val="off"/>
        <w:spacing w:before="0" w:after="0" w:line="240" w:lineRule="exact"/>
        <w:ind w:left="48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（1）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根据企业获市资助等级</w:t>
      </w:r>
      <w:r>
        <w:rPr>
          <w:rFonts w:ascii="SimSun" w:hAnsi="SimSun" w:cs="SimSun"/>
          <w:color w:val="000000"/>
          <w:spacing w:val="0"/>
          <w:sz w:val="24"/>
        </w:rPr>
        <w:t>、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人</w:t>
      </w:r>
      <w:r>
        <w:rPr>
          <w:rFonts w:ascii="SimSun" w:hAnsi="SimSun" w:cs="SimSun"/>
          <w:color w:val="000000"/>
          <w:spacing w:val="0"/>
          <w:sz w:val="24"/>
        </w:rPr>
        <w:t>才</w:t>
      </w:r>
      <w:r>
        <w:rPr>
          <w:rFonts w:ascii="BBKFPG+STA--GB1-0" w:hAnsi="BBKFPG+STA--GB1-0" w:cs="BBKFPG+STA--GB1-0"/>
          <w:color w:val="000000"/>
          <w:spacing w:val="0"/>
          <w:sz w:val="24"/>
        </w:rPr>
        <w:t>规模</w:t>
      </w:r>
      <w:r>
        <w:rPr>
          <w:rFonts w:ascii="SimSun" w:hAnsi="SimSun" w:cs="SimSun"/>
          <w:color w:val="000000"/>
          <w:spacing w:val="0"/>
          <w:sz w:val="24"/>
        </w:rPr>
        <w:t>、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税收</w:t>
      </w:r>
      <w:r>
        <w:rPr>
          <w:rFonts w:ascii="BBKFPG+STA--GB1-0" w:hAnsi="BBKFPG+STA--GB1-0" w:cs="BBKFPG+STA--GB1-0"/>
          <w:color w:val="000000"/>
          <w:spacing w:val="0"/>
          <w:sz w:val="24"/>
        </w:rPr>
        <w:t>贡献</w:t>
      </w:r>
      <w:r>
        <w:rPr>
          <w:rFonts w:ascii="SimSun" w:hAnsi="SimSun" w:cs="SimSun"/>
          <w:color w:val="000000"/>
          <w:spacing w:val="0"/>
          <w:sz w:val="24"/>
        </w:rPr>
        <w:t>三</w:t>
      </w:r>
      <w:r>
        <w:rPr>
          <w:rFonts w:ascii="RGAKKA+STB--GB1-0" w:hAnsi="RGAKKA+STB--GB1-0" w:cs="RGAKKA+STB--GB1-0"/>
          <w:color w:val="000000"/>
          <w:spacing w:val="0"/>
          <w:sz w:val="24"/>
        </w:rPr>
        <w:t>项指标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按</w:t>
      </w:r>
      <w:r>
        <w:rPr>
          <w:rFonts w:ascii="SimSun" w:hAnsi="SimSun" w:cs="SimSun"/>
          <w:color w:val="000000"/>
          <w:spacing w:val="0"/>
          <w:sz w:val="24"/>
        </w:rPr>
        <w:t>权</w:t>
      </w:r>
      <w:r>
        <w:rPr>
          <w:rFonts w:ascii="RGAKKA+STB--GB1-0" w:hAnsi="RGAKKA+STB--GB1-0" w:cs="RGAKKA+STB--GB1-0"/>
          <w:color w:val="000000"/>
          <w:spacing w:val="0"/>
          <w:sz w:val="24"/>
        </w:rPr>
        <w:t>重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比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例</w:t>
      </w:r>
    </w:p>
    <w:p>
      <w:pPr>
        <w:pStyle w:val="Normal"/>
        <w:framePr w:w="9552" w:x="1800" w:y="13534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计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算出分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值</w:t>
      </w:r>
      <w:r>
        <w:rPr>
          <w:rFonts w:ascii="SimSun" w:hAnsi="SimSun" w:cs="SimSun"/>
          <w:color w:val="000000"/>
          <w:spacing w:val="0"/>
          <w:sz w:val="24"/>
        </w:rPr>
        <w:t>：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市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资助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等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级</w:t>
      </w:r>
      <w:r>
        <w:rPr>
          <w:rFonts w:ascii="SimSun" w:hAnsi="SimSun" w:cs="SimSun"/>
          <w:color w:val="000000"/>
          <w:spacing w:val="0"/>
          <w:sz w:val="24"/>
        </w:rPr>
        <w:t>×50%＋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人</w:t>
      </w:r>
      <w:r>
        <w:rPr>
          <w:rFonts w:ascii="SimSun" w:hAnsi="SimSun" w:cs="SimSun"/>
          <w:color w:val="000000"/>
          <w:spacing w:val="0"/>
          <w:sz w:val="24"/>
        </w:rPr>
        <w:t>才</w:t>
      </w:r>
      <w:r>
        <w:rPr>
          <w:rFonts w:ascii="BBKFPG+STA--GB1-0" w:hAnsi="BBKFPG+STA--GB1-0" w:cs="BBKFPG+STA--GB1-0"/>
          <w:color w:val="000000"/>
          <w:spacing w:val="0"/>
          <w:sz w:val="24"/>
        </w:rPr>
        <w:t>规模</w:t>
      </w:r>
      <w:r>
        <w:rPr>
          <w:rFonts w:ascii="SimSun" w:hAnsi="SimSun" w:cs="SimSun"/>
          <w:color w:val="000000"/>
          <w:spacing w:val="0"/>
          <w:sz w:val="24"/>
        </w:rPr>
        <w:t>×30%＋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税收贡献</w:t>
      </w:r>
      <w:r>
        <w:rPr>
          <w:rFonts w:ascii="SimSun" w:hAnsi="SimSun" w:cs="SimSun"/>
          <w:color w:val="000000"/>
          <w:spacing w:val="0"/>
          <w:sz w:val="24"/>
        </w:rPr>
        <w:t>×20%；</w:t>
      </w:r>
    </w:p>
    <w:p>
      <w:pPr>
        <w:pStyle w:val="Normal"/>
        <w:framePr w:w="9552" w:x="1800" w:y="13534"/>
        <w:widowControl w:val="off"/>
        <w:autoSpaceDE w:val="off"/>
        <w:autoSpaceDN w:val="off"/>
        <w:spacing w:before="0" w:after="0" w:line="468" w:lineRule="exact"/>
        <w:ind w:left="480" w:right="0" w:first-line="0"/>
        <w:jc w:val="left"/>
        <w:rPr>
          <w:rFonts w:ascii="BBKFPG+STA--GB1-0" w:hAnsi="BBKFPG+STA--GB1-0" w:cs="BBKFPG+STA--GB1-0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（2）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税收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贡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献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上</w:t>
      </w:r>
      <w:r>
        <w:rPr>
          <w:rFonts w:ascii="SimSun" w:hAnsi="SimSun" w:cs="SimSun"/>
          <w:color w:val="000000"/>
          <w:spacing w:val="0"/>
          <w:sz w:val="24"/>
        </w:rPr>
        <w:t>一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年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度</w:t>
      </w:r>
      <w:r>
        <w:rPr>
          <w:rFonts w:ascii="SimSun" w:hAnsi="SimSun" w:cs="SimSun"/>
          <w:color w:val="000000"/>
          <w:spacing w:val="0"/>
          <w:sz w:val="24"/>
        </w:rPr>
        <w:t>（2020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年</w:t>
      </w:r>
      <w:r>
        <w:rPr>
          <w:rFonts w:ascii="SimSun"/>
          <w:color w:val="000000"/>
          <w:spacing w:val="0"/>
          <w:sz w:val="24"/>
        </w:rPr>
        <w:t>1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月</w:t>
      </w:r>
      <w:r>
        <w:rPr>
          <w:rFonts w:ascii="SimSun"/>
          <w:color w:val="000000"/>
          <w:spacing w:val="0"/>
          <w:sz w:val="24"/>
        </w:rPr>
        <w:t>1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日</w:t>
      </w:r>
      <w:r>
        <w:rPr>
          <w:rFonts w:ascii="SimSun"/>
          <w:color w:val="000000"/>
          <w:spacing w:val="0"/>
          <w:sz w:val="24"/>
        </w:rPr>
        <w:t>-12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月</w:t>
      </w:r>
      <w:r>
        <w:rPr>
          <w:rFonts w:ascii="SimSun"/>
          <w:color w:val="000000"/>
          <w:spacing w:val="0"/>
          <w:sz w:val="24"/>
        </w:rPr>
        <w:t>31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日</w:t>
      </w:r>
      <w:r>
        <w:rPr>
          <w:rFonts w:ascii="SimSun" w:hAnsi="SimSun" w:cs="SimSun"/>
          <w:color w:val="000000"/>
          <w:spacing w:val="0"/>
          <w:sz w:val="24"/>
        </w:rPr>
        <w:t>）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税款缴纳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时</w:t>
      </w:r>
      <w:r>
        <w:rPr>
          <w:rFonts w:ascii="BBKFPG+STA--GB1-0" w:hAnsi="BBKFPG+STA--GB1-0" w:cs="BBKFPG+STA--GB1-0"/>
          <w:color w:val="000000"/>
          <w:spacing w:val="0"/>
          <w:sz w:val="24"/>
        </w:rPr>
        <w:t>间为</w:t>
      </w:r>
    </w:p>
    <w:p>
      <w:pPr>
        <w:pStyle w:val="Normal"/>
        <w:framePr w:w="9552" w:x="1800" w:y="13534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准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不考虑税款的所属期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不</w:t>
      </w:r>
      <w:r>
        <w:rPr>
          <w:rFonts w:ascii="SimSun" w:hAnsi="SimSun" w:cs="SimSun"/>
          <w:color w:val="000000"/>
          <w:spacing w:val="0"/>
          <w:sz w:val="24"/>
        </w:rPr>
        <w:t>计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算已退税款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含代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扣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代缴税费</w:t>
      </w:r>
      <w:r>
        <w:rPr>
          <w:rFonts w:ascii="SimSun" w:hAnsi="SimSun" w:cs="SimSun"/>
          <w:color w:val="000000"/>
          <w:spacing w:val="0"/>
          <w:sz w:val="24"/>
        </w:rPr>
        <w:t>。</w:t>
      </w:r>
    </w:p>
    <w:p>
      <w:pPr>
        <w:pStyle w:val="Normal"/>
        <w:framePr w:w="1399" w:x="2016" w:y="15650"/>
        <w:widowControl w:val="off"/>
        <w:autoSpaceDE w:val="off"/>
        <w:autoSpaceDN w:val="off"/>
        <w:spacing w:before="0" w:after="0" w:line="293" w:lineRule="exact"/>
        <w:ind w:left="0" w:right="0" w:first-line="0"/>
        <w:jc w:val="left"/>
        <w:rPr>
          <w:rFonts w:ascii="KCKVSR+TimesNewRomanPSMT" w:hAnsi="KCKVSR+TimesNewRomanPSMT" w:cs="KCKVSR+TimesNewRomanPSMT"/>
          <w:color w:val="000000"/>
          <w:spacing w:val="0"/>
          <w:sz w:val="28"/>
        </w:rPr>
      </w:pPr>
      <w:r>
        <w:rPr>
          <w:rFonts w:ascii="KCKVSR+TimesNewRomanPSMT" w:hAnsi="KCKVSR+TimesNewRomanPSMT" w:cs="KCKVSR+TimesNewRomanPSMT"/>
          <w:color w:val="000000"/>
          <w:spacing w:val="0"/>
          <w:sz w:val="28"/>
        </w:rPr>
        <w:t>— 44 —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03" style="position:absolute;margin-left:57.4pt;margin-top:130.5pt;z-index:-415;width:481pt;height:347.55pt;mso-position-horizontal:absolute;mso-position-horizontal-relative:page;mso-position-vertical:absolute;mso-position-vertical-relative:page" type="#_x0000_t75">
            <v:imageData xmlns:r="http://schemas.openxmlformats.org/officeDocument/2006/relationships" r:id="rId104"/>
          </v:shape>
        </w:pict>
      </w:r>
      <w:r>
        <w:rPr>
          <w:noProof w:val="on"/>
        </w:rPr>
        <w:pict>
          <v:shape xmlns:v="urn:schemas-microsoft-com:vml" id="_x0000104" style="position:absolute;margin-left:56.75pt;margin-top:71.1pt;z-index:-419;width:482.25pt;height:56.8pt;mso-position-horizontal:absolute;mso-position-horizontal-relative:page;mso-position-vertical:absolute;mso-position-vertical-relative:page" type="#_x0000_t75">
            <v:imageData xmlns:r="http://schemas.openxmlformats.org/officeDocument/2006/relationships" r:id="rId105"/>
          </v:shape>
        </w:pict>
      </w:r>
      <w:r>
        <w:rPr>
          <w:noProof w:val="on"/>
        </w:rPr>
        <w:pict>
          <v:shape xmlns:v="urn:schemas-microsoft-com:vml" id="_x0000105" style="position:absolute;margin-left:90pt;margin-top:480.65pt;z-index:-423;width:415.3pt;height:283.9pt;mso-position-horizontal:absolute;mso-position-horizontal-relative:page;mso-position-vertical:absolute;mso-position-vertical-relative:page" type="#_x0000_t75">
            <v:imageData xmlns:r="http://schemas.openxmlformats.org/officeDocument/2006/relationships" r:id="rId106"/>
          </v:shape>
        </w:pict>
      </w:r>
      <w:r>
        <w:rPr>
          <w:rFonts w:ascii="Arial"/>
          <w:color w:val="ff0000"/>
          <w:spacing w:val="0"/>
          <w:sz w:val="14"/>
        </w:rPr>
      </w:r>
      <w:r>
        <w:rPr>
          <w:rFonts w:ascii="Arial"/>
          <w:color w:val="ff0000"/>
          <w:spacing w:val="0"/>
          <w:sz w:val="2"/>
        </w:rPr>
        <w:br w:type="page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040" w:x="2280" w:y="1536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具体细则如下</w:t>
      </w:r>
      <w:r>
        <w:rPr>
          <w:rFonts w:ascii="SimSun" w:hAnsi="SimSun" w:cs="SimSun"/>
          <w:color w:val="000000"/>
          <w:spacing w:val="0"/>
          <w:sz w:val="24"/>
        </w:rPr>
        <w:t>：</w:t>
      </w:r>
    </w:p>
    <w:p>
      <w:pPr>
        <w:pStyle w:val="Normal"/>
        <w:framePr w:w="840" w:x="1306" w:y="2102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序号</w:t>
      </w:r>
    </w:p>
    <w:p>
      <w:pPr>
        <w:pStyle w:val="Normal"/>
        <w:framePr w:w="1322" w:x="2225" w:y="2102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指标名称</w:t>
      </w:r>
    </w:p>
    <w:p>
      <w:pPr>
        <w:pStyle w:val="Normal"/>
        <w:framePr w:w="1322" w:x="6079" w:y="2102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评分说明</w:t>
      </w:r>
    </w:p>
    <w:p>
      <w:pPr>
        <w:pStyle w:val="Normal"/>
        <w:framePr w:w="840" w:x="9938" w:y="2102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得分</w:t>
      </w:r>
    </w:p>
    <w:p>
      <w:pPr>
        <w:pStyle w:val="Normal"/>
        <w:framePr w:w="6809" w:x="3600" w:y="2669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获得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深圳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市出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国留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学人员</w:t>
      </w:r>
      <w:r>
        <w:rPr>
          <w:rFonts w:ascii="SimSun" w:hAnsi="SimSun" w:cs="SimSun"/>
          <w:color w:val="000000"/>
          <w:spacing w:val="0"/>
          <w:sz w:val="24"/>
        </w:rPr>
        <w:t>来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深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创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业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前期费用</w:t>
      </w:r>
      <w:r>
        <w:rPr>
          <w:rFonts w:ascii="BBKFPG+STA--GB1-0" w:hAnsi="BBKFPG+STA--GB1-0" w:cs="BBKFPG+STA--GB1-0"/>
          <w:color w:val="000000"/>
          <w:spacing w:val="0"/>
          <w:sz w:val="24"/>
        </w:rPr>
        <w:t>补贴</w:t>
      </w:r>
      <w:r>
        <w:rPr>
          <w:rFonts w:ascii="SimSun" w:hAnsi="SimSun" w:cs="SimSun"/>
          <w:color w:val="000000"/>
          <w:spacing w:val="0"/>
          <w:sz w:val="24"/>
        </w:rPr>
        <w:t>一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等资</w:t>
      </w:r>
    </w:p>
    <w:p>
      <w:pPr>
        <w:pStyle w:val="Normal"/>
        <w:framePr w:w="6809" w:x="3600" w:y="2669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BBKFPG+STA--GB1-0" w:hAnsi="BBKFPG+STA--GB1-0" w:cs="BBKFPG+STA--GB1-0"/>
          <w:color w:val="000000"/>
          <w:spacing w:val="0"/>
          <w:sz w:val="24"/>
        </w:rPr>
        <w:t>助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的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得</w:t>
      </w:r>
      <w:r>
        <w:rPr>
          <w:rFonts w:ascii="SimSun"/>
          <w:color w:val="000000"/>
          <w:spacing w:val="0"/>
          <w:sz w:val="24"/>
        </w:rPr>
        <w:t>100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BBKFPG+STA--GB1-0" w:hAnsi="BBKFPG+STA--GB1-0" w:cs="BBKFPG+STA--GB1-0"/>
          <w:color w:val="000000"/>
          <w:spacing w:val="0"/>
          <w:sz w:val="24"/>
        </w:rPr>
        <w:t>获得深圳市出国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留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学人员</w:t>
      </w:r>
      <w:r>
        <w:rPr>
          <w:rFonts w:ascii="SimSun" w:hAnsi="SimSun" w:cs="SimSun"/>
          <w:color w:val="000000"/>
          <w:spacing w:val="0"/>
          <w:sz w:val="24"/>
        </w:rPr>
        <w:t>来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深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圳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创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业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前</w:t>
      </w:r>
    </w:p>
    <w:p>
      <w:pPr>
        <w:pStyle w:val="Normal"/>
        <w:framePr w:w="6809" w:x="3600" w:y="2669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期</w:t>
      </w:r>
      <w:r>
        <w:rPr>
          <w:rFonts w:ascii="BBKFPG+STA--GB1-0" w:hAnsi="BBKFPG+STA--GB1-0" w:cs="BBKFPG+STA--GB1-0"/>
          <w:color w:val="000000"/>
          <w:spacing w:val="0"/>
          <w:sz w:val="24"/>
        </w:rPr>
        <w:t>费用</w:t>
      </w:r>
      <w:r>
        <w:rPr>
          <w:rFonts w:ascii="SimSun" w:hAnsi="SimSun" w:cs="SimSun"/>
          <w:color w:val="000000"/>
          <w:spacing w:val="0"/>
          <w:sz w:val="24"/>
        </w:rPr>
        <w:t>二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等资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助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的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得</w:t>
      </w:r>
      <w:r>
        <w:rPr>
          <w:rFonts w:ascii="SimSun"/>
          <w:color w:val="000000"/>
          <w:spacing w:val="0"/>
          <w:sz w:val="24"/>
        </w:rPr>
        <w:t>60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。</w:t>
      </w:r>
    </w:p>
    <w:p>
      <w:pPr>
        <w:pStyle w:val="Normal"/>
        <w:framePr w:w="480" w:x="1486" w:y="3137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1</w:t>
      </w:r>
    </w:p>
    <w:p>
      <w:pPr>
        <w:pStyle w:val="Normal"/>
        <w:framePr w:w="1560" w:x="2105" w:y="3137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市资助等级</w:t>
      </w:r>
    </w:p>
    <w:p>
      <w:pPr>
        <w:pStyle w:val="Normal"/>
        <w:framePr w:w="480" w:x="10118" w:y="3137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A</w:t>
      </w:r>
    </w:p>
    <w:p>
      <w:pPr>
        <w:pStyle w:val="Normal"/>
        <w:framePr w:w="6809" w:x="3600" w:y="4092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人</w:t>
      </w:r>
      <w:r>
        <w:rPr>
          <w:rFonts w:ascii="SimSun" w:hAnsi="SimSun" w:cs="SimSun"/>
          <w:color w:val="000000"/>
          <w:spacing w:val="0"/>
          <w:sz w:val="24"/>
        </w:rPr>
        <w:t>才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规模</w:t>
      </w:r>
      <w:r>
        <w:rPr>
          <w:rFonts w:ascii="SimSun"/>
          <w:color w:val="000000"/>
          <w:spacing w:val="0"/>
          <w:sz w:val="24"/>
        </w:rPr>
        <w:t>10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人</w:t>
      </w:r>
      <w:r>
        <w:rPr>
          <w:rFonts w:ascii="SimSun" w:hAnsi="SimSun" w:cs="SimSun"/>
          <w:color w:val="000000"/>
          <w:spacing w:val="0"/>
          <w:sz w:val="24"/>
        </w:rPr>
        <w:t>（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含</w:t>
      </w:r>
      <w:r>
        <w:rPr>
          <w:rFonts w:ascii="SimSun" w:hAnsi="SimSun" w:cs="SimSun"/>
          <w:color w:val="000000"/>
          <w:spacing w:val="0"/>
          <w:sz w:val="24"/>
        </w:rPr>
        <w:t>）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以上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得</w:t>
      </w:r>
      <w:r>
        <w:rPr>
          <w:rFonts w:ascii="SimSun"/>
          <w:color w:val="000000"/>
          <w:spacing w:val="0"/>
          <w:sz w:val="24"/>
        </w:rPr>
        <w:t>50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每增加</w:t>
      </w:r>
      <w:r>
        <w:rPr>
          <w:rFonts w:ascii="SimSun" w:hAnsi="SimSun" w:cs="SimSun"/>
          <w:color w:val="000000"/>
          <w:spacing w:val="0"/>
          <w:sz w:val="24"/>
        </w:rPr>
        <w:t>一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名硕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士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得</w:t>
      </w:r>
    </w:p>
    <w:p>
      <w:pPr>
        <w:pStyle w:val="Normal"/>
        <w:framePr w:w="6809" w:x="3600" w:y="4092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10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每增加</w:t>
      </w:r>
      <w:r>
        <w:rPr>
          <w:rFonts w:ascii="SimSun" w:hAnsi="SimSun" w:cs="SimSun"/>
          <w:color w:val="000000"/>
          <w:spacing w:val="0"/>
          <w:sz w:val="24"/>
        </w:rPr>
        <w:t>一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名博士得</w:t>
      </w:r>
      <w:r>
        <w:rPr>
          <w:rFonts w:ascii="SimSun"/>
          <w:color w:val="000000"/>
          <w:spacing w:val="0"/>
          <w:sz w:val="24"/>
        </w:rPr>
        <w:t>20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满分为</w:t>
      </w:r>
      <w:r>
        <w:rPr>
          <w:rFonts w:ascii="SimSun"/>
          <w:color w:val="000000"/>
          <w:spacing w:val="0"/>
          <w:sz w:val="24"/>
        </w:rPr>
        <w:t>100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。</w:t>
      </w:r>
    </w:p>
    <w:p>
      <w:pPr>
        <w:pStyle w:val="Normal"/>
        <w:framePr w:w="6809" w:x="3600" w:y="4092"/>
        <w:widowControl w:val="off"/>
        <w:autoSpaceDE w:val="off"/>
        <w:autoSpaceDN w:val="off"/>
        <w:spacing w:before="0" w:after="0" w:line="490" w:lineRule="exact"/>
        <w:ind w:left="0" w:right="0" w:first-line="0"/>
        <w:jc w:val="left"/>
        <w:rPr>
          <w:rFonts w:ascii="BBKFPG+STA--GB1-0" w:hAnsi="BBKFPG+STA--GB1-0" w:cs="BBKFPG+STA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上年度纳税</w:t>
      </w:r>
      <w:r>
        <w:rPr>
          <w:rFonts w:ascii="SimSun"/>
          <w:color w:val="000000"/>
          <w:spacing w:val="0"/>
          <w:sz w:val="24"/>
        </w:rPr>
        <w:t>50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万元</w:t>
      </w:r>
      <w:r>
        <w:rPr>
          <w:rFonts w:ascii="SimSun" w:hAnsi="SimSun" w:cs="SimSun"/>
          <w:color w:val="000000"/>
          <w:spacing w:val="0"/>
          <w:sz w:val="24"/>
        </w:rPr>
        <w:t>（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含</w:t>
      </w:r>
      <w:r>
        <w:rPr>
          <w:rFonts w:ascii="SimSun" w:hAnsi="SimSun" w:cs="SimSun"/>
          <w:color w:val="000000"/>
          <w:spacing w:val="0"/>
          <w:sz w:val="24"/>
        </w:rPr>
        <w:t>）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以下的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得</w:t>
      </w:r>
      <w:r>
        <w:rPr>
          <w:rFonts w:ascii="SimSun"/>
          <w:color w:val="000000"/>
          <w:spacing w:val="0"/>
          <w:sz w:val="24"/>
        </w:rPr>
        <w:t>50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；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每增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加</w:t>
      </w:r>
      <w:r>
        <w:rPr>
          <w:rFonts w:ascii="SimSun"/>
          <w:color w:val="000000"/>
          <w:spacing w:val="0"/>
          <w:sz w:val="24"/>
        </w:rPr>
        <w:t>1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万</w:t>
      </w:r>
    </w:p>
    <w:p>
      <w:pPr>
        <w:pStyle w:val="Normal"/>
        <w:framePr w:w="6809" w:x="3600" w:y="4092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元加</w:t>
      </w:r>
      <w:r>
        <w:rPr>
          <w:rFonts w:ascii="SimSun"/>
          <w:color w:val="000000"/>
          <w:spacing w:val="0"/>
          <w:sz w:val="24"/>
        </w:rPr>
        <w:t>1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满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分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为</w:t>
      </w:r>
      <w:r>
        <w:rPr>
          <w:rFonts w:ascii="SimSun"/>
          <w:color w:val="000000"/>
          <w:spacing w:val="0"/>
          <w:sz w:val="24"/>
        </w:rPr>
        <w:t>100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。</w:t>
      </w:r>
    </w:p>
    <w:p>
      <w:pPr>
        <w:pStyle w:val="Normal"/>
        <w:framePr w:w="480" w:x="1486" w:y="4327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2</w:t>
      </w:r>
    </w:p>
    <w:p>
      <w:pPr>
        <w:pStyle w:val="Normal"/>
        <w:framePr w:w="480" w:x="1486" w:y="4327"/>
        <w:widowControl w:val="off"/>
        <w:autoSpaceDE w:val="off"/>
        <w:autoSpaceDN w:val="off"/>
        <w:spacing w:before="0" w:after="0" w:line="955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3</w:t>
      </w:r>
    </w:p>
    <w:p>
      <w:pPr>
        <w:pStyle w:val="Normal"/>
        <w:framePr w:w="1320" w:x="2225" w:y="4327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人</w:t>
      </w:r>
      <w:r>
        <w:rPr>
          <w:rFonts w:ascii="SimSun" w:hAnsi="SimSun" w:cs="SimSun"/>
          <w:color w:val="000000"/>
          <w:spacing w:val="0"/>
          <w:sz w:val="24"/>
        </w:rPr>
        <w:t>才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规模</w:t>
      </w:r>
    </w:p>
    <w:p>
      <w:pPr>
        <w:pStyle w:val="Normal"/>
        <w:framePr w:w="480" w:x="10118" w:y="4327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B</w:t>
      </w:r>
    </w:p>
    <w:p>
      <w:pPr>
        <w:pStyle w:val="Normal"/>
        <w:framePr w:w="480" w:x="10118" w:y="4327"/>
        <w:widowControl w:val="off"/>
        <w:autoSpaceDE w:val="off"/>
        <w:autoSpaceDN w:val="off"/>
        <w:spacing w:before="0" w:after="0" w:line="955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C</w:t>
      </w:r>
    </w:p>
    <w:p>
      <w:pPr>
        <w:pStyle w:val="Normal"/>
        <w:framePr w:w="1320" w:x="2225" w:y="5282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税收贡献</w:t>
      </w:r>
    </w:p>
    <w:p>
      <w:pPr>
        <w:pStyle w:val="Normal"/>
        <w:framePr w:w="6348" w:x="3799" w:y="6094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计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算方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法</w:t>
      </w:r>
      <w:r>
        <w:rPr>
          <w:rFonts w:ascii="SimSun" w:hAnsi="SimSun" w:cs="SimSun"/>
          <w:color w:val="000000"/>
          <w:spacing w:val="0"/>
          <w:sz w:val="24"/>
        </w:rPr>
        <w:t>：A×50%＋B×30%＋C×20%（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满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分</w:t>
      </w:r>
      <w:r>
        <w:rPr>
          <w:rFonts w:ascii="SimSun"/>
          <w:color w:val="000000"/>
          <w:spacing w:val="0"/>
          <w:sz w:val="24"/>
        </w:rPr>
        <w:t>100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）</w:t>
      </w:r>
    </w:p>
    <w:p>
      <w:pPr>
        <w:pStyle w:val="Normal"/>
        <w:framePr w:w="6348" w:x="3799" w:y="6094"/>
        <w:widowControl w:val="off"/>
        <w:autoSpaceDE w:val="off"/>
        <w:autoSpaceDN w:val="off"/>
        <w:spacing w:before="0" w:after="0" w:line="468" w:lineRule="exact"/>
        <w:ind w:left="36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(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总分相等的企业按上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年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度纳税</w:t>
      </w:r>
      <w:r>
        <w:rPr>
          <w:rFonts w:ascii="RGAKKA+STB--GB1-0" w:hAnsi="RGAKKA+STB--GB1-0" w:cs="RGAKKA+STB--GB1-0"/>
          <w:color w:val="000000"/>
          <w:spacing w:val="0"/>
          <w:sz w:val="24"/>
        </w:rPr>
        <w:t>金</w:t>
      </w:r>
      <w:r>
        <w:rPr>
          <w:rFonts w:ascii="BBKFPG+STA--GB1-0" w:hAnsi="BBKFPG+STA--GB1-0" w:cs="BBKFPG+STA--GB1-0"/>
          <w:color w:val="000000"/>
          <w:spacing w:val="0"/>
          <w:sz w:val="24"/>
        </w:rPr>
        <w:t>额</w:t>
      </w:r>
      <w:r>
        <w:rPr>
          <w:rFonts w:ascii="RGAKKA+STB--GB1-0" w:hAnsi="RGAKKA+STB--GB1-0" w:cs="RGAKKA+STB--GB1-0"/>
          <w:color w:val="000000"/>
          <w:spacing w:val="0"/>
          <w:sz w:val="24"/>
        </w:rPr>
        <w:t>高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低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排序</w:t>
      </w:r>
      <w:r>
        <w:rPr>
          <w:rFonts w:ascii="SimSun"/>
          <w:color w:val="000000"/>
          <w:spacing w:val="0"/>
          <w:sz w:val="24"/>
        </w:rPr>
        <w:t>)</w:t>
      </w:r>
    </w:p>
    <w:p>
      <w:pPr>
        <w:pStyle w:val="Normal"/>
        <w:framePr w:w="1080" w:x="1973" w:y="6329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总评分</w:t>
      </w:r>
    </w:p>
    <w:p>
      <w:pPr>
        <w:pStyle w:val="Normal"/>
        <w:framePr w:w="1685" w:x="2270" w:y="7171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3、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申报材</w:t>
      </w:r>
      <w:r>
        <w:rPr>
          <w:rFonts w:ascii="SimSun" w:hAnsi="SimSun" w:cs="SimSun"/>
          <w:color w:val="000000"/>
          <w:spacing w:val="0"/>
          <w:sz w:val="24"/>
        </w:rPr>
        <w:t>料</w:t>
      </w:r>
    </w:p>
    <w:p>
      <w:pPr>
        <w:pStyle w:val="Normal"/>
        <w:framePr w:w="840" w:x="1346" w:y="7769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BBKFPG+STA--GB1-0" w:hAnsi="BBKFPG+STA--GB1-0" w:cs="BBKFPG+STA--GB1-0"/>
          <w:color w:val="000000"/>
          <w:spacing w:val="0"/>
          <w:sz w:val="24"/>
        </w:rPr>
        <w:t>序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号</w:t>
      </w:r>
    </w:p>
    <w:p>
      <w:pPr>
        <w:pStyle w:val="Normal"/>
        <w:framePr w:w="1322" w:x="4570" w:y="7769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BBKFPG+STA--GB1-0" w:hAnsi="BBKFPG+STA--GB1-0" w:cs="BBKFPG+STA--GB1-0"/>
          <w:color w:val="000000"/>
          <w:spacing w:val="0"/>
          <w:sz w:val="24"/>
        </w:rPr>
        <w:t>材</w:t>
      </w:r>
      <w:r>
        <w:rPr>
          <w:rFonts w:ascii="SimSun" w:hAnsi="SimSun" w:cs="SimSun"/>
          <w:color w:val="000000"/>
          <w:spacing w:val="0"/>
          <w:sz w:val="24"/>
        </w:rPr>
        <w:t>料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名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称</w:t>
      </w:r>
    </w:p>
    <w:p>
      <w:pPr>
        <w:pStyle w:val="Normal"/>
        <w:framePr w:w="1322" w:x="8935" w:y="7769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材</w:t>
      </w:r>
      <w:r>
        <w:rPr>
          <w:rFonts w:ascii="SimSun" w:hAnsi="SimSun" w:cs="SimSun"/>
          <w:color w:val="000000"/>
          <w:spacing w:val="0"/>
          <w:sz w:val="24"/>
        </w:rPr>
        <w:t>料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形式</w:t>
      </w:r>
    </w:p>
    <w:p>
      <w:pPr>
        <w:pStyle w:val="Normal"/>
        <w:framePr w:w="480" w:x="1526" w:y="8383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1</w:t>
      </w:r>
    </w:p>
    <w:p>
      <w:pPr>
        <w:pStyle w:val="Normal"/>
        <w:framePr w:w="4692" w:x="2129" w:y="8383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南山区人</w:t>
      </w:r>
      <w:r>
        <w:rPr>
          <w:rFonts w:ascii="SimSun" w:hAnsi="SimSun" w:cs="SimSun"/>
          <w:color w:val="000000"/>
          <w:spacing w:val="0"/>
          <w:sz w:val="24"/>
        </w:rPr>
        <w:t>才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住房定向配租补租申报</w:t>
      </w:r>
      <w:r>
        <w:rPr>
          <w:rFonts w:ascii="BBKFPG+STA--GB1-0" w:hAnsi="BBKFPG+STA--GB1-0" w:cs="BBKFPG+STA--GB1-0"/>
          <w:color w:val="000000"/>
          <w:spacing w:val="0"/>
          <w:sz w:val="24"/>
        </w:rPr>
        <w:t>表</w:t>
      </w:r>
      <w:r>
        <w:rPr>
          <w:rFonts w:ascii="SimSun" w:hAnsi="SimSun" w:cs="SimSun"/>
          <w:color w:val="000000"/>
          <w:spacing w:val="0"/>
          <w:sz w:val="24"/>
        </w:rPr>
        <w:t>。</w:t>
      </w:r>
    </w:p>
    <w:p>
      <w:pPr>
        <w:pStyle w:val="Normal"/>
        <w:framePr w:w="2040" w:x="8575" w:y="8383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盖章后扫描上传</w:t>
      </w:r>
    </w:p>
    <w:p>
      <w:pPr>
        <w:pStyle w:val="Normal"/>
        <w:framePr w:w="6624" w:x="2129" w:y="8921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①三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证合</w:t>
      </w:r>
      <w:r>
        <w:rPr>
          <w:rFonts w:ascii="SimSun" w:hAnsi="SimSun" w:cs="SimSun"/>
          <w:color w:val="000000"/>
          <w:spacing w:val="0"/>
          <w:sz w:val="24"/>
        </w:rPr>
        <w:t>一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新版营业</w:t>
      </w:r>
      <w:r>
        <w:rPr>
          <w:rFonts w:ascii="SimSun" w:hAnsi="SimSun" w:cs="SimSun"/>
          <w:color w:val="000000"/>
          <w:spacing w:val="0"/>
          <w:sz w:val="24"/>
        </w:rPr>
        <w:t>执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照</w:t>
      </w:r>
      <w:r>
        <w:rPr>
          <w:rFonts w:ascii="SimSun" w:hAnsi="SimSun" w:cs="SimSun"/>
          <w:color w:val="000000"/>
          <w:spacing w:val="0"/>
          <w:sz w:val="24"/>
        </w:rPr>
        <w:t>（未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换领</w:t>
      </w:r>
      <w:r>
        <w:rPr>
          <w:rFonts w:ascii="SimSun" w:hAnsi="SimSun" w:cs="SimSun"/>
          <w:color w:val="000000"/>
          <w:spacing w:val="0"/>
          <w:sz w:val="24"/>
        </w:rPr>
        <w:t>三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证合</w:t>
      </w:r>
      <w:r>
        <w:rPr>
          <w:rFonts w:ascii="SimSun" w:hAnsi="SimSun" w:cs="SimSun"/>
          <w:color w:val="000000"/>
          <w:spacing w:val="0"/>
          <w:sz w:val="24"/>
        </w:rPr>
        <w:t>一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新版营业</w:t>
      </w:r>
      <w:r>
        <w:rPr>
          <w:rFonts w:ascii="SimSun" w:hAnsi="SimSun" w:cs="SimSun"/>
          <w:color w:val="000000"/>
          <w:spacing w:val="0"/>
          <w:sz w:val="24"/>
        </w:rPr>
        <w:t>执</w:t>
      </w:r>
    </w:p>
    <w:p>
      <w:pPr>
        <w:pStyle w:val="Normal"/>
        <w:framePr w:w="6624" w:x="2129" w:y="8921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照的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提交原旧版</w:t>
      </w:r>
      <w:r>
        <w:rPr>
          <w:rFonts w:ascii="BBKFPG+STA--GB1-0" w:hAnsi="BBKFPG+STA--GB1-0" w:cs="BBKFPG+STA--GB1-0"/>
          <w:color w:val="000000"/>
          <w:spacing w:val="0"/>
          <w:sz w:val="24"/>
        </w:rPr>
        <w:t>营业</w:t>
      </w:r>
      <w:r>
        <w:rPr>
          <w:rFonts w:ascii="SimSun" w:hAnsi="SimSun" w:cs="SimSun"/>
          <w:color w:val="000000"/>
          <w:spacing w:val="0"/>
          <w:sz w:val="24"/>
        </w:rPr>
        <w:t>执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照</w:t>
      </w:r>
      <w:r>
        <w:rPr>
          <w:rFonts w:ascii="SimSun" w:hAnsi="SimSun" w:cs="SimSun"/>
          <w:color w:val="000000"/>
          <w:spacing w:val="0"/>
          <w:sz w:val="24"/>
        </w:rPr>
        <w:t>、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组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织机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构代码</w:t>
      </w:r>
      <w:r>
        <w:rPr>
          <w:rFonts w:ascii="BBKFPG+STA--GB1-0" w:hAnsi="BBKFPG+STA--GB1-0" w:cs="BBKFPG+STA--GB1-0"/>
          <w:color w:val="000000"/>
          <w:spacing w:val="0"/>
          <w:sz w:val="24"/>
        </w:rPr>
        <w:t>证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书</w:t>
      </w:r>
      <w:r>
        <w:rPr>
          <w:rFonts w:ascii="SimSun" w:hAnsi="SimSun" w:cs="SimSun"/>
          <w:color w:val="000000"/>
          <w:spacing w:val="0"/>
          <w:sz w:val="24"/>
        </w:rPr>
        <w:t>、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税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务</w:t>
      </w:r>
    </w:p>
    <w:p>
      <w:pPr>
        <w:pStyle w:val="Normal"/>
        <w:framePr w:w="6624" w:x="2129" w:y="8921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登记证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书</w:t>
      </w:r>
      <w:r>
        <w:rPr>
          <w:rFonts w:ascii="SimSun" w:hAnsi="SimSun" w:cs="SimSun"/>
          <w:color w:val="000000"/>
          <w:spacing w:val="0"/>
          <w:sz w:val="24"/>
        </w:rPr>
        <w:t>）；</w:t>
      </w:r>
    </w:p>
    <w:p>
      <w:pPr>
        <w:pStyle w:val="Normal"/>
        <w:framePr w:w="480" w:x="1526" w:y="9624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2</w:t>
      </w:r>
    </w:p>
    <w:p>
      <w:pPr>
        <w:pStyle w:val="Normal"/>
        <w:framePr w:w="2040" w:x="8575" w:y="9624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BBKFPG+STA--GB1-0" w:hAnsi="BBKFPG+STA--GB1-0" w:cs="BBKFPG+STA--GB1-0"/>
          <w:color w:val="000000"/>
          <w:spacing w:val="0"/>
          <w:sz w:val="24"/>
        </w:rPr>
      </w:pPr>
      <w:r>
        <w:rPr>
          <w:rFonts w:ascii="BBKFPG+STA--GB1-0" w:hAnsi="BBKFPG+STA--GB1-0" w:cs="BBKFPG+STA--GB1-0"/>
          <w:color w:val="000000"/>
          <w:spacing w:val="0"/>
          <w:sz w:val="24"/>
        </w:rPr>
        <w:t>盖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章后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扫描上传</w:t>
      </w:r>
    </w:p>
    <w:p>
      <w:pPr>
        <w:pStyle w:val="Normal"/>
        <w:framePr w:w="6900" w:x="2129" w:y="10325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②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法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定代</w:t>
      </w:r>
      <w:r>
        <w:rPr>
          <w:rFonts w:ascii="BBKFPG+STA--GB1-0" w:hAnsi="BBKFPG+STA--GB1-0" w:cs="BBKFPG+STA--GB1-0"/>
          <w:color w:val="000000"/>
          <w:spacing w:val="0"/>
          <w:sz w:val="24"/>
        </w:rPr>
        <w:t>表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人</w:t>
      </w:r>
      <w:r>
        <w:rPr>
          <w:rFonts w:ascii="SimSun" w:hAnsi="SimSun" w:cs="SimSun"/>
          <w:color w:val="000000"/>
          <w:spacing w:val="0"/>
          <w:sz w:val="24"/>
        </w:rPr>
        <w:t>（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或非法人企业的负责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人</w:t>
      </w:r>
      <w:r>
        <w:rPr>
          <w:rFonts w:ascii="SimSun" w:hAnsi="SimSun" w:cs="SimSun"/>
          <w:color w:val="000000"/>
          <w:spacing w:val="0"/>
          <w:sz w:val="24"/>
        </w:rPr>
        <w:t>）</w:t>
      </w:r>
      <w:r>
        <w:rPr>
          <w:rFonts w:ascii="BBKFPG+STA--GB1-0" w:hAnsi="BBKFPG+STA--GB1-0" w:cs="BBKFPG+STA--GB1-0"/>
          <w:color w:val="000000"/>
          <w:spacing w:val="0"/>
          <w:sz w:val="24"/>
        </w:rPr>
        <w:t>身份证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复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印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件</w:t>
      </w:r>
      <w:r>
        <w:rPr>
          <w:rFonts w:ascii="SimSun" w:hAnsi="SimSun" w:cs="SimSun"/>
          <w:color w:val="000000"/>
          <w:spacing w:val="0"/>
          <w:sz w:val="24"/>
        </w:rPr>
        <w:t>。</w:t>
      </w:r>
    </w:p>
    <w:p>
      <w:pPr>
        <w:pStyle w:val="Normal"/>
        <w:framePr w:w="480" w:x="1526" w:y="10862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3</w:t>
      </w:r>
    </w:p>
    <w:p>
      <w:pPr>
        <w:pStyle w:val="Normal"/>
        <w:framePr w:w="480" w:x="1526" w:y="10862"/>
        <w:widowControl w:val="off"/>
        <w:autoSpaceDE w:val="off"/>
        <w:autoSpaceDN w:val="off"/>
        <w:spacing w:before="0" w:after="0" w:line="773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4</w:t>
      </w:r>
    </w:p>
    <w:p>
      <w:pPr>
        <w:pStyle w:val="Normal"/>
        <w:framePr w:w="3864" w:x="2129" w:y="10862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深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圳市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出国留学人员资格证明</w:t>
      </w:r>
      <w:r>
        <w:rPr>
          <w:rFonts w:ascii="SimSun" w:hAnsi="SimSun" w:cs="SimSun"/>
          <w:color w:val="000000"/>
          <w:spacing w:val="0"/>
          <w:sz w:val="24"/>
        </w:rPr>
        <w:t>。</w:t>
      </w:r>
    </w:p>
    <w:p>
      <w:pPr>
        <w:pStyle w:val="Normal"/>
        <w:framePr w:w="2040" w:x="8575" w:y="10862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盖章后扫描上传</w:t>
      </w:r>
    </w:p>
    <w:p>
      <w:pPr>
        <w:pStyle w:val="Normal"/>
        <w:framePr w:w="6624" w:x="2129" w:y="11400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获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得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市留创补贴资助的证明材</w:t>
      </w:r>
      <w:r>
        <w:rPr>
          <w:rFonts w:ascii="SimSun" w:hAnsi="SimSun" w:cs="SimSun"/>
          <w:color w:val="000000"/>
          <w:spacing w:val="0"/>
          <w:sz w:val="24"/>
        </w:rPr>
        <w:t>料（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如公示截图</w:t>
      </w:r>
      <w:r>
        <w:rPr>
          <w:rFonts w:ascii="SimSun" w:hAnsi="SimSun" w:cs="SimSun"/>
          <w:color w:val="000000"/>
          <w:spacing w:val="0"/>
          <w:sz w:val="24"/>
        </w:rPr>
        <w:t>、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补贴入</w:t>
      </w:r>
    </w:p>
    <w:p>
      <w:pPr>
        <w:pStyle w:val="Normal"/>
        <w:framePr w:w="6624" w:x="2129" w:y="11400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账记录等</w:t>
      </w:r>
      <w:r>
        <w:rPr>
          <w:rFonts w:ascii="SimSun" w:hAnsi="SimSun" w:cs="SimSun"/>
          <w:color w:val="000000"/>
          <w:spacing w:val="0"/>
          <w:sz w:val="24"/>
        </w:rPr>
        <w:t>）。</w:t>
      </w:r>
    </w:p>
    <w:p>
      <w:pPr>
        <w:pStyle w:val="Normal"/>
        <w:framePr w:w="2040" w:x="8575" w:y="11635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BBKFPG+STA--GB1-0" w:hAnsi="BBKFPG+STA--GB1-0" w:cs="BBKFPG+STA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盖章后扫描上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传</w:t>
      </w:r>
    </w:p>
    <w:p>
      <w:pPr>
        <w:pStyle w:val="Normal"/>
        <w:framePr w:w="480" w:x="1526" w:y="12406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5</w:t>
      </w:r>
    </w:p>
    <w:p>
      <w:pPr>
        <w:pStyle w:val="Normal"/>
        <w:framePr w:w="480" w:x="1526" w:y="12406"/>
        <w:widowControl w:val="off"/>
        <w:autoSpaceDE w:val="off"/>
        <w:autoSpaceDN w:val="off"/>
        <w:spacing w:before="0" w:after="0" w:line="588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6</w:t>
      </w:r>
    </w:p>
    <w:p>
      <w:pPr>
        <w:pStyle w:val="Normal"/>
        <w:framePr w:w="6853" w:x="2129" w:y="12406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BBKFPG+STA--GB1-0" w:hAnsi="BBKFPG+STA--GB1-0" w:cs="BBKFPG+STA--GB1-0"/>
          <w:color w:val="000000"/>
          <w:spacing w:val="0"/>
          <w:sz w:val="24"/>
        </w:rPr>
        <w:t>上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年度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的纳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税证明</w:t>
      </w:r>
      <w:r>
        <w:rPr>
          <w:rFonts w:ascii="SimSun" w:hAnsi="SimSun" w:cs="SimSun"/>
          <w:color w:val="000000"/>
          <w:spacing w:val="0"/>
          <w:sz w:val="24"/>
        </w:rPr>
        <w:t>（2020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年</w:t>
      </w:r>
      <w:r>
        <w:rPr>
          <w:rFonts w:ascii="SimSun"/>
          <w:color w:val="000000"/>
          <w:spacing w:val="0"/>
          <w:sz w:val="24"/>
        </w:rPr>
        <w:t>1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月</w:t>
      </w:r>
      <w:r>
        <w:rPr>
          <w:rFonts w:ascii="SimSun"/>
          <w:color w:val="000000"/>
          <w:spacing w:val="0"/>
          <w:sz w:val="24"/>
        </w:rPr>
        <w:t>1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日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至</w:t>
      </w:r>
      <w:r>
        <w:rPr>
          <w:rFonts w:ascii="SimSun"/>
          <w:color w:val="000000"/>
          <w:spacing w:val="0"/>
          <w:sz w:val="24"/>
        </w:rPr>
        <w:t>12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月</w:t>
      </w:r>
      <w:r>
        <w:rPr>
          <w:rFonts w:ascii="SimSun"/>
          <w:color w:val="000000"/>
          <w:spacing w:val="0"/>
          <w:sz w:val="24"/>
        </w:rPr>
        <w:t>31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日</w:t>
      </w:r>
      <w:r>
        <w:rPr>
          <w:rFonts w:ascii="SimSun" w:hAnsi="SimSun" w:cs="SimSun"/>
          <w:color w:val="000000"/>
          <w:spacing w:val="0"/>
          <w:sz w:val="24"/>
        </w:rPr>
        <w:t>）。</w:t>
      </w:r>
    </w:p>
    <w:p>
      <w:pPr>
        <w:pStyle w:val="Normal"/>
        <w:framePr w:w="6853" w:x="2129" w:y="12406"/>
        <w:widowControl w:val="off"/>
        <w:autoSpaceDE w:val="off"/>
        <w:autoSpaceDN w:val="off"/>
        <w:spacing w:before="0" w:after="0" w:line="588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BBKFPG+STA--GB1-0" w:hAnsi="BBKFPG+STA--GB1-0" w:cs="BBKFPG+STA--GB1-0"/>
          <w:color w:val="000000"/>
          <w:spacing w:val="0"/>
          <w:sz w:val="24"/>
        </w:rPr>
        <w:t>企业信用信息资</w:t>
      </w:r>
      <w:r>
        <w:rPr>
          <w:rFonts w:ascii="SimSun" w:hAnsi="SimSun" w:cs="SimSun"/>
          <w:color w:val="000000"/>
          <w:spacing w:val="0"/>
          <w:sz w:val="24"/>
        </w:rPr>
        <w:t>料（</w:t>
      </w:r>
      <w:r>
        <w:rPr>
          <w:rFonts w:ascii="BBKFPG+STA--GB1-0" w:hAnsi="BBKFPG+STA--GB1-0" w:cs="BBKFPG+STA--GB1-0"/>
          <w:color w:val="000000"/>
          <w:spacing w:val="0"/>
          <w:sz w:val="24"/>
        </w:rPr>
        <w:t>首选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深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圳信用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网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整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版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信用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报告</w:t>
      </w:r>
      <w:r>
        <w:rPr>
          <w:rFonts w:ascii="SimSun" w:hAnsi="SimSun" w:cs="SimSun"/>
          <w:color w:val="000000"/>
          <w:spacing w:val="0"/>
          <w:sz w:val="24"/>
        </w:rPr>
        <w:t>）。</w:t>
      </w:r>
    </w:p>
    <w:p>
      <w:pPr>
        <w:pStyle w:val="Normal"/>
        <w:framePr w:w="2040" w:x="8575" w:y="12406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盖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章后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扫描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上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传</w:t>
      </w:r>
    </w:p>
    <w:p>
      <w:pPr>
        <w:pStyle w:val="Normal"/>
        <w:framePr w:w="2040" w:x="8575" w:y="12406"/>
        <w:widowControl w:val="off"/>
        <w:autoSpaceDE w:val="off"/>
        <w:autoSpaceDN w:val="off"/>
        <w:spacing w:before="0" w:after="0" w:line="588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BBKFPG+STA--GB1-0" w:hAnsi="BBKFPG+STA--GB1-0" w:cs="BBKFPG+STA--GB1-0"/>
          <w:color w:val="000000"/>
          <w:spacing w:val="0"/>
          <w:sz w:val="24"/>
        </w:rPr>
        <w:t>盖章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后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扫描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上传</w:t>
      </w:r>
    </w:p>
    <w:p>
      <w:pPr>
        <w:pStyle w:val="Normal"/>
        <w:framePr w:w="2760" w:x="8215" w:y="13531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在</w:t>
      </w:r>
      <w:r>
        <w:rPr>
          <w:rFonts w:ascii="SimSun" w:hAnsi="SimSun" w:cs="SimSun"/>
          <w:color w:val="000000"/>
          <w:spacing w:val="0"/>
          <w:sz w:val="24"/>
        </w:rPr>
        <w:t>“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安居信息系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统</w:t>
      </w:r>
      <w:r>
        <w:rPr>
          <w:rFonts w:ascii="SimSun" w:hAnsi="SimSun" w:cs="SimSun"/>
          <w:color w:val="000000"/>
          <w:spacing w:val="0"/>
          <w:sz w:val="24"/>
        </w:rPr>
        <w:t>”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中</w:t>
      </w:r>
    </w:p>
    <w:p>
      <w:pPr>
        <w:pStyle w:val="Normal"/>
        <w:framePr w:w="2760" w:x="8215" w:y="13531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下载模板填写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上传电</w:t>
      </w:r>
    </w:p>
    <w:p>
      <w:pPr>
        <w:pStyle w:val="Normal"/>
        <w:framePr w:w="2760" w:x="8215" w:y="13531"/>
        <w:widowControl w:val="off"/>
        <w:autoSpaceDE w:val="off"/>
        <w:autoSpaceDN w:val="off"/>
        <w:spacing w:before="0" w:after="0" w:line="468" w:lineRule="exact"/>
        <w:ind w:left="24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子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版</w:t>
      </w:r>
      <w:r>
        <w:rPr>
          <w:rFonts w:ascii="SimSun" w:hAnsi="SimSun" w:cs="SimSun"/>
          <w:color w:val="000000"/>
          <w:spacing w:val="0"/>
          <w:sz w:val="24"/>
        </w:rPr>
        <w:t>、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盖章扫描件</w:t>
      </w:r>
    </w:p>
    <w:p>
      <w:pPr>
        <w:pStyle w:val="Normal"/>
        <w:framePr w:w="480" w:x="1526" w:y="13999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7</w:t>
      </w:r>
    </w:p>
    <w:p>
      <w:pPr>
        <w:pStyle w:val="Normal"/>
        <w:framePr w:w="3312" w:x="2129" w:y="13999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定向配租补租人</w:t>
      </w:r>
      <w:r>
        <w:rPr>
          <w:rFonts w:ascii="SimSun" w:hAnsi="SimSun" w:cs="SimSun"/>
          <w:color w:val="000000"/>
          <w:spacing w:val="0"/>
          <w:sz w:val="24"/>
        </w:rPr>
        <w:t>才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明细表</w:t>
      </w:r>
      <w:r>
        <w:rPr>
          <w:rFonts w:ascii="SimSun" w:hAnsi="SimSun" w:cs="SimSun"/>
          <w:color w:val="000000"/>
          <w:spacing w:val="0"/>
          <w:sz w:val="24"/>
        </w:rPr>
        <w:t>。</w:t>
      </w:r>
    </w:p>
    <w:p>
      <w:pPr>
        <w:pStyle w:val="Normal"/>
        <w:framePr w:w="3312" w:x="2129" w:y="13999"/>
        <w:widowControl w:val="off"/>
        <w:autoSpaceDE w:val="off"/>
        <w:autoSpaceDN w:val="off"/>
        <w:spacing w:before="0" w:after="0" w:line="955" w:lineRule="exact"/>
        <w:ind w:left="142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4、</w:t>
      </w:r>
      <w:r>
        <w:rPr>
          <w:rFonts w:ascii="RGAKKA+STB--GB1-0" w:hAnsi="RGAKKA+STB--GB1-0" w:cs="RGAKKA+STB--GB1-0"/>
          <w:color w:val="000000"/>
          <w:spacing w:val="0"/>
          <w:sz w:val="24"/>
        </w:rPr>
        <w:t>配额上限</w:t>
      </w:r>
    </w:p>
    <w:p>
      <w:pPr>
        <w:pStyle w:val="Normal"/>
        <w:framePr w:w="1399" w:x="8962" w:y="15650"/>
        <w:widowControl w:val="off"/>
        <w:autoSpaceDE w:val="off"/>
        <w:autoSpaceDN w:val="off"/>
        <w:spacing w:before="0" w:after="0" w:line="293" w:lineRule="exact"/>
        <w:ind w:left="0" w:right="0" w:first-line="0"/>
        <w:jc w:val="left"/>
        <w:rPr>
          <w:rFonts w:ascii="KCKVSR+TimesNewRomanPSMT" w:hAnsi="KCKVSR+TimesNewRomanPSMT" w:cs="KCKVSR+TimesNewRomanPSMT"/>
          <w:color w:val="000000"/>
          <w:spacing w:val="0"/>
          <w:sz w:val="28"/>
        </w:rPr>
      </w:pPr>
      <w:r>
        <w:rPr>
          <w:rFonts w:ascii="KCKVSR+TimesNewRomanPSMT" w:hAnsi="KCKVSR+TimesNewRomanPSMT" w:cs="KCKVSR+TimesNewRomanPSMT"/>
          <w:color w:val="000000"/>
          <w:spacing w:val="0"/>
          <w:sz w:val="28"/>
        </w:rPr>
        <w:t>— 45 —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06" style="position:absolute;margin-left:58.25pt;margin-top:71.1pt;z-index:-427;width:479.3pt;height:280.7pt;mso-position-horizontal:absolute;mso-position-horizontal-relative:page;mso-position-vertical:absolute;mso-position-vertical-relative:page" type="#_x0000_t75">
            <v:imageData xmlns:r="http://schemas.openxmlformats.org/officeDocument/2006/relationships" r:id="rId107"/>
          </v:shape>
        </w:pict>
      </w:r>
      <w:r>
        <w:rPr>
          <w:noProof w:val="on"/>
        </w:rPr>
        <w:pict>
          <v:shape xmlns:v="urn:schemas-microsoft-com:vml" id="_x0000107" style="position:absolute;margin-left:57.05pt;margin-top:71.1pt;z-index:-431;width:481.65pt;height:694.3pt;mso-position-horizontal:absolute;mso-position-horizontal-relative:page;mso-position-vertical:absolute;mso-position-vertical-relative:page" type="#_x0000_t75">
            <v:imageData xmlns:r="http://schemas.openxmlformats.org/officeDocument/2006/relationships" r:id="rId108"/>
          </v:shape>
        </w:pict>
      </w:r>
      <w:r>
        <w:rPr>
          <w:rFonts w:ascii="Arial"/>
          <w:color w:val="ff0000"/>
          <w:spacing w:val="0"/>
          <w:sz w:val="14"/>
        </w:rPr>
      </w:r>
      <w:r>
        <w:rPr>
          <w:rFonts w:ascii="Arial"/>
          <w:color w:val="ff0000"/>
          <w:spacing w:val="0"/>
          <w:sz w:val="2"/>
        </w:rPr>
        <w:br w:type="page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6210" w:x="2280" w:y="1536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补租配额统</w:t>
      </w:r>
      <w:r>
        <w:rPr>
          <w:rFonts w:ascii="SimSun" w:hAnsi="SimSun" w:cs="SimSun"/>
          <w:color w:val="000000"/>
          <w:spacing w:val="0"/>
          <w:sz w:val="24"/>
        </w:rPr>
        <w:t>一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上限</w:t>
      </w:r>
      <w:r>
        <w:rPr>
          <w:rFonts w:ascii="SimSun"/>
          <w:color w:val="000000"/>
          <w:spacing w:val="0"/>
          <w:sz w:val="24"/>
        </w:rPr>
        <w:t>40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套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配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租配</w:t>
      </w:r>
      <w:r>
        <w:rPr>
          <w:rFonts w:ascii="RGAKKA+STB--GB1-0" w:hAnsi="RGAKKA+STB--GB1-0" w:cs="RGAKKA+STB--GB1-0"/>
          <w:color w:val="000000"/>
          <w:spacing w:val="0"/>
          <w:sz w:val="24"/>
        </w:rPr>
        <w:t>额统</w:t>
      </w:r>
      <w:r>
        <w:rPr>
          <w:rFonts w:ascii="SimSun" w:hAnsi="SimSun" w:cs="SimSun"/>
          <w:color w:val="000000"/>
          <w:spacing w:val="0"/>
          <w:sz w:val="24"/>
        </w:rPr>
        <w:t>一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上限</w:t>
      </w:r>
      <w:r>
        <w:rPr>
          <w:rFonts w:ascii="SimSun"/>
          <w:color w:val="000000"/>
          <w:spacing w:val="0"/>
          <w:sz w:val="24"/>
        </w:rPr>
        <w:t>3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套</w:t>
      </w:r>
      <w:r>
        <w:rPr>
          <w:rFonts w:ascii="SimSun" w:hAnsi="SimSun" w:cs="SimSun"/>
          <w:color w:val="000000"/>
          <w:spacing w:val="0"/>
          <w:sz w:val="24"/>
        </w:rPr>
        <w:t>。</w:t>
      </w:r>
    </w:p>
    <w:p>
      <w:pPr>
        <w:pStyle w:val="Normal"/>
        <w:framePr w:w="8788" w:x="2136" w:y="2957"/>
        <w:widowControl w:val="off"/>
        <w:autoSpaceDE w:val="off"/>
        <w:autoSpaceDN w:val="off"/>
        <w:spacing w:before="0" w:after="0" w:line="360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36"/>
        </w:rPr>
        <w:t>Ⅺ</w:t>
      </w:r>
      <w:r>
        <w:rPr>
          <w:rFonts w:ascii="RGAKKA+STB--GB1-0" w:hAnsi="RGAKKA+STB--GB1-0" w:cs="RGAKKA+STB--GB1-0"/>
          <w:color w:val="000000"/>
          <w:spacing w:val="0"/>
          <w:sz w:val="36"/>
        </w:rPr>
        <w:t>院士</w:t>
      </w:r>
      <w:r>
        <w:rPr>
          <w:rFonts w:ascii="BBKFPG+STA--GB1-0" w:hAnsi="BBKFPG+STA--GB1-0" w:cs="BBKFPG+STA--GB1-0"/>
          <w:color w:val="000000"/>
          <w:spacing w:val="0"/>
          <w:sz w:val="36"/>
        </w:rPr>
        <w:t>和</w:t>
      </w:r>
      <w:r>
        <w:rPr>
          <w:rFonts w:ascii="RGAKKA+STB--GB1-0" w:hAnsi="RGAKKA+STB--GB1-0" w:cs="RGAKKA+STB--GB1-0"/>
          <w:color w:val="000000"/>
          <w:spacing w:val="0"/>
          <w:sz w:val="36"/>
        </w:rPr>
        <w:t>国</w:t>
      </w:r>
      <w:r>
        <w:rPr>
          <w:rFonts w:ascii="BBKFPG+STA--GB1-0" w:hAnsi="BBKFPG+STA--GB1-0" w:cs="BBKFPG+STA--GB1-0"/>
          <w:color w:val="000000"/>
          <w:spacing w:val="0"/>
          <w:sz w:val="36"/>
        </w:rPr>
        <w:t>家</w:t>
      </w:r>
      <w:r>
        <w:rPr>
          <w:rFonts w:ascii="RGAKKA+STB--GB1-0" w:hAnsi="RGAKKA+STB--GB1-0" w:cs="RGAKKA+STB--GB1-0"/>
          <w:color w:val="000000"/>
          <w:spacing w:val="0"/>
          <w:sz w:val="36"/>
        </w:rPr>
        <w:t>重点人</w:t>
      </w:r>
      <w:r>
        <w:rPr>
          <w:rFonts w:ascii="SimSun" w:hAnsi="SimSun" w:cs="SimSun"/>
          <w:color w:val="000000"/>
          <w:spacing w:val="0"/>
          <w:sz w:val="36"/>
        </w:rPr>
        <w:t>才</w:t>
      </w:r>
      <w:r>
        <w:rPr>
          <w:rFonts w:ascii="RGAKKA+STB--GB1-0" w:hAnsi="RGAKKA+STB--GB1-0" w:cs="RGAKKA+STB--GB1-0"/>
          <w:color w:val="000000"/>
          <w:spacing w:val="0"/>
          <w:sz w:val="36"/>
        </w:rPr>
        <w:t>工</w:t>
      </w:r>
      <w:r>
        <w:rPr>
          <w:rFonts w:ascii="BBKFPG+STA--GB1-0" w:hAnsi="BBKFPG+STA--GB1-0" w:cs="BBKFPG+STA--GB1-0"/>
          <w:color w:val="000000"/>
          <w:spacing w:val="0"/>
          <w:sz w:val="36"/>
        </w:rPr>
        <w:t>程入</w:t>
      </w:r>
      <w:r>
        <w:rPr>
          <w:rFonts w:ascii="RGAKKA+STB--GB1-0" w:hAnsi="RGAKKA+STB--GB1-0" w:cs="RGAKKA+STB--GB1-0"/>
          <w:color w:val="000000"/>
          <w:spacing w:val="0"/>
          <w:sz w:val="36"/>
        </w:rPr>
        <w:t>选专</w:t>
      </w:r>
      <w:r>
        <w:rPr>
          <w:rFonts w:ascii="BBKFPG+STA--GB1-0" w:hAnsi="BBKFPG+STA--GB1-0" w:cs="BBKFPG+STA--GB1-0"/>
          <w:color w:val="000000"/>
          <w:spacing w:val="0"/>
          <w:sz w:val="36"/>
        </w:rPr>
        <w:t>家</w:t>
      </w:r>
      <w:r>
        <w:rPr>
          <w:rFonts w:ascii="SimSun"/>
          <w:color w:val="000000"/>
          <w:spacing w:val="0"/>
          <w:sz w:val="24"/>
        </w:rPr>
        <w:t>(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区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人</w:t>
      </w:r>
      <w:r>
        <w:rPr>
          <w:rFonts w:ascii="SimSun" w:hAnsi="SimSun" w:cs="SimSun"/>
          <w:color w:val="000000"/>
          <w:spacing w:val="0"/>
          <w:sz w:val="24"/>
        </w:rPr>
        <w:t>才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工作局</w:t>
      </w:r>
      <w:r>
        <w:rPr>
          <w:rFonts w:ascii="SimSun"/>
          <w:color w:val="000000"/>
          <w:spacing w:val="0"/>
          <w:sz w:val="24"/>
        </w:rPr>
        <w:t>)</w:t>
      </w:r>
    </w:p>
    <w:p>
      <w:pPr>
        <w:pStyle w:val="Normal"/>
        <w:framePr w:w="2045" w:x="2280" w:y="4188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BBKFPG+STA--GB1-0" w:hAnsi="BBKFPG+STA--GB1-0" w:cs="BBKFPG+STA--GB1-0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（一）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类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标准</w:t>
      </w:r>
    </w:p>
    <w:p>
      <w:pPr>
        <w:pStyle w:val="Normal"/>
        <w:framePr w:w="4416" w:x="2280" w:y="4656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BBKFPG+STA--GB1-0" w:hAnsi="BBKFPG+STA--GB1-0" w:cs="BBKFPG+STA--GB1-0"/>
          <w:color w:val="000000"/>
          <w:spacing w:val="0"/>
          <w:sz w:val="24"/>
        </w:rPr>
        <w:t>院士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和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国家重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点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人</w:t>
      </w:r>
      <w:r>
        <w:rPr>
          <w:rFonts w:ascii="SimSun" w:hAnsi="SimSun" w:cs="SimSun"/>
          <w:color w:val="000000"/>
          <w:spacing w:val="0"/>
          <w:sz w:val="24"/>
        </w:rPr>
        <w:t>才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工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程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入选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专家</w:t>
      </w:r>
      <w:r>
        <w:rPr>
          <w:rFonts w:ascii="SimSun" w:hAnsi="SimSun" w:cs="SimSun"/>
          <w:color w:val="000000"/>
          <w:spacing w:val="0"/>
          <w:sz w:val="24"/>
        </w:rPr>
        <w:t>。</w:t>
      </w:r>
    </w:p>
    <w:p>
      <w:pPr>
        <w:pStyle w:val="Normal"/>
        <w:framePr w:w="3878" w:x="2280" w:y="5124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（二）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申报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条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件</w:t>
      </w:r>
      <w:r>
        <w:rPr>
          <w:rFonts w:ascii="SimSun" w:hAnsi="SimSun" w:cs="SimSun"/>
          <w:color w:val="000000"/>
          <w:spacing w:val="0"/>
          <w:sz w:val="24"/>
        </w:rPr>
        <w:t>（</w:t>
      </w:r>
      <w:r>
        <w:rPr>
          <w:rFonts w:ascii="BBKFPG+STA--GB1-0" w:hAnsi="BBKFPG+STA--GB1-0" w:cs="BBKFPG+STA--GB1-0"/>
          <w:color w:val="000000"/>
          <w:spacing w:val="0"/>
          <w:sz w:val="24"/>
        </w:rPr>
        <w:t>须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同时具备</w:t>
      </w:r>
      <w:r>
        <w:rPr>
          <w:rFonts w:ascii="SimSun" w:hAnsi="SimSun" w:cs="SimSun"/>
          <w:color w:val="000000"/>
          <w:spacing w:val="0"/>
          <w:sz w:val="24"/>
        </w:rPr>
        <w:t>）</w:t>
      </w:r>
    </w:p>
    <w:p>
      <w:pPr>
        <w:pStyle w:val="Normal"/>
        <w:framePr w:w="8997" w:x="2280" w:y="5513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1、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当选中国科学院院士或中国工程院院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士</w:t>
      </w:r>
      <w:r>
        <w:rPr>
          <w:rFonts w:ascii="SimSun" w:hAnsi="SimSun" w:cs="SimSun"/>
          <w:color w:val="000000"/>
          <w:spacing w:val="0"/>
          <w:sz w:val="24"/>
        </w:rPr>
        <w:t>（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包括发达国家院士</w:t>
      </w:r>
      <w:r>
        <w:rPr>
          <w:rFonts w:ascii="SimSun" w:hAnsi="SimSun" w:cs="SimSun"/>
          <w:color w:val="000000"/>
          <w:spacing w:val="0"/>
          <w:sz w:val="24"/>
        </w:rPr>
        <w:t>），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或国家</w:t>
      </w:r>
    </w:p>
    <w:p>
      <w:pPr>
        <w:pStyle w:val="Normal"/>
        <w:framePr w:w="3036" w:x="1800" w:y="5981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重点人</w:t>
      </w:r>
      <w:r>
        <w:rPr>
          <w:rFonts w:ascii="SimSun" w:hAnsi="SimSun" w:cs="SimSun"/>
          <w:color w:val="000000"/>
          <w:spacing w:val="0"/>
          <w:sz w:val="24"/>
        </w:rPr>
        <w:t>才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工程入选专家</w:t>
      </w:r>
      <w:r>
        <w:rPr>
          <w:rFonts w:ascii="SimSun" w:hAnsi="SimSun" w:cs="SimSun"/>
          <w:color w:val="000000"/>
          <w:spacing w:val="0"/>
          <w:sz w:val="24"/>
        </w:rPr>
        <w:t>；</w:t>
      </w:r>
    </w:p>
    <w:p>
      <w:pPr>
        <w:pStyle w:val="Normal"/>
        <w:framePr w:w="9522" w:x="1800" w:y="6446"/>
        <w:widowControl w:val="off"/>
        <w:autoSpaceDE w:val="off"/>
        <w:autoSpaceDN w:val="off"/>
        <w:spacing w:before="0" w:after="0" w:line="240" w:lineRule="exact"/>
        <w:ind w:left="48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2、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人</w:t>
      </w:r>
      <w:r>
        <w:rPr>
          <w:rFonts w:ascii="SimSun" w:hAnsi="SimSun" w:cs="SimSun"/>
          <w:color w:val="000000"/>
          <w:spacing w:val="0"/>
          <w:sz w:val="24"/>
        </w:rPr>
        <w:t>才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与工商注册和税务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登记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均在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南山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区的单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位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有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全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职工作关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系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BBKFPG+STA--GB1-0" w:hAnsi="BBKFPG+STA--GB1-0" w:cs="BBKFPG+STA--GB1-0"/>
          <w:color w:val="000000"/>
          <w:spacing w:val="0"/>
          <w:sz w:val="24"/>
        </w:rPr>
        <w:t>通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过工</w:t>
      </w:r>
    </w:p>
    <w:p>
      <w:pPr>
        <w:pStyle w:val="Normal"/>
        <w:framePr w:w="9522" w:x="1800" w:y="6446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BBKFPG+STA--GB1-0" w:hAnsi="BBKFPG+STA--GB1-0" w:cs="BBKFPG+STA--GB1-0"/>
          <w:color w:val="000000"/>
          <w:spacing w:val="0"/>
          <w:sz w:val="24"/>
        </w:rPr>
        <w:t>作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单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位进行申报</w:t>
      </w:r>
      <w:r>
        <w:rPr>
          <w:rFonts w:ascii="SimSun" w:hAnsi="SimSun" w:cs="SimSun"/>
          <w:color w:val="000000"/>
          <w:spacing w:val="0"/>
          <w:sz w:val="24"/>
        </w:rPr>
        <w:t>。</w:t>
      </w:r>
    </w:p>
    <w:p>
      <w:pPr>
        <w:pStyle w:val="Normal"/>
        <w:framePr w:w="2045" w:x="2225" w:y="7459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BBKFPG+STA--GB1-0" w:hAnsi="BBKFPG+STA--GB1-0" w:cs="BBKFPG+STA--GB1-0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（三）</w:t>
      </w:r>
      <w:r>
        <w:rPr>
          <w:rFonts w:ascii="BBKFPG+STA--GB1-0" w:hAnsi="BBKFPG+STA--GB1-0" w:cs="BBKFPG+STA--GB1-0"/>
          <w:color w:val="000000"/>
          <w:spacing w:val="0"/>
          <w:sz w:val="24"/>
        </w:rPr>
        <w:t>评分细则</w:t>
      </w:r>
    </w:p>
    <w:p>
      <w:pPr>
        <w:pStyle w:val="Normal"/>
        <w:framePr w:w="9688" w:x="1800" w:y="7927"/>
        <w:widowControl w:val="off"/>
        <w:autoSpaceDE w:val="off"/>
        <w:autoSpaceDN w:val="off"/>
        <w:spacing w:before="0" w:after="0" w:line="240" w:lineRule="exact"/>
        <w:ind w:left="425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人</w:t>
      </w:r>
      <w:r>
        <w:rPr>
          <w:rFonts w:ascii="SimSun" w:hAnsi="SimSun" w:cs="SimSun"/>
          <w:color w:val="000000"/>
          <w:spacing w:val="0"/>
          <w:sz w:val="24"/>
        </w:rPr>
        <w:t>才类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别</w:t>
      </w:r>
      <w:r>
        <w:rPr>
          <w:rFonts w:ascii="SimSun" w:hAnsi="SimSun" w:cs="SimSun"/>
          <w:color w:val="000000"/>
          <w:spacing w:val="0"/>
          <w:sz w:val="24"/>
        </w:rPr>
        <w:t>、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在南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山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全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职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工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作时</w:t>
      </w:r>
      <w:r>
        <w:rPr>
          <w:rFonts w:ascii="BBKFPG+STA--GB1-0" w:hAnsi="BBKFPG+STA--GB1-0" w:cs="BBKFPG+STA--GB1-0"/>
          <w:color w:val="000000"/>
          <w:spacing w:val="0"/>
          <w:sz w:val="24"/>
        </w:rPr>
        <w:t>间等指标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分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别先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按百分制</w:t>
      </w:r>
      <w:r>
        <w:rPr>
          <w:rFonts w:ascii="SimSun" w:hAnsi="SimSun" w:cs="SimSun"/>
          <w:color w:val="000000"/>
          <w:spacing w:val="0"/>
          <w:sz w:val="24"/>
        </w:rPr>
        <w:t>计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算出分数</w:t>
      </w:r>
      <w:r>
        <w:rPr>
          <w:rFonts w:ascii="SimSun" w:hAnsi="SimSun" w:cs="SimSun"/>
          <w:color w:val="000000"/>
          <w:spacing w:val="0"/>
          <w:sz w:val="24"/>
        </w:rPr>
        <w:t>（A、B），</w:t>
      </w:r>
    </w:p>
    <w:p>
      <w:pPr>
        <w:pStyle w:val="Normal"/>
        <w:framePr w:w="9688" w:x="1800" w:y="7927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再分别按</w:t>
      </w:r>
      <w:r>
        <w:rPr>
          <w:rFonts w:ascii="SimSun" w:hAnsi="SimSun" w:cs="SimSun"/>
          <w:color w:val="000000"/>
          <w:spacing w:val="0"/>
          <w:sz w:val="24"/>
        </w:rPr>
        <w:t>权</w:t>
      </w:r>
      <w:r>
        <w:rPr>
          <w:rFonts w:ascii="RGAKKA+STB--GB1-0" w:hAnsi="RGAKKA+STB--GB1-0" w:cs="RGAKKA+STB--GB1-0"/>
          <w:color w:val="000000"/>
          <w:spacing w:val="0"/>
          <w:sz w:val="24"/>
        </w:rPr>
        <w:t>重比例</w:t>
      </w:r>
      <w:r>
        <w:rPr>
          <w:rFonts w:ascii="SimSun" w:hAnsi="SimSun" w:cs="SimSun"/>
          <w:color w:val="000000"/>
          <w:spacing w:val="0"/>
          <w:sz w:val="24"/>
        </w:rPr>
        <w:t>计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算出分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值</w:t>
      </w:r>
      <w:r>
        <w:rPr>
          <w:rFonts w:ascii="SimSun" w:hAnsi="SimSun" w:cs="SimSun"/>
          <w:color w:val="000000"/>
          <w:spacing w:val="0"/>
          <w:sz w:val="24"/>
        </w:rPr>
        <w:t>：A×50%＋B×50%。</w:t>
      </w:r>
    </w:p>
    <w:p>
      <w:pPr>
        <w:pStyle w:val="Normal"/>
        <w:framePr w:w="9688" w:x="1800" w:y="7927"/>
        <w:widowControl w:val="off"/>
        <w:autoSpaceDE w:val="off"/>
        <w:autoSpaceDN w:val="off"/>
        <w:spacing w:before="0" w:after="0" w:line="468" w:lineRule="exact"/>
        <w:ind w:left="48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具体细则如下</w:t>
      </w:r>
      <w:r>
        <w:rPr>
          <w:rFonts w:ascii="SimSun" w:hAnsi="SimSun" w:cs="SimSun"/>
          <w:color w:val="000000"/>
          <w:spacing w:val="0"/>
          <w:sz w:val="24"/>
        </w:rPr>
        <w:t>：</w:t>
      </w:r>
    </w:p>
    <w:p>
      <w:pPr>
        <w:pStyle w:val="Normal"/>
        <w:framePr w:w="840" w:x="1327" w:y="9430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序号</w:t>
      </w:r>
    </w:p>
    <w:p>
      <w:pPr>
        <w:pStyle w:val="Normal"/>
        <w:framePr w:w="1322" w:x="2453" w:y="9430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指标名称</w:t>
      </w:r>
    </w:p>
    <w:p>
      <w:pPr>
        <w:pStyle w:val="Normal"/>
        <w:framePr w:w="1322" w:x="6449" w:y="9430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评分说明</w:t>
      </w:r>
    </w:p>
    <w:p>
      <w:pPr>
        <w:pStyle w:val="Normal"/>
        <w:framePr w:w="840" w:x="10075" w:y="9430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得分</w:t>
      </w:r>
    </w:p>
    <w:p>
      <w:pPr>
        <w:pStyle w:val="Normal"/>
        <w:framePr w:w="480" w:x="1507" w:y="10186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1</w:t>
      </w:r>
    </w:p>
    <w:p>
      <w:pPr>
        <w:pStyle w:val="Normal"/>
        <w:framePr w:w="1320" w:x="2453" w:y="10186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人</w:t>
      </w:r>
      <w:r>
        <w:rPr>
          <w:rFonts w:ascii="SimSun" w:hAnsi="SimSun" w:cs="SimSun"/>
          <w:color w:val="000000"/>
          <w:spacing w:val="0"/>
          <w:sz w:val="24"/>
        </w:rPr>
        <w:t>才类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别</w:t>
      </w:r>
    </w:p>
    <w:p>
      <w:pPr>
        <w:pStyle w:val="Normal"/>
        <w:framePr w:w="6486" w:x="4039" w:y="10186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院士得</w:t>
      </w:r>
      <w:r>
        <w:rPr>
          <w:rFonts w:ascii="SimSun"/>
          <w:color w:val="000000"/>
          <w:spacing w:val="0"/>
          <w:sz w:val="24"/>
        </w:rPr>
        <w:t>100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；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国家重点人</w:t>
      </w:r>
      <w:r>
        <w:rPr>
          <w:rFonts w:ascii="SimSun" w:hAnsi="SimSun" w:cs="SimSun"/>
          <w:color w:val="000000"/>
          <w:spacing w:val="0"/>
          <w:sz w:val="24"/>
        </w:rPr>
        <w:t>才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工程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入选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专家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得</w:t>
      </w:r>
      <w:r>
        <w:rPr>
          <w:rFonts w:ascii="SimSun"/>
          <w:color w:val="000000"/>
          <w:spacing w:val="0"/>
          <w:sz w:val="24"/>
        </w:rPr>
        <w:t>80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。</w:t>
      </w:r>
    </w:p>
    <w:p>
      <w:pPr>
        <w:pStyle w:val="Normal"/>
        <w:framePr w:w="480" w:x="10255" w:y="10186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A</w:t>
      </w:r>
    </w:p>
    <w:p>
      <w:pPr>
        <w:pStyle w:val="Normal"/>
        <w:framePr w:w="2040" w:x="2093" w:y="10865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在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南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山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全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职工作</w:t>
      </w:r>
    </w:p>
    <w:p>
      <w:pPr>
        <w:pStyle w:val="Normal"/>
        <w:framePr w:w="2040" w:x="2093" w:y="10865"/>
        <w:widowControl w:val="off"/>
        <w:autoSpaceDE w:val="off"/>
        <w:autoSpaceDN w:val="off"/>
        <w:spacing w:before="0" w:after="0" w:line="468" w:lineRule="exact"/>
        <w:ind w:left="600" w:right="0" w:first-line="0"/>
        <w:jc w:val="left"/>
        <w:rPr>
          <w:rFonts w:ascii="BBKFPG+STA--GB1-0" w:hAnsi="BBKFPG+STA--GB1-0" w:cs="BBKFPG+STA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时</w:t>
      </w:r>
      <w:r>
        <w:rPr>
          <w:rFonts w:ascii="BBKFPG+STA--GB1-0" w:hAnsi="BBKFPG+STA--GB1-0" w:cs="BBKFPG+STA--GB1-0"/>
          <w:color w:val="000000"/>
          <w:spacing w:val="0"/>
          <w:sz w:val="24"/>
        </w:rPr>
        <w:t>间</w:t>
      </w:r>
    </w:p>
    <w:p>
      <w:pPr>
        <w:pStyle w:val="Normal"/>
        <w:framePr w:w="480" w:x="1507" w:y="11100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2</w:t>
      </w:r>
    </w:p>
    <w:p>
      <w:pPr>
        <w:pStyle w:val="Normal"/>
        <w:framePr w:w="5520" w:x="4039" w:y="11100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3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年</w:t>
      </w:r>
      <w:r>
        <w:rPr>
          <w:rFonts w:ascii="SimSun" w:hAnsi="SimSun" w:cs="SimSun"/>
          <w:color w:val="000000"/>
          <w:spacing w:val="0"/>
          <w:sz w:val="24"/>
        </w:rPr>
        <w:t>（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含</w:t>
      </w:r>
      <w:r>
        <w:rPr>
          <w:rFonts w:ascii="SimSun" w:hAnsi="SimSun" w:cs="SimSun"/>
          <w:color w:val="000000"/>
          <w:spacing w:val="0"/>
          <w:sz w:val="24"/>
        </w:rPr>
        <w:t>）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以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上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得</w:t>
      </w:r>
      <w:r>
        <w:rPr>
          <w:rFonts w:ascii="SimSun"/>
          <w:color w:val="000000"/>
          <w:spacing w:val="0"/>
          <w:sz w:val="24"/>
        </w:rPr>
        <w:t>100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；3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年以下得</w:t>
      </w:r>
      <w:r>
        <w:rPr>
          <w:rFonts w:ascii="SimSun"/>
          <w:color w:val="000000"/>
          <w:spacing w:val="0"/>
          <w:sz w:val="24"/>
        </w:rPr>
        <w:t>80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。</w:t>
      </w:r>
    </w:p>
    <w:p>
      <w:pPr>
        <w:pStyle w:val="Normal"/>
        <w:framePr w:w="5520" w:x="4039" w:y="11100"/>
        <w:widowControl w:val="off"/>
        <w:autoSpaceDE w:val="off"/>
        <w:autoSpaceDN w:val="off"/>
        <w:spacing w:before="0" w:after="0" w:line="785" w:lineRule="exact"/>
        <w:ind w:left="145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计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算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方法</w:t>
      </w:r>
      <w:r>
        <w:rPr>
          <w:rFonts w:ascii="SimSun" w:hAnsi="SimSun" w:cs="SimSun"/>
          <w:color w:val="000000"/>
          <w:spacing w:val="0"/>
          <w:sz w:val="24"/>
        </w:rPr>
        <w:t>：A×50%＋B×50%</w:t>
      </w:r>
    </w:p>
    <w:p>
      <w:pPr>
        <w:pStyle w:val="Normal"/>
        <w:framePr w:w="480" w:x="10255" w:y="11100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B</w:t>
      </w:r>
    </w:p>
    <w:p>
      <w:pPr>
        <w:pStyle w:val="Normal"/>
        <w:framePr w:w="1080" w:x="2206" w:y="11885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BBKFPG+STA--GB1-0" w:hAnsi="BBKFPG+STA--GB1-0" w:cs="BBKFPG+STA--GB1-0"/>
          <w:color w:val="000000"/>
          <w:spacing w:val="0"/>
          <w:sz w:val="24"/>
        </w:rPr>
      </w:pPr>
      <w:r>
        <w:rPr>
          <w:rFonts w:ascii="BBKFPG+STA--GB1-0" w:hAnsi="BBKFPG+STA--GB1-0" w:cs="BBKFPG+STA--GB1-0"/>
          <w:color w:val="000000"/>
          <w:spacing w:val="0"/>
          <w:sz w:val="24"/>
        </w:rPr>
        <w:t>总评分</w:t>
      </w:r>
    </w:p>
    <w:p>
      <w:pPr>
        <w:pStyle w:val="Normal"/>
        <w:framePr w:w="2045" w:x="2280" w:y="12499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（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四</w:t>
      </w:r>
      <w:r>
        <w:rPr>
          <w:rFonts w:ascii="SimSun" w:hAnsi="SimSun" w:cs="SimSun"/>
          <w:color w:val="000000"/>
          <w:spacing w:val="0"/>
          <w:sz w:val="24"/>
        </w:rPr>
        <w:t>）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申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报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材</w:t>
      </w:r>
      <w:r>
        <w:rPr>
          <w:rFonts w:ascii="SimSun" w:hAnsi="SimSun" w:cs="SimSun"/>
          <w:color w:val="000000"/>
          <w:spacing w:val="0"/>
          <w:sz w:val="24"/>
        </w:rPr>
        <w:t>料</w:t>
      </w:r>
    </w:p>
    <w:p>
      <w:pPr>
        <w:pStyle w:val="Normal"/>
        <w:framePr w:w="840" w:x="1320" w:y="13126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BBKFPG+STA--GB1-0" w:hAnsi="BBKFPG+STA--GB1-0" w:cs="BBKFPG+STA--GB1-0"/>
          <w:color w:val="000000"/>
          <w:spacing w:val="0"/>
          <w:sz w:val="24"/>
        </w:rPr>
        <w:t>序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号</w:t>
      </w:r>
    </w:p>
    <w:p>
      <w:pPr>
        <w:pStyle w:val="Normal"/>
        <w:framePr w:w="1322" w:x="4560" w:y="13126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BBKFPG+STA--GB1-0" w:hAnsi="BBKFPG+STA--GB1-0" w:cs="BBKFPG+STA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材</w:t>
      </w:r>
      <w:r>
        <w:rPr>
          <w:rFonts w:ascii="SimSun" w:hAnsi="SimSun" w:cs="SimSun"/>
          <w:color w:val="000000"/>
          <w:spacing w:val="0"/>
          <w:sz w:val="24"/>
        </w:rPr>
        <w:t>料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名称</w:t>
      </w:r>
    </w:p>
    <w:p>
      <w:pPr>
        <w:pStyle w:val="Normal"/>
        <w:framePr w:w="1322" w:x="8952" w:y="13126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BBKFPG+STA--GB1-0" w:hAnsi="BBKFPG+STA--GB1-0" w:cs="BBKFPG+STA--GB1-0"/>
          <w:color w:val="000000"/>
          <w:spacing w:val="0"/>
          <w:sz w:val="24"/>
        </w:rPr>
        <w:t>材</w:t>
      </w:r>
      <w:r>
        <w:rPr>
          <w:rFonts w:ascii="SimSun" w:hAnsi="SimSun" w:cs="SimSun"/>
          <w:color w:val="000000"/>
          <w:spacing w:val="0"/>
          <w:sz w:val="24"/>
        </w:rPr>
        <w:t>料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形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式</w:t>
      </w:r>
    </w:p>
    <w:p>
      <w:pPr>
        <w:pStyle w:val="Normal"/>
        <w:framePr w:w="480" w:x="1500" w:y="13742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1</w:t>
      </w:r>
    </w:p>
    <w:p>
      <w:pPr>
        <w:pStyle w:val="Normal"/>
        <w:framePr w:w="4692" w:x="2030" w:y="13742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BBKFPG+STA--GB1-0" w:hAnsi="BBKFPG+STA--GB1-0" w:cs="BBKFPG+STA--GB1-0"/>
          <w:color w:val="000000"/>
          <w:spacing w:val="0"/>
          <w:sz w:val="24"/>
        </w:rPr>
        <w:t>南山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区人</w:t>
      </w:r>
      <w:r>
        <w:rPr>
          <w:rFonts w:ascii="SimSun" w:hAnsi="SimSun" w:cs="SimSun"/>
          <w:color w:val="000000"/>
          <w:spacing w:val="0"/>
          <w:sz w:val="24"/>
        </w:rPr>
        <w:t>才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住房定向配租补租申报表</w:t>
      </w:r>
      <w:r>
        <w:rPr>
          <w:rFonts w:ascii="SimSun" w:hAnsi="SimSun" w:cs="SimSun"/>
          <w:color w:val="000000"/>
          <w:spacing w:val="0"/>
          <w:sz w:val="24"/>
        </w:rPr>
        <w:t>。</w:t>
      </w:r>
    </w:p>
    <w:p>
      <w:pPr>
        <w:pStyle w:val="Normal"/>
        <w:framePr w:w="2040" w:x="8592" w:y="13742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盖章后扫描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上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传</w:t>
      </w:r>
    </w:p>
    <w:p>
      <w:pPr>
        <w:pStyle w:val="Normal"/>
        <w:framePr w:w="2040" w:x="8592" w:y="13742"/>
        <w:widowControl w:val="off"/>
        <w:autoSpaceDE w:val="off"/>
        <w:autoSpaceDN w:val="off"/>
        <w:spacing w:before="0" w:after="0" w:line="77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盖章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后扫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描上传</w:t>
      </w:r>
    </w:p>
    <w:p>
      <w:pPr>
        <w:pStyle w:val="Normal"/>
        <w:framePr w:w="3036" w:x="2030" w:y="14280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①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单位组织机构代码证</w:t>
      </w:r>
      <w:r>
        <w:rPr>
          <w:rFonts w:ascii="SimSun" w:hAnsi="SimSun" w:cs="SimSun"/>
          <w:color w:val="000000"/>
          <w:spacing w:val="0"/>
          <w:sz w:val="24"/>
        </w:rPr>
        <w:t>；</w:t>
      </w:r>
    </w:p>
    <w:p>
      <w:pPr>
        <w:pStyle w:val="Normal"/>
        <w:framePr w:w="480" w:x="1500" w:y="14513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2</w:t>
      </w:r>
    </w:p>
    <w:p>
      <w:pPr>
        <w:pStyle w:val="Normal"/>
        <w:framePr w:w="6900" w:x="2030" w:y="14748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②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法定代表人</w:t>
      </w:r>
      <w:r>
        <w:rPr>
          <w:rFonts w:ascii="SimSun" w:hAnsi="SimSun" w:cs="SimSun"/>
          <w:color w:val="000000"/>
          <w:spacing w:val="0"/>
          <w:sz w:val="24"/>
        </w:rPr>
        <w:t>（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或非法人企业的负责人</w:t>
      </w:r>
      <w:r>
        <w:rPr>
          <w:rFonts w:ascii="SimSun" w:hAnsi="SimSun" w:cs="SimSun"/>
          <w:color w:val="000000"/>
          <w:spacing w:val="0"/>
          <w:sz w:val="24"/>
        </w:rPr>
        <w:t>）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身份证复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印件</w:t>
      </w:r>
      <w:r>
        <w:rPr>
          <w:rFonts w:ascii="SimSun" w:hAnsi="SimSun" w:cs="SimSun"/>
          <w:color w:val="000000"/>
          <w:spacing w:val="0"/>
          <w:sz w:val="24"/>
        </w:rPr>
        <w:t>。</w:t>
      </w:r>
    </w:p>
    <w:p>
      <w:pPr>
        <w:pStyle w:val="Normal"/>
        <w:framePr w:w="1399" w:x="2016" w:y="15650"/>
        <w:widowControl w:val="off"/>
        <w:autoSpaceDE w:val="off"/>
        <w:autoSpaceDN w:val="off"/>
        <w:spacing w:before="0" w:after="0" w:line="293" w:lineRule="exact"/>
        <w:ind w:left="0" w:right="0" w:first-line="0"/>
        <w:jc w:val="left"/>
        <w:rPr>
          <w:rFonts w:ascii="KCKVSR+TimesNewRomanPSMT" w:hAnsi="KCKVSR+TimesNewRomanPSMT" w:cs="KCKVSR+TimesNewRomanPSMT"/>
          <w:color w:val="000000"/>
          <w:spacing w:val="0"/>
          <w:sz w:val="28"/>
        </w:rPr>
      </w:pPr>
      <w:r>
        <w:rPr>
          <w:rFonts w:ascii="KCKVSR+TimesNewRomanPSMT" w:hAnsi="KCKVSR+TimesNewRomanPSMT" w:cs="KCKVSR+TimesNewRomanPSMT"/>
          <w:color w:val="000000"/>
          <w:spacing w:val="0"/>
          <w:sz w:val="28"/>
        </w:rPr>
        <w:t>— 46 —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08" style="position:absolute;margin-left:90pt;margin-top:71.1pt;z-index:-435;width:415.3pt;height:202.8pt;mso-position-horizontal:absolute;mso-position-horizontal-relative:page;mso-position-vertical:absolute;mso-position-vertical-relative:page" type="#_x0000_t75">
            <v:imageData xmlns:r="http://schemas.openxmlformats.org/officeDocument/2006/relationships" r:id="rId109"/>
          </v:shape>
        </w:pict>
      </w:r>
      <w:r>
        <w:rPr>
          <w:noProof w:val="on"/>
        </w:rPr>
        <w:pict>
          <v:shape xmlns:v="urn:schemas-microsoft-com:vml" id="_x0000109" style="position:absolute;margin-left:59.45pt;margin-top:367.25pt;z-index:-439;width:476.9pt;height:249.4pt;mso-position-horizontal:absolute;mso-position-horizontal-relative:page;mso-position-vertical:absolute;mso-position-vertical-relative:page" type="#_x0000_t75">
            <v:imageData xmlns:r="http://schemas.openxmlformats.org/officeDocument/2006/relationships" r:id="rId110"/>
          </v:shape>
        </w:pict>
      </w:r>
      <w:r>
        <w:rPr>
          <w:noProof w:val="on"/>
        </w:rPr>
        <w:pict>
          <v:shape xmlns:v="urn:schemas-microsoft-com:vml" id="_x0000110" style="position:absolute;margin-left:59.35pt;margin-top:619.2pt;z-index:-443;width:477.05pt;height:137.3pt;mso-position-horizontal:absolute;mso-position-horizontal-relative:page;mso-position-vertical:absolute;mso-position-vertical-relative:page" type="#_x0000_t75">
            <v:imageData xmlns:r="http://schemas.openxmlformats.org/officeDocument/2006/relationships" r:id="rId111"/>
          </v:shape>
        </w:pict>
      </w:r>
      <w:r>
        <w:rPr>
          <w:rFonts w:ascii="Arial"/>
          <w:color w:val="ff0000"/>
          <w:spacing w:val="0"/>
          <w:sz w:val="14"/>
        </w:rPr>
      </w:r>
      <w:r>
        <w:rPr>
          <w:rFonts w:ascii="Arial"/>
          <w:color w:val="ff0000"/>
          <w:spacing w:val="0"/>
          <w:sz w:val="2"/>
        </w:rPr>
        <w:br w:type="page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480" w:x="1500" w:y="1606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3</w:t>
      </w:r>
    </w:p>
    <w:p>
      <w:pPr>
        <w:pStyle w:val="Normal"/>
        <w:framePr w:w="480" w:x="1500" w:y="1606"/>
        <w:widowControl w:val="off"/>
        <w:autoSpaceDE w:val="off"/>
        <w:autoSpaceDN w:val="off"/>
        <w:spacing w:before="0" w:after="0" w:line="588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4</w:t>
      </w:r>
    </w:p>
    <w:p>
      <w:pPr>
        <w:pStyle w:val="Normal"/>
        <w:framePr w:w="4968" w:x="2030" w:y="1606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BBKFPG+STA--GB1-0" w:hAnsi="BBKFPG+STA--GB1-0" w:cs="BBKFPG+STA--GB1-0"/>
          <w:color w:val="000000"/>
          <w:spacing w:val="0"/>
          <w:sz w:val="24"/>
        </w:rPr>
        <w:t>院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士</w:t>
      </w:r>
      <w:r>
        <w:rPr>
          <w:rFonts w:ascii="BBKFPG+STA--GB1-0" w:hAnsi="BBKFPG+STA--GB1-0" w:cs="BBKFPG+STA--GB1-0"/>
          <w:color w:val="000000"/>
          <w:spacing w:val="0"/>
          <w:sz w:val="24"/>
        </w:rPr>
        <w:t>证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书</w:t>
      </w:r>
      <w:r>
        <w:rPr>
          <w:rFonts w:ascii="SimSun" w:hAnsi="SimSun" w:cs="SimSun"/>
          <w:color w:val="000000"/>
          <w:spacing w:val="0"/>
          <w:sz w:val="24"/>
        </w:rPr>
        <w:t>、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国家重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点人</w:t>
      </w:r>
      <w:r>
        <w:rPr>
          <w:rFonts w:ascii="SimSun" w:hAnsi="SimSun" w:cs="SimSun"/>
          <w:color w:val="000000"/>
          <w:spacing w:val="0"/>
          <w:sz w:val="24"/>
        </w:rPr>
        <w:t>才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工程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入</w:t>
      </w:r>
      <w:r>
        <w:rPr>
          <w:rFonts w:ascii="RGAKKA+STB--GB1-0" w:hAnsi="RGAKKA+STB--GB1-0" w:cs="RGAKKA+STB--GB1-0"/>
          <w:color w:val="000000"/>
          <w:spacing w:val="0"/>
          <w:sz w:val="24"/>
        </w:rPr>
        <w:t>选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文件</w:t>
      </w:r>
      <w:r>
        <w:rPr>
          <w:rFonts w:ascii="SimSun" w:hAnsi="SimSun" w:cs="SimSun"/>
          <w:color w:val="000000"/>
          <w:spacing w:val="0"/>
          <w:sz w:val="24"/>
        </w:rPr>
        <w:t>。</w:t>
      </w:r>
    </w:p>
    <w:p>
      <w:pPr>
        <w:pStyle w:val="Normal"/>
        <w:framePr w:w="4968" w:x="2030" w:y="1606"/>
        <w:widowControl w:val="off"/>
        <w:autoSpaceDE w:val="off"/>
        <w:autoSpaceDN w:val="off"/>
        <w:spacing w:before="0" w:after="0" w:line="588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聘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用协</w:t>
      </w:r>
      <w:r>
        <w:rPr>
          <w:rFonts w:ascii="SimSun" w:hAnsi="SimSun" w:cs="SimSun"/>
          <w:color w:val="000000"/>
          <w:spacing w:val="0"/>
          <w:sz w:val="24"/>
        </w:rPr>
        <w:t>议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或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劳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动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合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同</w:t>
      </w:r>
      <w:r>
        <w:rPr>
          <w:rFonts w:ascii="SimSun" w:hAnsi="SimSun" w:cs="SimSun"/>
          <w:color w:val="000000"/>
          <w:spacing w:val="0"/>
          <w:sz w:val="24"/>
        </w:rPr>
        <w:t>。</w:t>
      </w:r>
    </w:p>
    <w:p>
      <w:pPr>
        <w:pStyle w:val="Normal"/>
        <w:framePr w:w="2040" w:x="8592" w:y="1606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BBKFPG+STA--GB1-0" w:hAnsi="BBKFPG+STA--GB1-0" w:cs="BBKFPG+STA--GB1-0"/>
          <w:color w:val="000000"/>
          <w:spacing w:val="0"/>
          <w:sz w:val="24"/>
        </w:rPr>
      </w:pPr>
      <w:r>
        <w:rPr>
          <w:rFonts w:ascii="BBKFPG+STA--GB1-0" w:hAnsi="BBKFPG+STA--GB1-0" w:cs="BBKFPG+STA--GB1-0"/>
          <w:color w:val="000000"/>
          <w:spacing w:val="0"/>
          <w:sz w:val="24"/>
        </w:rPr>
        <w:t>盖章后扫描上传</w:t>
      </w:r>
    </w:p>
    <w:p>
      <w:pPr>
        <w:pStyle w:val="Normal"/>
        <w:framePr w:w="2040" w:x="8592" w:y="2194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盖章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后扫描上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传</w:t>
      </w:r>
    </w:p>
    <w:p>
      <w:pPr>
        <w:pStyle w:val="Normal"/>
        <w:framePr w:w="2760" w:x="8266" w:y="2731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在</w:t>
      </w:r>
      <w:r>
        <w:rPr>
          <w:rFonts w:ascii="SimSun" w:hAnsi="SimSun" w:cs="SimSun"/>
          <w:color w:val="000000"/>
          <w:spacing w:val="0"/>
          <w:sz w:val="24"/>
        </w:rPr>
        <w:t>“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安居信息系统</w:t>
      </w:r>
      <w:r>
        <w:rPr>
          <w:rFonts w:ascii="SimSun" w:hAnsi="SimSun" w:cs="SimSun"/>
          <w:color w:val="000000"/>
          <w:spacing w:val="0"/>
          <w:sz w:val="24"/>
        </w:rPr>
        <w:t>”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中</w:t>
      </w:r>
    </w:p>
    <w:p>
      <w:pPr>
        <w:pStyle w:val="Normal"/>
        <w:framePr w:w="2760" w:x="8266" w:y="2731"/>
        <w:widowControl w:val="off"/>
        <w:autoSpaceDE w:val="off"/>
        <w:autoSpaceDN w:val="off"/>
        <w:spacing w:before="0" w:after="0" w:line="468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下载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模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板填写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上传电</w:t>
      </w:r>
    </w:p>
    <w:p>
      <w:pPr>
        <w:pStyle w:val="Normal"/>
        <w:framePr w:w="2760" w:x="8266" w:y="2731"/>
        <w:widowControl w:val="off"/>
        <w:autoSpaceDE w:val="off"/>
        <w:autoSpaceDN w:val="off"/>
        <w:spacing w:before="0" w:after="0" w:line="468" w:lineRule="exact"/>
        <w:ind w:left="206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子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版</w:t>
      </w:r>
      <w:r>
        <w:rPr>
          <w:rFonts w:ascii="SimSun" w:hAnsi="SimSun" w:cs="SimSun"/>
          <w:color w:val="000000"/>
          <w:spacing w:val="0"/>
          <w:sz w:val="24"/>
        </w:rPr>
        <w:t>、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盖章扫描件</w:t>
      </w:r>
    </w:p>
    <w:p>
      <w:pPr>
        <w:pStyle w:val="Normal"/>
        <w:framePr w:w="480" w:x="1500" w:y="3199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5</w:t>
      </w:r>
    </w:p>
    <w:p>
      <w:pPr>
        <w:pStyle w:val="Normal"/>
        <w:framePr w:w="3312" w:x="2030" w:y="3199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BBKFPG+STA--GB1-0" w:hAnsi="BBKFPG+STA--GB1-0" w:cs="BBKFPG+STA--GB1-0"/>
          <w:color w:val="000000"/>
          <w:spacing w:val="0"/>
          <w:sz w:val="24"/>
        </w:rPr>
        <w:t>定向</w:t>
      </w:r>
      <w:r>
        <w:rPr>
          <w:rFonts w:ascii="RGAKKA+STB--GB1-0" w:hAnsi="RGAKKA+STB--GB1-0" w:cs="RGAKKA+STB--GB1-0"/>
          <w:color w:val="000000"/>
          <w:spacing w:val="0"/>
          <w:sz w:val="24"/>
        </w:rPr>
        <w:t>配租补租人</w:t>
      </w:r>
      <w:r>
        <w:rPr>
          <w:rFonts w:ascii="SimSun" w:hAnsi="SimSun" w:cs="SimSun"/>
          <w:color w:val="000000"/>
          <w:spacing w:val="0"/>
          <w:sz w:val="24"/>
        </w:rPr>
        <w:t>才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明细表</w:t>
      </w:r>
      <w:r>
        <w:rPr>
          <w:rFonts w:ascii="SimSun" w:hAnsi="SimSun" w:cs="SimSun"/>
          <w:color w:val="000000"/>
          <w:spacing w:val="0"/>
          <w:sz w:val="24"/>
        </w:rPr>
        <w:t>。</w:t>
      </w:r>
    </w:p>
    <w:p>
      <w:pPr>
        <w:pStyle w:val="Normal"/>
        <w:framePr w:w="2045" w:x="2280" w:y="4217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（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五</w:t>
      </w:r>
      <w:r>
        <w:rPr>
          <w:rFonts w:ascii="SimSun" w:hAnsi="SimSun" w:cs="SimSun"/>
          <w:color w:val="000000"/>
          <w:spacing w:val="0"/>
          <w:sz w:val="24"/>
        </w:rPr>
        <w:t>）</w:t>
      </w:r>
      <w:r>
        <w:rPr>
          <w:rFonts w:ascii="RGAKKA+STB--GB1-0" w:hAnsi="RGAKKA+STB--GB1-0" w:cs="RGAKKA+STB--GB1-0"/>
          <w:color w:val="000000"/>
          <w:spacing w:val="0"/>
          <w:sz w:val="24"/>
        </w:rPr>
        <w:t>配额上限</w:t>
      </w:r>
    </w:p>
    <w:p>
      <w:pPr>
        <w:pStyle w:val="Normal"/>
        <w:framePr w:w="840" w:x="1322" w:y="4846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序号</w:t>
      </w:r>
    </w:p>
    <w:p>
      <w:pPr>
        <w:pStyle w:val="Normal"/>
        <w:framePr w:w="840" w:x="2398" w:y="4846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档次</w:t>
      </w:r>
    </w:p>
    <w:p>
      <w:pPr>
        <w:pStyle w:val="Normal"/>
        <w:framePr w:w="840" w:x="5551" w:y="4846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得分</w:t>
      </w:r>
    </w:p>
    <w:p>
      <w:pPr>
        <w:pStyle w:val="Normal"/>
        <w:framePr w:w="1805" w:x="8738" w:y="4846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配租配额上限</w:t>
      </w:r>
    </w:p>
    <w:p>
      <w:pPr>
        <w:pStyle w:val="Normal"/>
        <w:framePr w:w="1805" w:x="8738" w:y="4846"/>
        <w:widowControl w:val="off"/>
        <w:autoSpaceDE w:val="off"/>
        <w:autoSpaceDN w:val="off"/>
        <w:spacing w:before="0" w:after="0" w:line="614" w:lineRule="exact"/>
        <w:ind w:left="271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3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房</w:t>
      </w:r>
      <w:r>
        <w:rPr>
          <w:rFonts w:ascii="SimSun"/>
          <w:color w:val="000000"/>
          <w:spacing w:val="0"/>
          <w:sz w:val="24"/>
        </w:rPr>
        <w:t>1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套</w:t>
      </w:r>
    </w:p>
    <w:p>
      <w:pPr>
        <w:pStyle w:val="Normal"/>
        <w:framePr w:w="1080" w:x="2278" w:y="5410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BBKFPG+STA--GB1-0" w:hAnsi="BBKFPG+STA--GB1-0" w:cs="BBKFPG+STA--GB1-0"/>
          <w:color w:val="000000"/>
          <w:spacing w:val="0"/>
          <w:sz w:val="24"/>
        </w:rPr>
      </w:pPr>
      <w:r>
        <w:rPr>
          <w:rFonts w:ascii="BBKFPG+STA--GB1-0" w:hAnsi="BBKFPG+STA--GB1-0" w:cs="BBKFPG+STA--GB1-0"/>
          <w:color w:val="000000"/>
          <w:spacing w:val="0"/>
          <w:sz w:val="24"/>
        </w:rPr>
        <w:t>第</w:t>
      </w:r>
      <w:r>
        <w:rPr>
          <w:rFonts w:ascii="SimSun" w:hAnsi="SimSun" w:cs="SimSun"/>
          <w:color w:val="000000"/>
          <w:spacing w:val="0"/>
          <w:sz w:val="24"/>
        </w:rPr>
        <w:t>一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档</w:t>
      </w:r>
    </w:p>
    <w:p>
      <w:pPr>
        <w:pStyle w:val="Normal"/>
        <w:framePr w:w="1080" w:x="2278" w:y="5410"/>
        <w:widowControl w:val="off"/>
        <w:autoSpaceDE w:val="off"/>
        <w:autoSpaceDN w:val="off"/>
        <w:spacing w:before="0" w:after="0" w:line="588" w:lineRule="exact"/>
        <w:ind w:left="0" w:right="0" w:first-line="0"/>
        <w:jc w:val="left"/>
        <w:rPr>
          <w:rFonts w:ascii="BBKFPG+STA--GB1-0" w:hAnsi="BBKFPG+STA--GB1-0" w:cs="BBKFPG+STA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第</w:t>
      </w:r>
      <w:r>
        <w:rPr>
          <w:rFonts w:ascii="SimSun" w:hAnsi="SimSun" w:cs="SimSun"/>
          <w:color w:val="000000"/>
          <w:spacing w:val="0"/>
          <w:sz w:val="24"/>
        </w:rPr>
        <w:t>二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档</w:t>
      </w:r>
    </w:p>
    <w:p>
      <w:pPr>
        <w:pStyle w:val="Normal"/>
        <w:framePr w:w="2460" w:x="4740" w:y="5410"/>
        <w:widowControl w:val="off"/>
        <w:autoSpaceDE w:val="off"/>
        <w:autoSpaceDN w:val="off"/>
        <w:spacing w:before="0" w:after="0" w:line="240" w:lineRule="exact"/>
        <w:ind w:left="180" w:right="0" w:first-line="0"/>
        <w:jc w:val="left"/>
        <w:rPr>
          <w:rFonts w:ascii="BBKFPG+STA--GB1-0" w:hAnsi="BBKFPG+STA--GB1-0" w:cs="BBKFPG+STA--GB1-0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90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（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含</w:t>
      </w:r>
      <w:r>
        <w:rPr>
          <w:rFonts w:ascii="SimSun" w:hAnsi="SimSun" w:cs="SimSun"/>
          <w:color w:val="000000"/>
          <w:spacing w:val="0"/>
          <w:sz w:val="24"/>
        </w:rPr>
        <w:t>）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以上</w:t>
      </w:r>
    </w:p>
    <w:p>
      <w:pPr>
        <w:pStyle w:val="Normal"/>
        <w:framePr w:w="2460" w:x="4740" w:y="5410"/>
        <w:widowControl w:val="off"/>
        <w:autoSpaceDE w:val="off"/>
        <w:autoSpaceDN w:val="off"/>
        <w:spacing w:before="0" w:after="0" w:line="588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80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（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含</w:t>
      </w:r>
      <w:r>
        <w:rPr>
          <w:rFonts w:ascii="SimSun" w:hAnsi="SimSun" w:cs="SimSun"/>
          <w:color w:val="000000"/>
          <w:spacing w:val="0"/>
          <w:sz w:val="24"/>
        </w:rPr>
        <w:t>）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至</w:t>
      </w:r>
      <w:r>
        <w:rPr>
          <w:rFonts w:ascii="SimSun"/>
          <w:color w:val="000000"/>
          <w:spacing w:val="0"/>
          <w:sz w:val="24"/>
        </w:rPr>
        <w:t>90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分</w:t>
      </w:r>
    </w:p>
    <w:p>
      <w:pPr>
        <w:pStyle w:val="Normal"/>
        <w:framePr w:w="480" w:x="1502" w:y="5460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1</w:t>
      </w:r>
    </w:p>
    <w:p>
      <w:pPr>
        <w:pStyle w:val="Normal"/>
        <w:framePr w:w="480" w:x="1502" w:y="5460"/>
        <w:widowControl w:val="off"/>
        <w:autoSpaceDE w:val="off"/>
        <w:autoSpaceDN w:val="off"/>
        <w:spacing w:before="0" w:after="0" w:line="586" w:lineRule="exact"/>
        <w:ind w:left="0" w:right="0" w:first-line="0"/>
        <w:jc w:val="left"/>
        <w:rPr>
          <w:rFonts w:ascii="SimSun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2</w:t>
      </w:r>
    </w:p>
    <w:p>
      <w:pPr>
        <w:pStyle w:val="Normal"/>
        <w:framePr w:w="1260" w:x="9010" w:y="6046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SimSun"/>
          <w:color w:val="000000"/>
          <w:spacing w:val="0"/>
          <w:sz w:val="24"/>
        </w:rPr>
        <w:t>2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房</w:t>
      </w:r>
      <w:r>
        <w:rPr>
          <w:rFonts w:ascii="SimSun"/>
          <w:color w:val="000000"/>
          <w:spacing w:val="0"/>
          <w:sz w:val="24"/>
        </w:rPr>
        <w:t>1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套</w:t>
      </w:r>
    </w:p>
    <w:p>
      <w:pPr>
        <w:pStyle w:val="Normal"/>
        <w:framePr w:w="2707" w:x="2520" w:y="7560"/>
        <w:widowControl w:val="off"/>
        <w:autoSpaceDE w:val="off"/>
        <w:autoSpaceDN w:val="off"/>
        <w:spacing w:before="0" w:after="0" w:line="36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二、</w:t>
      </w:r>
      <w:r>
        <w:rPr>
          <w:rFonts w:ascii="BBKFPG+STA--GB1-0" w:hAnsi="BBKFPG+STA--GB1-0" w:cs="BBKFPG+STA--GB1-0"/>
          <w:color w:val="000000"/>
          <w:spacing w:val="0"/>
          <w:sz w:val="36"/>
        </w:rPr>
        <w:t>诚信</w:t>
      </w:r>
      <w:r>
        <w:rPr>
          <w:rFonts w:ascii="RGAKKA+STB--GB1-0" w:hAnsi="RGAKKA+STB--GB1-0" w:cs="RGAKKA+STB--GB1-0"/>
          <w:color w:val="000000"/>
          <w:spacing w:val="0"/>
          <w:sz w:val="36"/>
        </w:rPr>
        <w:t>申报</w:t>
      </w:r>
    </w:p>
    <w:p>
      <w:pPr>
        <w:pStyle w:val="Normal"/>
        <w:framePr w:w="9108" w:x="2280" w:y="8165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BBKFPG+STA--GB1-0" w:hAnsi="BBKFPG+STA--GB1-0" w:cs="BBKFPG+STA--GB1-0"/>
          <w:color w:val="000000"/>
          <w:spacing w:val="0"/>
          <w:sz w:val="24"/>
        </w:rPr>
        <w:t>南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山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区人</w:t>
      </w:r>
      <w:r>
        <w:rPr>
          <w:rFonts w:ascii="SimSun" w:hAnsi="SimSun" w:cs="SimSun"/>
          <w:color w:val="000000"/>
          <w:spacing w:val="0"/>
          <w:sz w:val="24"/>
        </w:rPr>
        <w:t>才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住房定向配租补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租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实行诚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信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申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报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企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业和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机构</w:t>
      </w:r>
      <w:r>
        <w:rPr>
          <w:rFonts w:ascii="SimSun" w:hAnsi="SimSun" w:cs="SimSun"/>
          <w:color w:val="000000"/>
          <w:spacing w:val="0"/>
          <w:sz w:val="24"/>
        </w:rPr>
        <w:t>对本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单位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申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报材</w:t>
      </w:r>
      <w:r>
        <w:rPr>
          <w:rFonts w:ascii="SimSun" w:hAnsi="SimSun" w:cs="SimSun"/>
          <w:color w:val="000000"/>
          <w:spacing w:val="0"/>
          <w:sz w:val="24"/>
        </w:rPr>
        <w:t>料</w:t>
      </w:r>
    </w:p>
    <w:p>
      <w:pPr>
        <w:pStyle w:val="Normal"/>
        <w:framePr w:w="4140" w:x="1800" w:y="8664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的完整性</w:t>
      </w:r>
      <w:r>
        <w:rPr>
          <w:rFonts w:ascii="SimSun" w:hAnsi="SimSun" w:cs="SimSun"/>
          <w:color w:val="000000"/>
          <w:spacing w:val="0"/>
          <w:sz w:val="24"/>
        </w:rPr>
        <w:t>、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真实性</w:t>
      </w:r>
      <w:r>
        <w:rPr>
          <w:rFonts w:ascii="SimSun" w:hAnsi="SimSun" w:cs="SimSun"/>
          <w:color w:val="000000"/>
          <w:spacing w:val="0"/>
          <w:sz w:val="24"/>
        </w:rPr>
        <w:t>、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合法性负责</w:t>
      </w:r>
      <w:r>
        <w:rPr>
          <w:rFonts w:ascii="SimSun" w:hAnsi="SimSun" w:cs="SimSun"/>
          <w:color w:val="000000"/>
          <w:spacing w:val="0"/>
          <w:sz w:val="24"/>
        </w:rPr>
        <w:t>。</w:t>
      </w:r>
    </w:p>
    <w:p>
      <w:pPr>
        <w:pStyle w:val="Normal"/>
        <w:framePr w:w="4154" w:x="2520" w:y="9060"/>
        <w:widowControl w:val="off"/>
        <w:autoSpaceDE w:val="off"/>
        <w:autoSpaceDN w:val="off"/>
        <w:spacing w:before="0" w:after="0" w:line="36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36"/>
        </w:rPr>
      </w:pPr>
      <w:r>
        <w:rPr>
          <w:rFonts w:ascii="SimSun" w:hAnsi="SimSun" w:cs="SimSun"/>
          <w:color w:val="000000"/>
          <w:spacing w:val="0"/>
          <w:sz w:val="36"/>
        </w:rPr>
        <w:t>三、一</w:t>
      </w:r>
      <w:r>
        <w:rPr>
          <w:rFonts w:ascii="RGAKKA+STB--GB1-0" w:hAnsi="RGAKKA+STB--GB1-0" w:cs="RGAKKA+STB--GB1-0"/>
          <w:color w:val="000000"/>
          <w:spacing w:val="0"/>
          <w:sz w:val="36"/>
        </w:rPr>
        <w:t>票否决</w:t>
      </w:r>
      <w:r>
        <w:rPr>
          <w:rFonts w:ascii="SimSun" w:hAnsi="SimSun" w:cs="SimSun"/>
          <w:color w:val="000000"/>
          <w:spacing w:val="0"/>
          <w:sz w:val="36"/>
        </w:rPr>
        <w:t>执</w:t>
      </w:r>
      <w:r>
        <w:rPr>
          <w:rFonts w:ascii="RGAKKA+STB--GB1-0" w:hAnsi="RGAKKA+STB--GB1-0" w:cs="RGAKKA+STB--GB1-0"/>
          <w:color w:val="000000"/>
          <w:spacing w:val="0"/>
          <w:sz w:val="36"/>
        </w:rPr>
        <w:t>行标准</w:t>
      </w:r>
    </w:p>
    <w:p>
      <w:pPr>
        <w:pStyle w:val="Normal"/>
        <w:framePr w:w="9552" w:x="1800" w:y="9665"/>
        <w:widowControl w:val="off"/>
        <w:autoSpaceDE w:val="off"/>
        <w:autoSpaceDN w:val="off"/>
        <w:spacing w:before="0" w:after="0" w:line="240" w:lineRule="exact"/>
        <w:ind w:left="48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BBKFPG+STA--GB1-0" w:hAnsi="BBKFPG+STA--GB1-0" w:cs="BBKFPG+STA--GB1-0"/>
          <w:color w:val="000000"/>
          <w:spacing w:val="0"/>
          <w:sz w:val="24"/>
        </w:rPr>
        <w:t>上</w:t>
      </w:r>
      <w:r>
        <w:rPr>
          <w:rFonts w:ascii="SimSun" w:hAnsi="SimSun" w:cs="SimSun"/>
          <w:color w:val="000000"/>
          <w:spacing w:val="0"/>
          <w:sz w:val="24"/>
        </w:rPr>
        <w:t>一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年度</w:t>
      </w:r>
      <w:r>
        <w:rPr>
          <w:rFonts w:ascii="SimSun" w:hAnsi="SimSun" w:cs="SimSun"/>
          <w:color w:val="000000"/>
          <w:spacing w:val="0"/>
          <w:sz w:val="24"/>
        </w:rPr>
        <w:t>（1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月</w:t>
      </w:r>
      <w:r>
        <w:rPr>
          <w:rFonts w:ascii="SimSun"/>
          <w:color w:val="000000"/>
          <w:spacing w:val="0"/>
          <w:sz w:val="24"/>
        </w:rPr>
        <w:t>1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日</w:t>
      </w:r>
      <w:r>
        <w:rPr>
          <w:rFonts w:ascii="SimSun"/>
          <w:color w:val="000000"/>
          <w:spacing w:val="0"/>
          <w:sz w:val="24"/>
        </w:rPr>
        <w:t>-12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月</w:t>
      </w:r>
      <w:r>
        <w:rPr>
          <w:rFonts w:ascii="SimSun"/>
          <w:color w:val="000000"/>
          <w:spacing w:val="0"/>
          <w:sz w:val="24"/>
        </w:rPr>
        <w:t>31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日</w:t>
      </w:r>
      <w:r>
        <w:rPr>
          <w:rFonts w:ascii="SimSun" w:hAnsi="SimSun" w:cs="SimSun"/>
          <w:color w:val="000000"/>
          <w:spacing w:val="0"/>
          <w:sz w:val="24"/>
        </w:rPr>
        <w:t>），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在税收</w:t>
      </w:r>
      <w:r>
        <w:rPr>
          <w:rFonts w:ascii="SimSun" w:hAnsi="SimSun" w:cs="SimSun"/>
          <w:color w:val="000000"/>
          <w:spacing w:val="0"/>
          <w:sz w:val="24"/>
        </w:rPr>
        <w:t>、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安全生产</w:t>
      </w:r>
      <w:r>
        <w:rPr>
          <w:rFonts w:ascii="SimSun" w:hAnsi="SimSun" w:cs="SimSun"/>
          <w:color w:val="000000"/>
          <w:spacing w:val="0"/>
          <w:sz w:val="24"/>
        </w:rPr>
        <w:t>、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环保</w:t>
      </w:r>
      <w:r>
        <w:rPr>
          <w:rFonts w:ascii="SimSun" w:hAnsi="SimSun" w:cs="SimSun"/>
          <w:color w:val="000000"/>
          <w:spacing w:val="0"/>
          <w:sz w:val="24"/>
        </w:rPr>
        <w:t>、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诚信</w:t>
      </w:r>
      <w:r>
        <w:rPr>
          <w:rFonts w:ascii="SimSun" w:hAnsi="SimSun" w:cs="SimSun"/>
          <w:color w:val="000000"/>
          <w:spacing w:val="0"/>
          <w:sz w:val="24"/>
        </w:rPr>
        <w:t>、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劳资</w:t>
      </w:r>
    </w:p>
    <w:p>
      <w:pPr>
        <w:pStyle w:val="Normal"/>
        <w:framePr w:w="9552" w:x="1800" w:y="9665"/>
        <w:widowControl w:val="off"/>
        <w:autoSpaceDE w:val="off"/>
        <w:autoSpaceDN w:val="off"/>
        <w:spacing w:before="0" w:after="0" w:line="499" w:lineRule="exact"/>
        <w:ind w:left="0" w:right="0" w:first-line="0"/>
        <w:jc w:val="left"/>
        <w:rPr>
          <w:rFonts w:ascii="BBKFPG+STA--GB1-0" w:hAnsi="BBKFPG+STA--GB1-0" w:cs="BBKFPG+STA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关系等方面存在重</w:t>
      </w:r>
      <w:r>
        <w:rPr>
          <w:rFonts w:ascii="SimSun" w:hAnsi="SimSun" w:cs="SimSun"/>
          <w:color w:val="000000"/>
          <w:spacing w:val="0"/>
          <w:sz w:val="24"/>
        </w:rPr>
        <w:t>大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违法</w:t>
      </w:r>
      <w:r>
        <w:rPr>
          <w:rFonts w:ascii="BBKFPG+STA--GB1-0" w:hAnsi="BBKFPG+STA--GB1-0" w:cs="BBKFPG+STA--GB1-0"/>
          <w:color w:val="000000"/>
          <w:spacing w:val="0"/>
          <w:sz w:val="24"/>
        </w:rPr>
        <w:t>违规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行为</w:t>
      </w:r>
      <w:r>
        <w:rPr>
          <w:rFonts w:ascii="BBKFPG+STA--GB1-0" w:hAnsi="BBKFPG+STA--GB1-0" w:cs="BBKFPG+STA--GB1-0"/>
          <w:color w:val="000000"/>
          <w:spacing w:val="0"/>
          <w:sz w:val="24"/>
        </w:rPr>
        <w:t>造成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严重后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果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受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到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行政处罚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或司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法机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关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追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究</w:t>
      </w:r>
    </w:p>
    <w:p>
      <w:pPr>
        <w:pStyle w:val="Normal"/>
        <w:framePr w:w="9552" w:x="1800" w:y="9665"/>
        <w:widowControl w:val="off"/>
        <w:autoSpaceDE w:val="off"/>
        <w:autoSpaceDN w:val="off"/>
        <w:spacing w:before="0" w:after="0" w:line="502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BBKFPG+STA--GB1-0" w:hAnsi="BBKFPG+STA--GB1-0" w:cs="BBKFPG+STA--GB1-0"/>
          <w:color w:val="000000"/>
          <w:spacing w:val="0"/>
          <w:sz w:val="24"/>
        </w:rPr>
        <w:t>刑事责任的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不予发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放</w:t>
      </w:r>
      <w:r>
        <w:rPr>
          <w:rFonts w:ascii="SimSun" w:hAnsi="SimSun" w:cs="SimSun"/>
          <w:color w:val="000000"/>
          <w:spacing w:val="0"/>
          <w:sz w:val="24"/>
        </w:rPr>
        <w:t>。</w:t>
      </w:r>
    </w:p>
    <w:p>
      <w:pPr>
        <w:pStyle w:val="Normal"/>
        <w:framePr w:w="2705" w:x="2520" w:y="11062"/>
        <w:widowControl w:val="off"/>
        <w:autoSpaceDE w:val="off"/>
        <w:autoSpaceDN w:val="off"/>
        <w:spacing w:before="0" w:after="0" w:line="36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36"/>
        </w:rPr>
      </w:pPr>
      <w:r>
        <w:rPr>
          <w:rFonts w:ascii="BBKFPG+STA--GB1-0" w:hAnsi="BBKFPG+STA--GB1-0" w:cs="BBKFPG+STA--GB1-0"/>
          <w:color w:val="000000"/>
          <w:spacing w:val="0"/>
          <w:sz w:val="36"/>
        </w:rPr>
        <w:t>四</w:t>
      </w:r>
      <w:r>
        <w:rPr>
          <w:rFonts w:ascii="SimSun" w:hAnsi="SimSun" w:cs="SimSun"/>
          <w:color w:val="000000"/>
          <w:spacing w:val="0"/>
          <w:sz w:val="36"/>
        </w:rPr>
        <w:t>、</w:t>
      </w:r>
      <w:r>
        <w:rPr>
          <w:rFonts w:ascii="BBKFPG+STA--GB1-0" w:hAnsi="BBKFPG+STA--GB1-0" w:cs="BBKFPG+STA--GB1-0"/>
          <w:color w:val="000000"/>
          <w:spacing w:val="0"/>
          <w:sz w:val="36"/>
        </w:rPr>
        <w:t>配额</w:t>
      </w:r>
      <w:r>
        <w:rPr>
          <w:rFonts w:ascii="SimSun" w:hAnsi="SimSun" w:cs="SimSun"/>
          <w:color w:val="000000"/>
          <w:spacing w:val="0"/>
          <w:sz w:val="36"/>
        </w:rPr>
        <w:t>计</w:t>
      </w:r>
      <w:r>
        <w:rPr>
          <w:rFonts w:ascii="RGAKKA+STB--GB1-0" w:hAnsi="RGAKKA+STB--GB1-0" w:cs="RGAKKA+STB--GB1-0"/>
          <w:color w:val="000000"/>
          <w:spacing w:val="0"/>
          <w:sz w:val="36"/>
        </w:rPr>
        <w:t>算</w:t>
      </w:r>
    </w:p>
    <w:p>
      <w:pPr>
        <w:pStyle w:val="Normal"/>
        <w:framePr w:w="9660" w:x="1800" w:y="11664"/>
        <w:widowControl w:val="off"/>
        <w:autoSpaceDE w:val="off"/>
        <w:autoSpaceDN w:val="off"/>
        <w:spacing w:before="0" w:after="0" w:line="240" w:lineRule="exact"/>
        <w:ind w:left="48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（一）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根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据</w:t>
      </w:r>
      <w:r>
        <w:rPr>
          <w:rFonts w:ascii="SimSun" w:hAnsi="SimSun" w:cs="SimSun"/>
          <w:color w:val="000000"/>
          <w:spacing w:val="0"/>
          <w:sz w:val="24"/>
        </w:rPr>
        <w:t>《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南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山区</w:t>
      </w:r>
      <w:r>
        <w:rPr>
          <w:rFonts w:ascii="SimSun"/>
          <w:color w:val="000000"/>
          <w:spacing w:val="0"/>
          <w:sz w:val="24"/>
        </w:rPr>
        <w:t>2021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年度人</w:t>
      </w:r>
      <w:r>
        <w:rPr>
          <w:rFonts w:ascii="SimSun" w:hAnsi="SimSun" w:cs="SimSun"/>
          <w:color w:val="000000"/>
          <w:spacing w:val="0"/>
          <w:sz w:val="24"/>
        </w:rPr>
        <w:t>才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住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房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定向</w:t>
      </w:r>
      <w:r>
        <w:rPr>
          <w:rFonts w:ascii="RGAKKA+STB--GB1-0" w:hAnsi="RGAKKA+STB--GB1-0" w:cs="RGAKKA+STB--GB1-0"/>
          <w:color w:val="000000"/>
          <w:spacing w:val="0"/>
          <w:sz w:val="24"/>
        </w:rPr>
        <w:t>配租补租评分标准</w:t>
      </w:r>
      <w:r>
        <w:rPr>
          <w:rFonts w:ascii="SimSun" w:hAnsi="SimSun" w:cs="SimSun"/>
          <w:color w:val="000000"/>
          <w:spacing w:val="0"/>
          <w:sz w:val="24"/>
        </w:rPr>
        <w:t>》，对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各</w:t>
      </w:r>
      <w:r>
        <w:rPr>
          <w:rFonts w:ascii="SimSun" w:hAnsi="SimSun" w:cs="SimSun"/>
          <w:color w:val="000000"/>
          <w:spacing w:val="0"/>
          <w:sz w:val="24"/>
        </w:rPr>
        <w:t>类</w:t>
      </w:r>
    </w:p>
    <w:p>
      <w:pPr>
        <w:pStyle w:val="Normal"/>
        <w:framePr w:w="9660" w:x="1800" w:y="11664"/>
        <w:widowControl w:val="off"/>
        <w:autoSpaceDE w:val="off"/>
        <w:autoSpaceDN w:val="off"/>
        <w:spacing w:before="0" w:after="0" w:line="502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别企业和机构进行评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分</w:t>
      </w:r>
      <w:r>
        <w:rPr>
          <w:rFonts w:ascii="SimSun" w:hAnsi="SimSun" w:cs="SimSun"/>
          <w:color w:val="000000"/>
          <w:spacing w:val="0"/>
          <w:sz w:val="24"/>
        </w:rPr>
        <w:t>、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排序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结合企业和机构实际需求及房源数量或专项资金</w:t>
      </w:r>
    </w:p>
    <w:p>
      <w:pPr>
        <w:pStyle w:val="Normal"/>
        <w:framePr w:w="9660" w:x="1800" w:y="11664"/>
        <w:widowControl w:val="off"/>
        <w:autoSpaceDE w:val="off"/>
        <w:autoSpaceDN w:val="off"/>
        <w:spacing w:before="0" w:after="0" w:line="499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额度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确定配租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及补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租套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数</w:t>
      </w:r>
      <w:r>
        <w:rPr>
          <w:rFonts w:ascii="SimSun" w:hAnsi="SimSun" w:cs="SimSun"/>
          <w:color w:val="000000"/>
          <w:spacing w:val="0"/>
          <w:sz w:val="24"/>
        </w:rPr>
        <w:t>。</w:t>
      </w:r>
    </w:p>
    <w:p>
      <w:pPr>
        <w:pStyle w:val="Normal"/>
        <w:framePr w:w="9552" w:x="1800" w:y="13164"/>
        <w:widowControl w:val="off"/>
        <w:autoSpaceDE w:val="off"/>
        <w:autoSpaceDN w:val="off"/>
        <w:spacing w:before="0" w:after="0" w:line="240" w:lineRule="exact"/>
        <w:ind w:left="480" w:right="0" w:first-line="0"/>
        <w:jc w:val="left"/>
        <w:rPr>
          <w:rFonts w:ascii="BBKFPG+STA--GB1-0" w:hAnsi="BBKFPG+STA--GB1-0" w:cs="BBKFPG+STA--GB1-0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（二）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各</w:t>
      </w:r>
      <w:r>
        <w:rPr>
          <w:rFonts w:ascii="SimSun" w:hAnsi="SimSun" w:cs="SimSun"/>
          <w:color w:val="000000"/>
          <w:spacing w:val="0"/>
          <w:sz w:val="24"/>
        </w:rPr>
        <w:t>类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别配额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上</w:t>
      </w:r>
      <w:r>
        <w:rPr>
          <w:rFonts w:ascii="RGAKKA+STB--GB1-0" w:hAnsi="RGAKKA+STB--GB1-0" w:cs="RGAKKA+STB--GB1-0"/>
          <w:color w:val="000000"/>
          <w:spacing w:val="0"/>
          <w:sz w:val="24"/>
        </w:rPr>
        <w:t>限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是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以企业纳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税</w:t>
      </w:r>
      <w:r>
        <w:rPr>
          <w:rFonts w:ascii="SimSun" w:hAnsi="SimSun" w:cs="SimSun"/>
          <w:color w:val="000000"/>
          <w:spacing w:val="0"/>
          <w:sz w:val="24"/>
        </w:rPr>
        <w:t>、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经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济贡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献</w:t>
      </w:r>
      <w:r>
        <w:rPr>
          <w:rFonts w:ascii="SimSun" w:hAnsi="SimSun" w:cs="SimSun"/>
          <w:color w:val="000000"/>
          <w:spacing w:val="0"/>
          <w:sz w:val="24"/>
        </w:rPr>
        <w:t>、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人</w:t>
      </w:r>
      <w:r>
        <w:rPr>
          <w:rFonts w:ascii="SimSun" w:hAnsi="SimSun" w:cs="SimSun"/>
          <w:color w:val="000000"/>
          <w:spacing w:val="0"/>
          <w:sz w:val="24"/>
        </w:rPr>
        <w:t>才</w:t>
      </w:r>
      <w:r>
        <w:rPr>
          <w:rFonts w:ascii="BBKFPG+STA--GB1-0" w:hAnsi="BBKFPG+STA--GB1-0" w:cs="BBKFPG+STA--GB1-0"/>
          <w:color w:val="000000"/>
          <w:spacing w:val="0"/>
          <w:sz w:val="24"/>
        </w:rPr>
        <w:t>规模情况及参照部分</w:t>
      </w:r>
    </w:p>
    <w:p>
      <w:pPr>
        <w:pStyle w:val="Normal"/>
        <w:framePr w:w="9552" w:x="1800" w:y="13164"/>
        <w:widowControl w:val="off"/>
        <w:autoSpaceDE w:val="off"/>
        <w:autoSpaceDN w:val="off"/>
        <w:spacing w:before="0" w:after="0" w:line="502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特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殊行业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特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点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为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标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准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配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租额度原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则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不能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超过人</w:t>
      </w:r>
      <w:r>
        <w:rPr>
          <w:rFonts w:ascii="SimSun" w:hAnsi="SimSun" w:cs="SimSun"/>
          <w:color w:val="000000"/>
          <w:spacing w:val="0"/>
          <w:sz w:val="24"/>
        </w:rPr>
        <w:t>才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规模的</w:t>
      </w:r>
      <w:r>
        <w:rPr>
          <w:rFonts w:ascii="SimSun" w:hAnsi="SimSun" w:cs="SimSun"/>
          <w:color w:val="000000"/>
          <w:spacing w:val="0"/>
          <w:sz w:val="24"/>
        </w:rPr>
        <w:t>10%，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补租额度原则上</w:t>
      </w:r>
    </w:p>
    <w:p>
      <w:pPr>
        <w:pStyle w:val="Normal"/>
        <w:framePr w:w="9552" w:x="1800" w:y="13164"/>
        <w:widowControl w:val="off"/>
        <w:autoSpaceDE w:val="off"/>
        <w:autoSpaceDN w:val="off"/>
        <w:spacing w:before="0" w:after="0" w:line="499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不超过人</w:t>
      </w:r>
      <w:r>
        <w:rPr>
          <w:rFonts w:ascii="SimSun" w:hAnsi="SimSun" w:cs="SimSun"/>
          <w:color w:val="000000"/>
          <w:spacing w:val="0"/>
          <w:sz w:val="24"/>
        </w:rPr>
        <w:t>才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规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模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的</w:t>
      </w:r>
      <w:r>
        <w:rPr>
          <w:rFonts w:ascii="SimSun" w:hAnsi="SimSun" w:cs="SimSun"/>
          <w:color w:val="000000"/>
          <w:spacing w:val="0"/>
          <w:sz w:val="24"/>
        </w:rPr>
        <w:t>50%，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配租总量不超过</w:t>
      </w:r>
      <w:r>
        <w:rPr>
          <w:rFonts w:ascii="SimSun"/>
          <w:color w:val="000000"/>
          <w:spacing w:val="0"/>
          <w:sz w:val="24"/>
        </w:rPr>
        <w:t>50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套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补租总量不超过</w:t>
      </w:r>
      <w:r>
        <w:rPr>
          <w:rFonts w:ascii="SimSun"/>
          <w:color w:val="000000"/>
          <w:spacing w:val="0"/>
          <w:sz w:val="24"/>
        </w:rPr>
        <w:t>300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套</w:t>
      </w:r>
      <w:r>
        <w:rPr>
          <w:rFonts w:ascii="SimSun" w:hAnsi="SimSun" w:cs="SimSun"/>
          <w:color w:val="000000"/>
          <w:spacing w:val="0"/>
          <w:sz w:val="24"/>
        </w:rPr>
        <w:t>。</w:t>
      </w:r>
    </w:p>
    <w:p>
      <w:pPr>
        <w:pStyle w:val="Normal"/>
        <w:framePr w:w="9552" w:x="1800" w:y="13164"/>
        <w:widowControl w:val="off"/>
        <w:autoSpaceDE w:val="off"/>
        <w:autoSpaceDN w:val="off"/>
        <w:spacing w:before="0" w:after="0" w:line="499" w:lineRule="exact"/>
        <w:ind w:left="48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（三）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具有</w:t>
      </w:r>
      <w:r>
        <w:rPr>
          <w:rFonts w:ascii="SimSun" w:hAnsi="SimSun" w:cs="SimSun"/>
          <w:color w:val="000000"/>
          <w:spacing w:val="0"/>
          <w:sz w:val="24"/>
        </w:rPr>
        <w:t>一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定经营规模且</w:t>
      </w:r>
      <w:r>
        <w:rPr>
          <w:rFonts w:ascii="SimSun" w:hAnsi="SimSun" w:cs="SimSun"/>
          <w:color w:val="000000"/>
          <w:spacing w:val="0"/>
          <w:sz w:val="24"/>
        </w:rPr>
        <w:t>对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辖区社会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经济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贡献</w:t>
      </w:r>
      <w:r>
        <w:rPr>
          <w:rFonts w:ascii="SimSun" w:hAnsi="SimSun" w:cs="SimSun"/>
          <w:color w:val="000000"/>
          <w:spacing w:val="0"/>
          <w:sz w:val="24"/>
        </w:rPr>
        <w:t>较大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的企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业</w:t>
      </w:r>
      <w:r>
        <w:rPr>
          <w:rFonts w:ascii="SimSun" w:hAnsi="SimSun" w:cs="SimSun"/>
          <w:color w:val="000000"/>
          <w:spacing w:val="0"/>
          <w:sz w:val="24"/>
        </w:rPr>
        <w:t>、</w:t>
      </w:r>
      <w:r>
        <w:rPr>
          <w:rFonts w:ascii="RGAKKA+STB--GB1-0" w:hAnsi="RGAKKA+STB--GB1-0" w:cs="RGAKKA+STB--GB1-0"/>
          <w:color w:val="000000"/>
          <w:spacing w:val="0"/>
          <w:sz w:val="24"/>
        </w:rPr>
        <w:t>部分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区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政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府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年</w:t>
      </w:r>
    </w:p>
    <w:p>
      <w:pPr>
        <w:pStyle w:val="Normal"/>
        <w:framePr w:w="1399" w:x="8962" w:y="15650"/>
        <w:widowControl w:val="off"/>
        <w:autoSpaceDE w:val="off"/>
        <w:autoSpaceDN w:val="off"/>
        <w:spacing w:before="0" w:after="0" w:line="293" w:lineRule="exact"/>
        <w:ind w:left="0" w:right="0" w:first-line="0"/>
        <w:jc w:val="left"/>
        <w:rPr>
          <w:rFonts w:ascii="KCKVSR+TimesNewRomanPSMT" w:hAnsi="KCKVSR+TimesNewRomanPSMT" w:cs="KCKVSR+TimesNewRomanPSMT"/>
          <w:color w:val="000000"/>
          <w:spacing w:val="0"/>
          <w:sz w:val="28"/>
        </w:rPr>
      </w:pPr>
      <w:r>
        <w:rPr>
          <w:rFonts w:ascii="KCKVSR+TimesNewRomanPSMT" w:hAnsi="KCKVSR+TimesNewRomanPSMT" w:cs="KCKVSR+TimesNewRomanPSMT"/>
          <w:color w:val="000000"/>
          <w:spacing w:val="0"/>
          <w:sz w:val="28"/>
        </w:rPr>
        <w:t>— 47 —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11" style="position:absolute;margin-left:60pt;margin-top:205.1pt;z-index:-447;width:475.75pt;height:193.4pt;mso-position-horizontal:absolute;mso-position-horizontal-relative:page;mso-position-vertical:absolute;mso-position-vertical-relative:page" type="#_x0000_t75">
            <v:imageData xmlns:r="http://schemas.openxmlformats.org/officeDocument/2006/relationships" r:id="rId112"/>
          </v:shape>
        </w:pict>
      </w:r>
      <w:r>
        <w:rPr>
          <w:noProof w:val="on"/>
        </w:rPr>
        <w:pict>
          <v:shape xmlns:v="urn:schemas-microsoft-com:vml" id="_x0000112" style="position:absolute;margin-left:59.35pt;margin-top:71.1pt;z-index:-451;width:477.05pt;height:131.4pt;mso-position-horizontal:absolute;mso-position-horizontal-relative:page;mso-position-vertical:absolute;mso-position-vertical-relative:page" type="#_x0000_t75">
            <v:imageData xmlns:r="http://schemas.openxmlformats.org/officeDocument/2006/relationships" r:id="rId113"/>
          </v:shape>
        </w:pict>
      </w:r>
      <w:r>
        <w:rPr>
          <w:noProof w:val="on"/>
        </w:rPr>
        <w:pict>
          <v:shape xmlns:v="urn:schemas-microsoft-com:vml" id="_x0000113" style="position:absolute;margin-left:90pt;margin-top:448.5pt;z-index:-455;width:415.3pt;height:25pt;mso-position-horizontal:absolute;mso-position-horizontal-relative:page;mso-position-vertical:absolute;mso-position-vertical-relative:page" type="#_x0000_t75">
            <v:imageData xmlns:r="http://schemas.openxmlformats.org/officeDocument/2006/relationships" r:id="rId114"/>
          </v:shape>
        </w:pict>
      </w:r>
      <w:r>
        <w:rPr>
          <w:noProof w:val="on"/>
        </w:rPr>
        <w:pict>
          <v:shape xmlns:v="urn:schemas-microsoft-com:vml" id="_x0000114" style="position:absolute;margin-left:90pt;margin-top:548.5pt;z-index:-459;width:415.3pt;height:25pt;mso-position-horizontal:absolute;mso-position-horizontal-relative:page;mso-position-vertical:absolute;mso-position-vertical-relative:page" type="#_x0000_t75">
            <v:imageData xmlns:r="http://schemas.openxmlformats.org/officeDocument/2006/relationships" r:id="rId115"/>
          </v:shape>
        </w:pict>
      </w:r>
      <w:r>
        <w:rPr>
          <w:rFonts w:ascii="Arial"/>
          <w:color w:val="ff0000"/>
          <w:spacing w:val="0"/>
          <w:sz w:val="14"/>
        </w:rPr>
      </w:r>
      <w:r>
        <w:rPr>
          <w:rFonts w:ascii="Arial"/>
          <w:color w:val="ff0000"/>
          <w:spacing w:val="0"/>
          <w:sz w:val="2"/>
        </w:rPr>
        <w:br w:type="page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660" w:x="1800" w:y="1618"/>
        <w:widowControl w:val="off"/>
        <w:autoSpaceDE w:val="off"/>
        <w:autoSpaceDN w:val="off"/>
        <w:spacing w:before="0" w:after="0" w:line="24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度重点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引进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企业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等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其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他特殊情形的企业和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机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构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经研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究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意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在</w:t>
      </w:r>
      <w:r>
        <w:rPr>
          <w:rFonts w:ascii="RGAKKA+STB--GB1-0" w:hAnsi="RGAKKA+STB--GB1-0" w:cs="RGAKKA+STB--GB1-0"/>
          <w:color w:val="000000"/>
          <w:spacing w:val="0"/>
          <w:sz w:val="24"/>
        </w:rPr>
        <w:t>资金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允许的情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况</w:t>
      </w:r>
    </w:p>
    <w:p>
      <w:pPr>
        <w:pStyle w:val="Normal"/>
        <w:framePr w:w="9660" w:x="1800" w:y="1618"/>
        <w:widowControl w:val="off"/>
        <w:autoSpaceDE w:val="off"/>
        <w:autoSpaceDN w:val="off"/>
        <w:spacing w:before="0" w:after="0" w:line="499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BBKFPG+STA--GB1-0" w:hAnsi="BBKFPG+STA--GB1-0" w:cs="BBKFPG+STA--GB1-0"/>
          <w:color w:val="000000"/>
          <w:spacing w:val="0"/>
          <w:sz w:val="24"/>
        </w:rPr>
        <w:t>下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BBKFPG+STA--GB1-0" w:hAnsi="BBKFPG+STA--GB1-0" w:cs="BBKFPG+STA--GB1-0"/>
          <w:color w:val="000000"/>
          <w:spacing w:val="0"/>
          <w:sz w:val="24"/>
        </w:rPr>
        <w:t>补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租配额上限可增至</w:t>
      </w:r>
      <w:r>
        <w:rPr>
          <w:rFonts w:ascii="SimSun"/>
          <w:color w:val="000000"/>
          <w:spacing w:val="0"/>
          <w:sz w:val="24"/>
        </w:rPr>
        <w:t>400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套</w:t>
      </w:r>
      <w:r>
        <w:rPr>
          <w:rFonts w:ascii="SimSun" w:hAnsi="SimSun" w:cs="SimSun"/>
          <w:color w:val="000000"/>
          <w:spacing w:val="0"/>
          <w:sz w:val="24"/>
        </w:rPr>
        <w:t>。</w:t>
      </w:r>
    </w:p>
    <w:p>
      <w:pPr>
        <w:pStyle w:val="Normal"/>
        <w:framePr w:w="1985" w:x="2520" w:y="2513"/>
        <w:widowControl w:val="off"/>
        <w:autoSpaceDE w:val="off"/>
        <w:autoSpaceDN w:val="off"/>
        <w:spacing w:before="0" w:after="0" w:line="360" w:lineRule="exact"/>
        <w:ind w:left="0" w:right="0" w:first-line="0"/>
        <w:jc w:val="left"/>
        <w:rPr>
          <w:rFonts w:ascii="RGAKKA+STB--GB1-0" w:hAnsi="RGAKKA+STB--GB1-0" w:cs="RGAKKA+STB--GB1-0"/>
          <w:color w:val="000000"/>
          <w:spacing w:val="0"/>
          <w:sz w:val="36"/>
        </w:rPr>
      </w:pPr>
      <w:r>
        <w:rPr>
          <w:rFonts w:ascii="RGAKKA+STB--GB1-0" w:hAnsi="RGAKKA+STB--GB1-0" w:cs="RGAKKA+STB--GB1-0"/>
          <w:color w:val="000000"/>
          <w:spacing w:val="0"/>
          <w:sz w:val="36"/>
        </w:rPr>
        <w:t>五</w:t>
      </w:r>
      <w:r>
        <w:rPr>
          <w:rFonts w:ascii="SimSun" w:hAnsi="SimSun" w:cs="SimSun"/>
          <w:color w:val="000000"/>
          <w:spacing w:val="0"/>
          <w:sz w:val="36"/>
        </w:rPr>
        <w:t>、</w:t>
      </w:r>
      <w:r>
        <w:rPr>
          <w:rFonts w:ascii="RGAKKA+STB--GB1-0" w:hAnsi="RGAKKA+STB--GB1-0" w:cs="RGAKKA+STB--GB1-0"/>
          <w:color w:val="000000"/>
          <w:spacing w:val="0"/>
          <w:sz w:val="36"/>
        </w:rPr>
        <w:t>其他</w:t>
      </w:r>
    </w:p>
    <w:p>
      <w:pPr>
        <w:pStyle w:val="Normal"/>
        <w:framePr w:w="9660" w:x="1800" w:y="3118"/>
        <w:widowControl w:val="off"/>
        <w:autoSpaceDE w:val="off"/>
        <w:autoSpaceDN w:val="off"/>
        <w:spacing w:before="0" w:after="0" w:line="240" w:lineRule="exact"/>
        <w:ind w:left="48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（一）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企业和机构应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当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将涉及的重要事项</w:t>
      </w:r>
      <w:r>
        <w:rPr>
          <w:rFonts w:ascii="SimSun" w:hAnsi="SimSun" w:cs="SimSun"/>
          <w:color w:val="000000"/>
          <w:spacing w:val="0"/>
          <w:sz w:val="24"/>
        </w:rPr>
        <w:t>（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如人</w:t>
      </w:r>
      <w:r>
        <w:rPr>
          <w:rFonts w:ascii="SimSun" w:hAnsi="SimSun" w:cs="SimSun"/>
          <w:color w:val="000000"/>
          <w:spacing w:val="0"/>
          <w:sz w:val="24"/>
        </w:rPr>
        <w:t>才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发放条件</w:t>
      </w:r>
      <w:r>
        <w:rPr>
          <w:rFonts w:ascii="SimSun" w:hAnsi="SimSun" w:cs="SimSun"/>
          <w:color w:val="000000"/>
          <w:spacing w:val="0"/>
          <w:sz w:val="24"/>
        </w:rPr>
        <w:t>、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不得同时享受</w:t>
      </w:r>
    </w:p>
    <w:p>
      <w:pPr>
        <w:pStyle w:val="Normal"/>
        <w:framePr w:w="9660" w:x="1800" w:y="3118"/>
        <w:widowControl w:val="off"/>
        <w:autoSpaceDE w:val="off"/>
        <w:autoSpaceDN w:val="off"/>
        <w:spacing w:before="0" w:after="0" w:line="499" w:lineRule="exact"/>
        <w:ind w:left="0" w:right="0" w:first-line="0"/>
        <w:jc w:val="left"/>
        <w:rPr>
          <w:rFonts w:ascii="BBKFPG+STA--GB1-0" w:hAnsi="BBKFPG+STA--GB1-0" w:cs="BBKFPG+STA--GB1-0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住房保障的情形</w:t>
      </w:r>
      <w:r>
        <w:rPr>
          <w:rFonts w:ascii="SimSun" w:hAnsi="SimSun" w:cs="SimSun"/>
          <w:color w:val="000000"/>
          <w:spacing w:val="0"/>
          <w:sz w:val="24"/>
        </w:rPr>
        <w:t>、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人</w:t>
      </w:r>
      <w:r>
        <w:rPr>
          <w:rFonts w:ascii="SimSun" w:hAnsi="SimSun" w:cs="SimSun"/>
          <w:color w:val="000000"/>
          <w:spacing w:val="0"/>
          <w:sz w:val="24"/>
        </w:rPr>
        <w:t>才办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理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入住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手续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时应</w:t>
      </w:r>
      <w:r>
        <w:rPr>
          <w:rFonts w:ascii="RGAKKA+STB--GB1-0" w:hAnsi="RGAKKA+STB--GB1-0" w:cs="RGAKKA+STB--GB1-0"/>
          <w:color w:val="000000"/>
          <w:spacing w:val="0"/>
          <w:sz w:val="24"/>
        </w:rPr>
        <w:t>退出公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共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租</w:t>
      </w:r>
      <w:r>
        <w:rPr>
          <w:rFonts w:ascii="BBKFPG+STA--GB1-0" w:hAnsi="BBKFPG+STA--GB1-0" w:cs="BBKFPG+STA--GB1-0"/>
          <w:color w:val="000000"/>
          <w:spacing w:val="0"/>
          <w:sz w:val="24"/>
        </w:rPr>
        <w:t>赁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住房轮候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库等</w:t>
      </w:r>
      <w:r>
        <w:rPr>
          <w:rFonts w:ascii="SimSun" w:hAnsi="SimSun" w:cs="SimSun"/>
          <w:color w:val="000000"/>
          <w:spacing w:val="0"/>
          <w:sz w:val="24"/>
        </w:rPr>
        <w:t>）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告知</w:t>
      </w:r>
      <w:r>
        <w:rPr>
          <w:rFonts w:ascii="SimSun" w:hAnsi="SimSun" w:cs="SimSun"/>
          <w:color w:val="000000"/>
          <w:spacing w:val="0"/>
          <w:sz w:val="24"/>
        </w:rPr>
        <w:t>本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单</w:t>
      </w:r>
    </w:p>
    <w:p>
      <w:pPr>
        <w:pStyle w:val="Normal"/>
        <w:framePr w:w="9660" w:x="1800" w:y="3118"/>
        <w:widowControl w:val="off"/>
        <w:autoSpaceDE w:val="off"/>
        <w:autoSpaceDN w:val="off"/>
        <w:spacing w:before="0" w:after="0" w:line="499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位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人</w:t>
      </w:r>
      <w:r>
        <w:rPr>
          <w:rFonts w:ascii="SimSun" w:hAnsi="SimSun" w:cs="SimSun"/>
          <w:color w:val="000000"/>
          <w:spacing w:val="0"/>
          <w:sz w:val="24"/>
        </w:rPr>
        <w:t>才。</w:t>
      </w:r>
    </w:p>
    <w:p>
      <w:pPr>
        <w:pStyle w:val="Normal"/>
        <w:framePr w:w="9552" w:x="1800" w:y="4618"/>
        <w:widowControl w:val="off"/>
        <w:autoSpaceDE w:val="off"/>
        <w:autoSpaceDN w:val="off"/>
        <w:spacing w:before="0" w:after="0" w:line="240" w:lineRule="exact"/>
        <w:ind w:left="48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（二）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后续区住房和建设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局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将组织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相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关</w:t>
      </w:r>
      <w:r>
        <w:rPr>
          <w:rFonts w:ascii="RGAKKA+STB--GB1-0" w:hAnsi="RGAKKA+STB--GB1-0" w:cs="RGAKKA+STB--GB1-0"/>
          <w:color w:val="000000"/>
          <w:spacing w:val="0"/>
          <w:sz w:val="24"/>
        </w:rPr>
        <w:t>部</w:t>
      </w:r>
      <w:r>
        <w:rPr>
          <w:rFonts w:ascii="SimSun" w:hAnsi="SimSun" w:cs="SimSun"/>
          <w:color w:val="000000"/>
          <w:spacing w:val="0"/>
          <w:sz w:val="24"/>
        </w:rPr>
        <w:t>门对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企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业和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机构的公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示</w:t>
      </w:r>
      <w:r>
        <w:rPr>
          <w:rFonts w:ascii="SimSun" w:hAnsi="SimSun" w:cs="SimSun"/>
          <w:color w:val="000000"/>
          <w:spacing w:val="0"/>
          <w:sz w:val="24"/>
        </w:rPr>
        <w:t>、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建档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备案</w:t>
      </w:r>
    </w:p>
    <w:p>
      <w:pPr>
        <w:pStyle w:val="Normal"/>
        <w:framePr w:w="9552" w:x="1800" w:y="4618"/>
        <w:widowControl w:val="off"/>
        <w:autoSpaceDE w:val="off"/>
        <w:autoSpaceDN w:val="off"/>
        <w:spacing w:before="0" w:after="0" w:line="499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工作</w:t>
      </w:r>
      <w:r>
        <w:rPr>
          <w:rFonts w:ascii="SimSun" w:hAnsi="SimSun" w:cs="SimSun"/>
          <w:color w:val="000000"/>
          <w:spacing w:val="0"/>
          <w:sz w:val="24"/>
        </w:rPr>
        <w:t>、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申报材</w:t>
      </w:r>
      <w:r>
        <w:rPr>
          <w:rFonts w:ascii="SimSun" w:hAnsi="SimSun" w:cs="SimSun"/>
          <w:color w:val="000000"/>
          <w:spacing w:val="0"/>
          <w:sz w:val="24"/>
        </w:rPr>
        <w:t>料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及发放情况进行核查</w:t>
      </w:r>
      <w:r>
        <w:rPr>
          <w:rFonts w:ascii="SimSun" w:hAnsi="SimSun" w:cs="SimSun"/>
          <w:color w:val="000000"/>
          <w:spacing w:val="0"/>
          <w:sz w:val="24"/>
        </w:rPr>
        <w:t>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企业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机构需无条件配合核查工作</w:t>
      </w:r>
      <w:r>
        <w:rPr>
          <w:rFonts w:ascii="SimSun" w:hAnsi="SimSun" w:cs="SimSun"/>
          <w:color w:val="000000"/>
          <w:spacing w:val="0"/>
          <w:sz w:val="24"/>
        </w:rPr>
        <w:t>。</w:t>
      </w:r>
    </w:p>
    <w:p>
      <w:pPr>
        <w:pStyle w:val="Normal"/>
        <w:framePr w:w="9552" w:x="1800" w:y="4618"/>
        <w:widowControl w:val="off"/>
        <w:autoSpaceDE w:val="off"/>
        <w:autoSpaceDN w:val="off"/>
        <w:spacing w:before="0" w:after="0" w:line="499" w:lineRule="exact"/>
        <w:ind w:left="48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（三）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区住房和建设局或其授</w:t>
      </w:r>
      <w:r>
        <w:rPr>
          <w:rFonts w:ascii="SimSun" w:hAnsi="SimSun" w:cs="SimSun"/>
          <w:color w:val="000000"/>
          <w:spacing w:val="0"/>
          <w:sz w:val="24"/>
        </w:rPr>
        <w:t>权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机构有</w:t>
      </w:r>
      <w:r>
        <w:rPr>
          <w:rFonts w:ascii="SimSun" w:hAnsi="SimSun" w:cs="SimSun"/>
          <w:color w:val="000000"/>
          <w:spacing w:val="0"/>
          <w:sz w:val="24"/>
        </w:rPr>
        <w:t>权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校验原件</w:t>
      </w:r>
      <w:r>
        <w:rPr>
          <w:rFonts w:ascii="SimSun" w:hAnsi="SimSun" w:cs="SimSun"/>
          <w:color w:val="000000"/>
          <w:spacing w:val="0"/>
          <w:sz w:val="24"/>
        </w:rPr>
        <w:t>。</w:t>
      </w:r>
    </w:p>
    <w:p>
      <w:pPr>
        <w:pStyle w:val="Normal"/>
        <w:framePr w:w="9552" w:x="1800" w:y="4618"/>
        <w:widowControl w:val="off"/>
        <w:autoSpaceDE w:val="off"/>
        <w:autoSpaceDN w:val="off"/>
        <w:spacing w:before="0" w:after="0" w:line="502" w:lineRule="exact"/>
        <w:ind w:left="48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（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四</w:t>
      </w:r>
      <w:r>
        <w:rPr>
          <w:rFonts w:ascii="SimSun" w:hAnsi="SimSun" w:cs="SimSun"/>
          <w:color w:val="000000"/>
          <w:spacing w:val="0"/>
          <w:sz w:val="24"/>
        </w:rPr>
        <w:t>）</w:t>
      </w:r>
      <w:r>
        <w:rPr>
          <w:rFonts w:ascii="BBKFPG+STA--GB1-0" w:hAnsi="BBKFPG+STA--GB1-0" w:cs="BBKFPG+STA--GB1-0"/>
          <w:color w:val="000000"/>
          <w:spacing w:val="0"/>
          <w:sz w:val="24"/>
        </w:rPr>
        <w:t>申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报材</w:t>
      </w:r>
      <w:r>
        <w:rPr>
          <w:rFonts w:ascii="SimSun" w:hAnsi="SimSun" w:cs="SimSun"/>
          <w:color w:val="000000"/>
          <w:spacing w:val="0"/>
          <w:sz w:val="24"/>
        </w:rPr>
        <w:t>料也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支持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电</w:t>
      </w:r>
      <w:r>
        <w:rPr>
          <w:rFonts w:ascii="SimSun" w:hAnsi="SimSun" w:cs="SimSun"/>
          <w:color w:val="000000"/>
          <w:spacing w:val="0"/>
          <w:sz w:val="24"/>
        </w:rPr>
        <w:t>子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签章</w:t>
      </w:r>
      <w:r>
        <w:rPr>
          <w:rFonts w:ascii="SimSun" w:hAnsi="SimSun" w:cs="SimSun"/>
          <w:color w:val="000000"/>
          <w:spacing w:val="0"/>
          <w:sz w:val="24"/>
        </w:rPr>
        <w:t>。</w:t>
      </w:r>
    </w:p>
    <w:p>
      <w:pPr>
        <w:pStyle w:val="Normal"/>
        <w:framePr w:w="9552" w:x="1800" w:y="6617"/>
        <w:widowControl w:val="off"/>
        <w:autoSpaceDE w:val="off"/>
        <w:autoSpaceDN w:val="off"/>
        <w:spacing w:before="0" w:after="0" w:line="240" w:lineRule="exact"/>
        <w:ind w:left="48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（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五</w:t>
      </w:r>
      <w:r>
        <w:rPr>
          <w:rFonts w:ascii="SimSun" w:hAnsi="SimSun" w:cs="SimSun"/>
          <w:color w:val="000000"/>
          <w:spacing w:val="0"/>
          <w:sz w:val="24"/>
        </w:rPr>
        <w:t>）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以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上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提及的所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有事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业单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位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均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指企业化管理的事业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单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位</w:t>
      </w:r>
      <w:r>
        <w:rPr>
          <w:rFonts w:ascii="SimSun" w:hAnsi="SimSun" w:cs="SimSun"/>
          <w:color w:val="000000"/>
          <w:spacing w:val="0"/>
          <w:sz w:val="24"/>
        </w:rPr>
        <w:t>。</w:t>
      </w:r>
    </w:p>
    <w:p>
      <w:pPr>
        <w:pStyle w:val="Normal"/>
        <w:framePr w:w="9552" w:x="1800" w:y="6617"/>
        <w:widowControl w:val="off"/>
        <w:autoSpaceDE w:val="off"/>
        <w:autoSpaceDN w:val="off"/>
        <w:spacing w:before="0" w:after="0" w:line="499" w:lineRule="exact"/>
        <w:ind w:left="48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（六）</w:t>
      </w:r>
      <w:r>
        <w:rPr>
          <w:rFonts w:ascii="BBKFPG+STA--GB1-0" w:hAnsi="BBKFPG+STA--GB1-0" w:cs="BBKFPG+STA--GB1-0"/>
          <w:color w:val="000000"/>
          <w:spacing w:val="0"/>
          <w:sz w:val="24"/>
        </w:rPr>
        <w:t>以上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提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及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的</w:t>
      </w:r>
      <w:r>
        <w:rPr>
          <w:rFonts w:ascii="BBKFPG+STA--GB1-0" w:hAnsi="BBKFPG+STA--GB1-0" w:cs="BBKFPG+STA--GB1-0"/>
          <w:color w:val="000000"/>
          <w:spacing w:val="0"/>
          <w:sz w:val="24"/>
        </w:rPr>
        <w:t>安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居信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息系统均</w:t>
      </w:r>
      <w:r>
        <w:rPr>
          <w:rFonts w:ascii="RGAKKA+STB--GB1-0" w:hAnsi="RGAKKA+STB--GB1-0" w:cs="RGAKKA+STB--GB1-0"/>
          <w:color w:val="000000"/>
          <w:spacing w:val="0"/>
          <w:sz w:val="24"/>
        </w:rPr>
        <w:t>指</w:t>
      </w:r>
      <w:r>
        <w:rPr>
          <w:rFonts w:ascii="SimSun" w:hAnsi="SimSun" w:cs="SimSun"/>
          <w:color w:val="000000"/>
          <w:spacing w:val="0"/>
          <w:sz w:val="24"/>
        </w:rPr>
        <w:t>“</w:t>
      </w:r>
      <w:r>
        <w:rPr>
          <w:rFonts w:ascii="BBKFPG+STA--GB1-0" w:hAnsi="BBKFPG+STA--GB1-0" w:cs="BBKFPG+STA--GB1-0"/>
          <w:color w:val="000000"/>
          <w:spacing w:val="0"/>
          <w:sz w:val="24"/>
        </w:rPr>
        <w:t>深圳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市南山区企业安居信息系统</w:t>
      </w:r>
      <w:r>
        <w:rPr>
          <w:rFonts w:ascii="SimSun" w:hAnsi="SimSun" w:cs="SimSun"/>
          <w:color w:val="000000"/>
          <w:spacing w:val="0"/>
          <w:sz w:val="24"/>
        </w:rPr>
        <w:t>”（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系</w:t>
      </w:r>
    </w:p>
    <w:p>
      <w:pPr>
        <w:pStyle w:val="Normal"/>
        <w:framePr w:w="9552" w:x="1800" w:y="6617"/>
        <w:widowControl w:val="off"/>
        <w:autoSpaceDE w:val="off"/>
        <w:autoSpaceDN w:val="off"/>
        <w:spacing w:before="0" w:after="0" w:line="502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统网址</w:t>
      </w:r>
      <w:r>
        <w:rPr>
          <w:rFonts w:ascii="SimSun" w:hAnsi="SimSun" w:cs="SimSun"/>
          <w:color w:val="000000"/>
          <w:spacing w:val="0"/>
          <w:sz w:val="24"/>
        </w:rPr>
        <w:t>http://203.91.39.67:8082/）。</w:t>
      </w:r>
    </w:p>
    <w:p>
      <w:pPr>
        <w:pStyle w:val="Normal"/>
        <w:framePr w:w="9552" w:x="1800" w:y="8117"/>
        <w:widowControl w:val="off"/>
        <w:autoSpaceDE w:val="off"/>
        <w:autoSpaceDN w:val="off"/>
        <w:spacing w:before="0" w:after="0" w:line="240" w:lineRule="exact"/>
        <w:ind w:left="480" w:right="0" w:first-line="0"/>
        <w:jc w:val="left"/>
        <w:rPr>
          <w:rFonts w:ascii="RGAKKA+STB--GB1-0" w:hAnsi="RGAKKA+STB--GB1-0" w:cs="RGAKKA+STB--GB1-0"/>
          <w:color w:val="000000"/>
          <w:spacing w:val="0"/>
          <w:sz w:val="24"/>
        </w:rPr>
      </w:pPr>
      <w:r>
        <w:rPr>
          <w:rFonts w:ascii="SimSun" w:hAnsi="SimSun" w:cs="SimSun"/>
          <w:color w:val="000000"/>
          <w:spacing w:val="0"/>
          <w:sz w:val="24"/>
        </w:rPr>
        <w:t>（七）2020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年施</w:t>
      </w:r>
      <w:r>
        <w:rPr>
          <w:rFonts w:ascii="BBKFPG+STA--GB1-0" w:hAnsi="BBKFPG+STA--GB1-0" w:cs="BBKFPG+STA--GB1-0"/>
          <w:color w:val="000000"/>
          <w:spacing w:val="0"/>
          <w:sz w:val="24"/>
        </w:rPr>
        <w:t>行</w:t>
      </w:r>
      <w:r>
        <w:rPr>
          <w:rFonts w:ascii="RGAKKA+STB--GB1-0" w:hAnsi="RGAKKA+STB--GB1-0" w:cs="RGAKKA+STB--GB1-0"/>
          <w:color w:val="000000"/>
          <w:spacing w:val="0"/>
          <w:sz w:val="24"/>
        </w:rPr>
        <w:t>的</w:t>
      </w:r>
      <w:r>
        <w:rPr>
          <w:rFonts w:ascii="SimSun" w:hAnsi="SimSun" w:cs="SimSun"/>
          <w:color w:val="000000"/>
          <w:spacing w:val="0"/>
          <w:sz w:val="24"/>
        </w:rPr>
        <w:t>《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南山区</w:t>
      </w:r>
      <w:r>
        <w:rPr>
          <w:rFonts w:ascii="SimSun"/>
          <w:color w:val="000000"/>
          <w:spacing w:val="0"/>
          <w:sz w:val="24"/>
        </w:rPr>
        <w:t>2020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年度人</w:t>
      </w:r>
      <w:r>
        <w:rPr>
          <w:rFonts w:ascii="SimSun" w:hAnsi="SimSun" w:cs="SimSun"/>
          <w:color w:val="000000"/>
          <w:spacing w:val="0"/>
          <w:sz w:val="24"/>
        </w:rPr>
        <w:t>才</w:t>
      </w:r>
      <w:r>
        <w:rPr>
          <w:rFonts w:ascii="RGAKKA+STB--GB1-0" w:hAnsi="RGAKKA+STB--GB1-0" w:cs="RGAKKA+STB--GB1-0"/>
          <w:color w:val="000000"/>
          <w:spacing w:val="0"/>
          <w:sz w:val="24"/>
        </w:rPr>
        <w:t>安居住房定向配租补租评分标</w:t>
      </w:r>
    </w:p>
    <w:p>
      <w:pPr>
        <w:pStyle w:val="Normal"/>
        <w:framePr w:w="9552" w:x="1800" w:y="8117"/>
        <w:widowControl w:val="off"/>
        <w:autoSpaceDE w:val="off"/>
        <w:autoSpaceDN w:val="off"/>
        <w:spacing w:before="0" w:after="0" w:line="499" w:lineRule="exact"/>
        <w:ind w:left="0" w:right="0" w:first-line="0"/>
        <w:jc w:val="left"/>
        <w:rPr>
          <w:rFonts w:ascii="SimSun" w:hAnsi="SimSun" w:cs="SimSun"/>
          <w:color w:val="000000"/>
          <w:spacing w:val="0"/>
          <w:sz w:val="24"/>
        </w:rPr>
      </w:pPr>
      <w:r>
        <w:rPr>
          <w:rFonts w:ascii="RGAKKA+STB--GB1-0" w:hAnsi="RGAKKA+STB--GB1-0" w:cs="RGAKKA+STB--GB1-0"/>
          <w:color w:val="000000"/>
          <w:spacing w:val="0"/>
          <w:sz w:val="24"/>
        </w:rPr>
        <w:t>准</w:t>
      </w:r>
      <w:r>
        <w:rPr>
          <w:rFonts w:ascii="SimSun" w:hAnsi="SimSun" w:cs="SimSun"/>
          <w:color w:val="000000"/>
          <w:spacing w:val="0"/>
          <w:sz w:val="24"/>
        </w:rPr>
        <w:t>》</w:t>
      </w:r>
      <w:r>
        <w:rPr>
          <w:rFonts w:ascii="RGAKKA+STB--GB1-0" w:hAnsi="RGAKKA+STB--GB1-0" w:cs="RGAKKA+STB--GB1-0"/>
          <w:color w:val="000000"/>
          <w:spacing w:val="0"/>
          <w:sz w:val="24"/>
        </w:rPr>
        <w:t>不再使用</w:t>
      </w:r>
      <w:r>
        <w:rPr>
          <w:rFonts w:ascii="SimSun" w:hAnsi="SimSun" w:cs="SimSun"/>
          <w:color w:val="000000"/>
          <w:spacing w:val="0"/>
          <w:sz w:val="24"/>
        </w:rPr>
        <w:t>。</w:t>
      </w:r>
    </w:p>
    <w:p>
      <w:pPr>
        <w:pStyle w:val="Normal"/>
        <w:framePr w:w="1399" w:x="2016" w:y="15650"/>
        <w:widowControl w:val="off"/>
        <w:autoSpaceDE w:val="off"/>
        <w:autoSpaceDN w:val="off"/>
        <w:spacing w:before="0" w:after="0" w:line="293" w:lineRule="exact"/>
        <w:ind w:left="0" w:right="0" w:first-line="0"/>
        <w:jc w:val="left"/>
        <w:rPr>
          <w:rFonts w:ascii="KCKVSR+TimesNewRomanPSMT" w:hAnsi="KCKVSR+TimesNewRomanPSMT" w:cs="KCKVSR+TimesNewRomanPSMT"/>
          <w:color w:val="000000"/>
          <w:spacing w:val="0"/>
          <w:sz w:val="28"/>
        </w:rPr>
      </w:pPr>
      <w:r>
        <w:rPr>
          <w:rFonts w:ascii="KCKVSR+TimesNewRomanPSMT" w:hAnsi="KCKVSR+TimesNewRomanPSMT" w:cs="KCKVSR+TimesNewRomanPSMT"/>
          <w:color w:val="000000"/>
          <w:spacing w:val="0"/>
          <w:sz w:val="28"/>
        </w:rPr>
        <w:t>— 48 —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14"/>
        </w:rPr>
      </w:pPr>
      <w:r>
        <w:rPr>
          <w:noProof w:val="on"/>
        </w:rPr>
        <w:pict>
          <v:shape xmlns:v="urn:schemas-microsoft-com:vml" id="_x0000115" style="position:absolute;margin-left:90pt;margin-top:121.1pt;z-index:-463;width:415.3pt;height:25pt;mso-position-horizontal:absolute;mso-position-horizontal-relative:page;mso-position-vertical:absolute;mso-position-vertical-relative:page" type="#_x0000_t75">
            <v:imageData xmlns:r="http://schemas.openxmlformats.org/officeDocument/2006/relationships" r:id="rId116"/>
          </v:shape>
        </w:pict>
      </w:r>
      <w:r>
        <w:rPr>
          <w:noProof w:val="on"/>
        </w:rPr>
        <w:pict>
          <v:shape xmlns:v="urn:schemas-microsoft-com:vml" id="_x0000116" style="position:absolute;margin-left:90pt;margin-top:446.1pt;z-index:-467;width:415.3pt;height:85.8pt;mso-position-horizontal:absolute;mso-position-horizontal-relative:page;mso-position-vertical:absolute;mso-position-vertical-relative:page" type="#_x0000_t75">
            <v:imageData xmlns:r="http://schemas.openxmlformats.org/officeDocument/2006/relationships" r:id="rId117"/>
          </v:shape>
        </w:pict>
      </w:r>
      <w:r>
        <w:rPr>
          <w:rFonts w:ascii="Arial"/>
          <w:color w:val="ff0000"/>
          <w:spacing w:val="0"/>
          <w:sz w:val="14"/>
        </w:rPr>
      </w:r>
    </w:p>
    <w:sectPr>
      <w:pgSz w:w="11900" w:h="16820"/>
      <w:pgMar w:top="0" w:right="0" w:bottom="0" w:left="0" w:header="720" w:footer="720" w:gutter="0"/>
      <w:pgNumType w:start="1"/>
      <w:cols w:space="720" w:sep="off"/>
      <w:docGrid w:line-pitch="1"/>
    </w:sectPr>
  </w:body>
</w:document>
</file>

<file path=word/fontTable.xml><?xml version="1.0" encoding="utf-8"?>
<w:fonts xmlns:w="http://schemas.openxmlformats.org/wordprocessingml/2006/main">
  <w:defaultFonts w:hintType="default" w:ascii="Calibri" w:h-ansi="Calibri" w:fareast="Calibri"/>
  <w:font w:name="Times New Roman">
    <w:panose-1>"02020603050405020304"</w:panose-1>
    <w:charset>
      <w:val>"cc"</w:val>
    </w:charset>
    <w:family>"Roman"</w:family>
    <w:notTrueType w:val="off"/>
    <w:pitch>"variable"</w:pitch>
    <w:sig w:usb0="01010101" w:usb1="01010101" w:usb2="01010101" w:usb3="01010101" w:csb0="01010101" w:csb1="01010101"/>
  </w:font>
  <w:font w:name="Symbol">
    <w:panose-1>"05050102010706020507"</w:panose-1>
    <w:charset>
      <w:val>"02"</w:val>
    </w:charset>
    <w:family>"Roman"</w:family>
    <w:notTrueType w:val="off"/>
    <w:pitch>"variable"</w:pitch>
    <w:sig w:usb0="01010101" w:usb1="01010101" w:usb2="01010101" w:usb3="01010101" w:csb0="01010101" w:csb1="01010101"/>
  </w:font>
  <w:font w:name="Arial">
    <w:panose-1>"020b0604020202020204"</w:panose-1>
    <w:charset>
      <w:val>"cc"</w:val>
    </w:charset>
    <w:family>"Swiss"</w:family>
    <w:notTrueType w:val="off"/>
    <w:pitch>"variable"</w:pitch>
    <w:sig w:usb0="01010101" w:usb1="01010101" w:usb2="01010101" w:usb3="01010101" w:csb0="01010101" w:csb1="01010101"/>
  </w:font>
  <w:font w:name="Calibri">
    <w:panose-1>"020f0502020204030204"</w:panose-1>
    <w:charset>
      <w:val>"cc"</w:val>
    </w:charset>
    <w:family>"Swiss"</w:family>
    <w:notTrueType w:val="off"/>
    <w:pitch>"variable"</w:pitch>
    <w:sig w:usb0="01010101" w:usb1="01010101" w:usb2="01010101" w:usb3="01010101" w:csb0="01010101" w:csb1="01010101"/>
  </w:font>
  <w:font w:name="Cambria Math">
    <w:panose-1>"02040503050406030204"</w:panose-1>
    <w:charset>
      <w:val>"cc"</w:val>
    </w:charset>
    <w:family>"Roman"</w:family>
    <w:notTrueType w:val="off"/>
    <w:pitch>"variable"</w:pitch>
    <w:sig w:usb0="01010101" w:usb1="01010101" w:usb2="01010101" w:usb3="01010101" w:csb0="01010101" w:csb1="01010101"/>
  </w:font>
  <w:font w:name="BBKFPG+STA--GB1-0">
    <w:panose-1>"02000500000000000000"</w:panose-1>
    <w:charset>
      <w:val>"01"</w:val>
    </w:charset>
    <w:family>"Auto"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1" w:fontKey="{62f19722-0000-0000-0000-000000000000}"/>
  </w:font>
  <w:font w:name="SimSun">
    <w:panose-1>"00000000000000000000"</w:panose-1>
    <w:charset>
      <w:val>"01"</w:val>
    </w:charset>
    <w:family>"Auto"</w:family>
    <w:notTrueType w:val="on"/>
    <w:pitch>"default"</w:pitch>
    <w:sig w:usb0="01010101" w:usb1="01010101" w:usb2="01010101" w:usb3="01010101" w:csb0="01010101" w:csb1="01010101"/>
  </w:font>
  <w:font w:name="RGAKKA+STB--GB1-0">
    <w:panose-1>"02000500000000000000"</w:panose-1>
    <w:charset>
      <w:val>"01"</w:val>
    </w:charset>
    <w:family>"Auto"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2" w:fontKey="{5a4635b4-0000-0000-0000-000000000000}"/>
  </w:font>
  <w:font w:name="KCKVSR+TimesNewRomanPSMT">
    <w:panose-1>"02000500000000000000"</w:panose-1>
    <w:charset>
      <w:val>"01"</w:val>
    </w:charset>
    <w:family>"Auto"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3" w:fontKey="{b814b762-0000-0000-0000-0000000000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latentStyle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pStyle w:val="Normal"/>
      <w:spacing w:before="120" w:after="240"/>
      <w:jc w:val="both"/>
    </w:pPr>
    <w:rPr>
      <w:sz w:val="22"/>
      <w:sz-cs w:val="22"/>
      <w:lang w:val="ru-RU" w:fareast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</w:style>
  <w:style w:type="table" w:styleId="TableNormal" w:default="on">
    <w:name w:val="Table Normal"/>
    <w:next w:val="TableNormal"/>
    <w:link w:val="Normal"/>
    <w:semiHidden w:val="on"/>
    <w:pPr>
      <w:pStyle w:val="TableNormal"/>
    </w:pPr>
    <w:tblPr>
      <w:tblInd w:w="0" w:type="dxa"/>
      <w:tblLayout>"Fixed"</w:tblLayout>
      <w:tblCellMar>
        <w:top w:w="0" w:type="dxa"/>
        <w:left w:w="108" w:type="dxa"/>
        <w:bottom w:w="0" w:type="dxa"/>
        <w:right w:w="0" w:type="dxa"/>
      </w:tblCellMar>
    </w:tblPr>
  </w:style>
  <w:style w:type="list" w:styleId="NoList" w:default="on">
    <w:name w:val="No List"/>
    <w:next w:val="NoList"/>
    <w:link w:val="Normal"/>
    <w:semiHidden w:val="on"/>
    <w:pPr>
      <w:pStyle w:val="NoLi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00" Type="http://schemas.openxmlformats.org/officeDocument/2006/relationships/image" Target="media/image100.jpeg" /><Relationship Id="rId101" Type="http://schemas.openxmlformats.org/officeDocument/2006/relationships/image" Target="media/image101.jpeg" /><Relationship Id="rId102" Type="http://schemas.openxmlformats.org/officeDocument/2006/relationships/image" Target="media/image102.jpeg" /><Relationship Id="rId103" Type="http://schemas.openxmlformats.org/officeDocument/2006/relationships/image" Target="media/image103.jpeg" /><Relationship Id="rId104" Type="http://schemas.openxmlformats.org/officeDocument/2006/relationships/image" Target="media/image104.jpeg" /><Relationship Id="rId105" Type="http://schemas.openxmlformats.org/officeDocument/2006/relationships/image" Target="media/image105.jpeg" /><Relationship Id="rId106" Type="http://schemas.openxmlformats.org/officeDocument/2006/relationships/image" Target="media/image106.jpeg" /><Relationship Id="rId107" Type="http://schemas.openxmlformats.org/officeDocument/2006/relationships/image" Target="media/image107.jpeg" /><Relationship Id="rId108" Type="http://schemas.openxmlformats.org/officeDocument/2006/relationships/image" Target="media/image108.jpeg" /><Relationship Id="rId109" Type="http://schemas.openxmlformats.org/officeDocument/2006/relationships/image" Target="media/image109.jpeg" /><Relationship Id="rId11" Type="http://schemas.openxmlformats.org/officeDocument/2006/relationships/image" Target="media/image11.jpeg" /><Relationship Id="rId110" Type="http://schemas.openxmlformats.org/officeDocument/2006/relationships/image" Target="media/image110.jpeg" /><Relationship Id="rId111" Type="http://schemas.openxmlformats.org/officeDocument/2006/relationships/image" Target="media/image111.jpeg" /><Relationship Id="rId112" Type="http://schemas.openxmlformats.org/officeDocument/2006/relationships/image" Target="media/image112.jpeg" /><Relationship Id="rId113" Type="http://schemas.openxmlformats.org/officeDocument/2006/relationships/image" Target="media/image113.jpeg" /><Relationship Id="rId114" Type="http://schemas.openxmlformats.org/officeDocument/2006/relationships/image" Target="media/image114.jpeg" /><Relationship Id="rId115" Type="http://schemas.openxmlformats.org/officeDocument/2006/relationships/image" Target="media/image115.jpeg" /><Relationship Id="rId116" Type="http://schemas.openxmlformats.org/officeDocument/2006/relationships/image" Target="media/image116.jpeg" /><Relationship Id="rId117" Type="http://schemas.openxmlformats.org/officeDocument/2006/relationships/image" Target="media/image117.jpeg" /><Relationship Id="rId118" Type="http://schemas.openxmlformats.org/officeDocument/2006/relationships/styles" Target="styles.xml" /><Relationship Id="rId119" Type="http://schemas.openxmlformats.org/officeDocument/2006/relationships/fontTable" Target="fontTable.xml" /><Relationship Id="rId12" Type="http://schemas.openxmlformats.org/officeDocument/2006/relationships/image" Target="media/image12.jpeg" /><Relationship Id="rId120" Type="http://schemas.openxmlformats.org/officeDocument/2006/relationships/settings" Target="settings.xml" /><Relationship Id="rId121" Type="http://schemas.openxmlformats.org/officeDocument/2006/relationships/webSettings" Target="webSettings.xml" /><Relationship Id="rId13" Type="http://schemas.openxmlformats.org/officeDocument/2006/relationships/image" Target="media/image13.jpeg" /><Relationship Id="rId14" Type="http://schemas.openxmlformats.org/officeDocument/2006/relationships/image" Target="media/image14.jpeg" /><Relationship Id="rId15" Type="http://schemas.openxmlformats.org/officeDocument/2006/relationships/image" Target="media/image15.jpeg" /><Relationship Id="rId16" Type="http://schemas.openxmlformats.org/officeDocument/2006/relationships/image" Target="media/image16.jpeg" /><Relationship Id="rId17" Type="http://schemas.openxmlformats.org/officeDocument/2006/relationships/image" Target="media/image17.jpeg" /><Relationship Id="rId18" Type="http://schemas.openxmlformats.org/officeDocument/2006/relationships/image" Target="media/image18.jpeg" /><Relationship Id="rId19" Type="http://schemas.openxmlformats.org/officeDocument/2006/relationships/image" Target="media/image19.jpeg" /><Relationship Id="rId2" Type="http://schemas.openxmlformats.org/officeDocument/2006/relationships/image" Target="media/image2.jpeg" /><Relationship Id="rId20" Type="http://schemas.openxmlformats.org/officeDocument/2006/relationships/image" Target="media/image20.jpeg" /><Relationship Id="rId21" Type="http://schemas.openxmlformats.org/officeDocument/2006/relationships/image" Target="media/image21.jpeg" /><Relationship Id="rId22" Type="http://schemas.openxmlformats.org/officeDocument/2006/relationships/image" Target="media/image22.jpeg" /><Relationship Id="rId23" Type="http://schemas.openxmlformats.org/officeDocument/2006/relationships/image" Target="media/image23.jpeg" /><Relationship Id="rId24" Type="http://schemas.openxmlformats.org/officeDocument/2006/relationships/image" Target="media/image24.jpeg" /><Relationship Id="rId25" Type="http://schemas.openxmlformats.org/officeDocument/2006/relationships/image" Target="media/image25.jpeg" /><Relationship Id="rId26" Type="http://schemas.openxmlformats.org/officeDocument/2006/relationships/image" Target="media/image26.jpeg" /><Relationship Id="rId27" Type="http://schemas.openxmlformats.org/officeDocument/2006/relationships/image" Target="media/image27.jpeg" /><Relationship Id="rId28" Type="http://schemas.openxmlformats.org/officeDocument/2006/relationships/image" Target="media/image28.jpeg" /><Relationship Id="rId29" Type="http://schemas.openxmlformats.org/officeDocument/2006/relationships/image" Target="media/image29.jpeg" /><Relationship Id="rId3" Type="http://schemas.openxmlformats.org/officeDocument/2006/relationships/image" Target="media/image3.jpeg" /><Relationship Id="rId30" Type="http://schemas.openxmlformats.org/officeDocument/2006/relationships/image" Target="media/image30.jpeg" /><Relationship Id="rId31" Type="http://schemas.openxmlformats.org/officeDocument/2006/relationships/image" Target="media/image31.jpeg" /><Relationship Id="rId32" Type="http://schemas.openxmlformats.org/officeDocument/2006/relationships/image" Target="media/image32.jpeg" /><Relationship Id="rId33" Type="http://schemas.openxmlformats.org/officeDocument/2006/relationships/image" Target="media/image33.jpeg" /><Relationship Id="rId34" Type="http://schemas.openxmlformats.org/officeDocument/2006/relationships/image" Target="media/image34.jpeg" /><Relationship Id="rId35" Type="http://schemas.openxmlformats.org/officeDocument/2006/relationships/image" Target="media/image35.jpeg" /><Relationship Id="rId36" Type="http://schemas.openxmlformats.org/officeDocument/2006/relationships/image" Target="media/image36.jpeg" /><Relationship Id="rId37" Type="http://schemas.openxmlformats.org/officeDocument/2006/relationships/image" Target="media/image37.jpeg" /><Relationship Id="rId38" Type="http://schemas.openxmlformats.org/officeDocument/2006/relationships/image" Target="media/image38.jpeg" /><Relationship Id="rId39" Type="http://schemas.openxmlformats.org/officeDocument/2006/relationships/image" Target="media/image39.jpeg" /><Relationship Id="rId4" Type="http://schemas.openxmlformats.org/officeDocument/2006/relationships/image" Target="media/image4.jpeg" /><Relationship Id="rId40" Type="http://schemas.openxmlformats.org/officeDocument/2006/relationships/image" Target="media/image40.jpeg" /><Relationship Id="rId41" Type="http://schemas.openxmlformats.org/officeDocument/2006/relationships/image" Target="media/image41.jpeg" /><Relationship Id="rId42" Type="http://schemas.openxmlformats.org/officeDocument/2006/relationships/image" Target="media/image42.jpeg" /><Relationship Id="rId43" Type="http://schemas.openxmlformats.org/officeDocument/2006/relationships/image" Target="media/image43.jpeg" /><Relationship Id="rId44" Type="http://schemas.openxmlformats.org/officeDocument/2006/relationships/image" Target="media/image44.jpeg" /><Relationship Id="rId45" Type="http://schemas.openxmlformats.org/officeDocument/2006/relationships/image" Target="media/image45.jpeg" /><Relationship Id="rId46" Type="http://schemas.openxmlformats.org/officeDocument/2006/relationships/image" Target="media/image46.jpeg" /><Relationship Id="rId47" Type="http://schemas.openxmlformats.org/officeDocument/2006/relationships/image" Target="media/image47.jpeg" /><Relationship Id="rId48" Type="http://schemas.openxmlformats.org/officeDocument/2006/relationships/image" Target="media/image48.jpeg" /><Relationship Id="rId49" Type="http://schemas.openxmlformats.org/officeDocument/2006/relationships/image" Target="media/image49.jpeg" /><Relationship Id="rId5" Type="http://schemas.openxmlformats.org/officeDocument/2006/relationships/image" Target="media/image5.jpeg" /><Relationship Id="rId50" Type="http://schemas.openxmlformats.org/officeDocument/2006/relationships/image" Target="media/image50.jpeg" /><Relationship Id="rId51" Type="http://schemas.openxmlformats.org/officeDocument/2006/relationships/image" Target="media/image51.jpeg" /><Relationship Id="rId52" Type="http://schemas.openxmlformats.org/officeDocument/2006/relationships/image" Target="media/image52.jpeg" /><Relationship Id="rId53" Type="http://schemas.openxmlformats.org/officeDocument/2006/relationships/image" Target="media/image53.jpeg" /><Relationship Id="rId54" Type="http://schemas.openxmlformats.org/officeDocument/2006/relationships/image" Target="media/image54.jpeg" /><Relationship Id="rId55" Type="http://schemas.openxmlformats.org/officeDocument/2006/relationships/image" Target="media/image55.jpeg" /><Relationship Id="rId56" Type="http://schemas.openxmlformats.org/officeDocument/2006/relationships/image" Target="media/image56.jpeg" /><Relationship Id="rId57" Type="http://schemas.openxmlformats.org/officeDocument/2006/relationships/image" Target="media/image57.jpeg" /><Relationship Id="rId58" Type="http://schemas.openxmlformats.org/officeDocument/2006/relationships/image" Target="media/image58.jpeg" /><Relationship Id="rId59" Type="http://schemas.openxmlformats.org/officeDocument/2006/relationships/image" Target="media/image59.jpeg" /><Relationship Id="rId6" Type="http://schemas.openxmlformats.org/officeDocument/2006/relationships/image" Target="media/image6.jpeg" /><Relationship Id="rId60" Type="http://schemas.openxmlformats.org/officeDocument/2006/relationships/image" Target="media/image60.jpeg" /><Relationship Id="rId61" Type="http://schemas.openxmlformats.org/officeDocument/2006/relationships/image" Target="media/image61.jpeg" /><Relationship Id="rId62" Type="http://schemas.openxmlformats.org/officeDocument/2006/relationships/image" Target="media/image62.jpeg" /><Relationship Id="rId63" Type="http://schemas.openxmlformats.org/officeDocument/2006/relationships/image" Target="media/image63.jpeg" /><Relationship Id="rId64" Type="http://schemas.openxmlformats.org/officeDocument/2006/relationships/image" Target="media/image64.jpeg" /><Relationship Id="rId65" Type="http://schemas.openxmlformats.org/officeDocument/2006/relationships/image" Target="media/image65.jpeg" /><Relationship Id="rId66" Type="http://schemas.openxmlformats.org/officeDocument/2006/relationships/image" Target="media/image66.jpeg" /><Relationship Id="rId67" Type="http://schemas.openxmlformats.org/officeDocument/2006/relationships/image" Target="media/image67.jpeg" /><Relationship Id="rId68" Type="http://schemas.openxmlformats.org/officeDocument/2006/relationships/image" Target="media/image68.jpeg" /><Relationship Id="rId69" Type="http://schemas.openxmlformats.org/officeDocument/2006/relationships/image" Target="media/image69.jpeg" /><Relationship Id="rId7" Type="http://schemas.openxmlformats.org/officeDocument/2006/relationships/image" Target="media/image7.jpeg" /><Relationship Id="rId70" Type="http://schemas.openxmlformats.org/officeDocument/2006/relationships/image" Target="media/image70.jpeg" /><Relationship Id="rId71" Type="http://schemas.openxmlformats.org/officeDocument/2006/relationships/image" Target="media/image71.jpeg" /><Relationship Id="rId72" Type="http://schemas.openxmlformats.org/officeDocument/2006/relationships/image" Target="media/image72.jpeg" /><Relationship Id="rId73" Type="http://schemas.openxmlformats.org/officeDocument/2006/relationships/image" Target="media/image73.jpeg" /><Relationship Id="rId74" Type="http://schemas.openxmlformats.org/officeDocument/2006/relationships/image" Target="media/image74.jpeg" /><Relationship Id="rId75" Type="http://schemas.openxmlformats.org/officeDocument/2006/relationships/image" Target="media/image75.jpeg" /><Relationship Id="rId76" Type="http://schemas.openxmlformats.org/officeDocument/2006/relationships/image" Target="media/image76.jpeg" /><Relationship Id="rId77" Type="http://schemas.openxmlformats.org/officeDocument/2006/relationships/image" Target="media/image77.jpeg" /><Relationship Id="rId78" Type="http://schemas.openxmlformats.org/officeDocument/2006/relationships/image" Target="media/image78.jpeg" /><Relationship Id="rId79" Type="http://schemas.openxmlformats.org/officeDocument/2006/relationships/image" Target="media/image79.jpeg" /><Relationship Id="rId8" Type="http://schemas.openxmlformats.org/officeDocument/2006/relationships/image" Target="media/image8.jpeg" /><Relationship Id="rId80" Type="http://schemas.openxmlformats.org/officeDocument/2006/relationships/image" Target="media/image80.jpeg" /><Relationship Id="rId81" Type="http://schemas.openxmlformats.org/officeDocument/2006/relationships/image" Target="media/image81.jpeg" /><Relationship Id="rId82" Type="http://schemas.openxmlformats.org/officeDocument/2006/relationships/image" Target="media/image82.jpeg" /><Relationship Id="rId83" Type="http://schemas.openxmlformats.org/officeDocument/2006/relationships/image" Target="media/image83.jpeg" /><Relationship Id="rId84" Type="http://schemas.openxmlformats.org/officeDocument/2006/relationships/image" Target="media/image84.jpeg" /><Relationship Id="rId85" Type="http://schemas.openxmlformats.org/officeDocument/2006/relationships/image" Target="media/image85.jpeg" /><Relationship Id="rId86" Type="http://schemas.openxmlformats.org/officeDocument/2006/relationships/image" Target="media/image86.jpeg" /><Relationship Id="rId87" Type="http://schemas.openxmlformats.org/officeDocument/2006/relationships/image" Target="media/image87.jpeg" /><Relationship Id="rId88" Type="http://schemas.openxmlformats.org/officeDocument/2006/relationships/image" Target="media/image88.jpeg" /><Relationship Id="rId89" Type="http://schemas.openxmlformats.org/officeDocument/2006/relationships/image" Target="media/image89.jpeg" /><Relationship Id="rId9" Type="http://schemas.openxmlformats.org/officeDocument/2006/relationships/image" Target="media/image9.jpeg" /><Relationship Id="rId90" Type="http://schemas.openxmlformats.org/officeDocument/2006/relationships/image" Target="media/image90.jpeg" /><Relationship Id="rId91" Type="http://schemas.openxmlformats.org/officeDocument/2006/relationships/image" Target="media/image91.jpeg" /><Relationship Id="rId92" Type="http://schemas.openxmlformats.org/officeDocument/2006/relationships/image" Target="media/image92.jpeg" /><Relationship Id="rId93" Type="http://schemas.openxmlformats.org/officeDocument/2006/relationships/image" Target="media/image93.jpeg" /><Relationship Id="rId94" Type="http://schemas.openxmlformats.org/officeDocument/2006/relationships/image" Target="media/image94.jpeg" /><Relationship Id="rId95" Type="http://schemas.openxmlformats.org/officeDocument/2006/relationships/image" Target="media/image95.jpeg" /><Relationship Id="rId96" Type="http://schemas.openxmlformats.org/officeDocument/2006/relationships/image" Target="media/image96.jpeg" /><Relationship Id="rId97" Type="http://schemas.openxmlformats.org/officeDocument/2006/relationships/image" Target="media/image97.jpeg" /><Relationship Id="rId98" Type="http://schemas.openxmlformats.org/officeDocument/2006/relationships/image" Target="media/image98.jpeg" /><Relationship Id="rId99" Type="http://schemas.openxmlformats.org/officeDocument/2006/relationships/image" Target="media/image99.jpeg" /></Relationships>
</file>

<file path=word/_rels/fontTable.xml.rels>&#65279;<?xml version="1.0" encoding="utf-8" standalone="yes"?><Relationships xmlns="http://schemas.openxmlformats.org/package/2006/relationships"><Relationship Id="rId1" Type="http://schemas.openxmlformats.org/officeDocument/2006/relationships/font" Target="fonts/font1.odttf" /><Relationship Id="rId2" Type="http://schemas.openxmlformats.org/officeDocument/2006/relationships/font" Target="fonts/font2.odttf" /><Relationship Id="rId3" Type="http://schemas.openxmlformats.org/officeDocument/2006/relationships/font" Target="fonts/font3.odttf" /></Relationships>
</file>

<file path=docProps/app.xml><?xml version="1.0" encoding="utf-8"?>
<Properties xmlns="http://schemas.openxmlformats.org/officeDocument/2006/extended-properties">
  <Template>Normal</Template>
  <TotalTime>3</TotalTime>
  <Pages>48</Pages>
  <Words>14964</Words>
  <Characters>29020</Characters>
  <Application>Aspose</Application>
  <DocSecurity>0</DocSecurity>
  <Lines>2122</Lines>
  <Paragraphs>2122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29126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SYSTEM</dc:creator>
  <lastModifiedBy>SYSTEM</lastModifiedBy>
  <revision>1</revision>
  <dcterms:created xmlns:xsi="http://www.w3.org/2001/XMLSchema-instance" xmlns:dcterms="http://purl.org/dc/terms/" xsi:type="dcterms:W3CDTF">2021-03-22T14:52:00+08:00</dcterms:created>
  <dcterms:modified xmlns:xsi="http://www.w3.org/2001/XMLSchema-instance" xmlns:dcterms="http://purl.org/dc/terms/" xsi:type="dcterms:W3CDTF">2021-03-22T14:52:00+08:00</dcterms:modified>
</coreProperties>
</file>