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报名登记表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</w:p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报名岗位</w:t>
      </w:r>
      <w:r>
        <w:rPr>
          <w:rFonts w:hint="eastAsia" w:ascii="仿宋_GB2312" w:eastAsia="仿宋_GB2312"/>
          <w:color w:val="000000"/>
          <w:sz w:val="28"/>
          <w:szCs w:val="28"/>
        </w:rPr>
        <w:t>：消防战斗员、消防驾驶员、消防文员（财务人员）、 ...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00"/>
        <w:gridCol w:w="1263"/>
        <w:gridCol w:w="1355"/>
        <w:gridCol w:w="1499"/>
        <w:gridCol w:w="12"/>
        <w:gridCol w:w="156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ind w:right="346" w:rightChars="165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曾任职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级职务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校专业</w:t>
            </w:r>
          </w:p>
        </w:tc>
        <w:tc>
          <w:tcPr>
            <w:tcW w:w="40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住址</w:t>
            </w:r>
          </w:p>
        </w:tc>
        <w:tc>
          <w:tcPr>
            <w:tcW w:w="55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成员及重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要社会关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/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/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/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903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029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本人提供的上述信息真实有效，如与事实不符，取消考试资格。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</w:rPr>
              <w:t>报名人员签字：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资格审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查意见</w:t>
            </w:r>
          </w:p>
        </w:tc>
        <w:tc>
          <w:tcPr>
            <w:tcW w:w="903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审核人签字：                年    月    日  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0F72"/>
    <w:rsid w:val="56D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2021-04-19T09:30:00Z</dcterms:created>
  <dc:creator>ZFL</dc:creator>
  <cp:lastModifiedBy>ZFL</cp:lastModifiedBy>
  <dcterms:modified xsi:type="dcterms:W3CDTF">2021-04-19T09:32:15Z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